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5D" w:rsidRPr="004D3FEB" w:rsidRDefault="002D3D87" w:rsidP="0046325D">
      <w:pPr>
        <w:pStyle w:val="Heading3"/>
        <w:shd w:val="clear" w:color="auto" w:fill="FFFFFF"/>
        <w:spacing w:line="225" w:lineRule="atLeast"/>
        <w:rPr>
          <w:rFonts w:ascii="Arial" w:eastAsia="Times New Roman" w:hAnsi="Arial" w:cs="Arial"/>
          <w:b w:val="0"/>
          <w:bCs w:val="0"/>
          <w:color w:val="000000"/>
          <w:sz w:val="24"/>
          <w:szCs w:val="24"/>
        </w:rPr>
      </w:pPr>
      <w:r>
        <w:rPr>
          <w:rFonts w:ascii="Arial" w:eastAsia="Times New Roman" w:hAnsi="Arial" w:cs="Arial"/>
          <w:noProof/>
          <w:color w:val="000000"/>
          <w:sz w:val="24"/>
          <w:szCs w:val="24"/>
          <w:lang w:val="en-SG" w:eastAsia="en-SG"/>
        </w:rPr>
        <w:drawing>
          <wp:anchor distT="0" distB="0" distL="114300" distR="114300" simplePos="0" relativeHeight="251658240" behindDoc="0" locked="0" layoutInCell="1" allowOverlap="1" wp14:anchorId="3920D78F" wp14:editId="3BFA4DE2">
            <wp:simplePos x="0" y="0"/>
            <wp:positionH relativeFrom="margin">
              <wp:posOffset>4705350</wp:posOffset>
            </wp:positionH>
            <wp:positionV relativeFrom="margin">
              <wp:posOffset>-635</wp:posOffset>
            </wp:positionV>
            <wp:extent cx="1237615" cy="15868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k_16k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7615" cy="1586865"/>
                    </a:xfrm>
                    <a:prstGeom prst="rect">
                      <a:avLst/>
                    </a:prstGeom>
                  </pic:spPr>
                </pic:pic>
              </a:graphicData>
            </a:graphic>
            <wp14:sizeRelH relativeFrom="margin">
              <wp14:pctWidth>0</wp14:pctWidth>
            </wp14:sizeRelH>
            <wp14:sizeRelV relativeFrom="margin">
              <wp14:pctHeight>0</wp14:pctHeight>
            </wp14:sizeRelV>
          </wp:anchor>
        </w:drawing>
      </w:r>
    </w:p>
    <w:p w:rsidR="004D3FEB" w:rsidRPr="00E44C30" w:rsidRDefault="00A519BA" w:rsidP="004D3FEB">
      <w:pPr>
        <w:pStyle w:val="NoSpacing"/>
        <w:rPr>
          <w:rFonts w:ascii="Arial" w:eastAsia="Times New Roman" w:hAnsi="Arial" w:cs="Arial"/>
          <w:b/>
          <w:color w:val="000000"/>
          <w:sz w:val="24"/>
          <w:szCs w:val="24"/>
        </w:rPr>
      </w:pPr>
      <w:r>
        <w:rPr>
          <w:rFonts w:ascii="Arial" w:eastAsia="Times New Roman" w:hAnsi="Arial" w:cs="Arial"/>
          <w:b/>
          <w:color w:val="000000"/>
          <w:sz w:val="24"/>
          <w:szCs w:val="24"/>
        </w:rPr>
        <w:t>Arumugam Gokulan,</w:t>
      </w:r>
      <w:bookmarkStart w:id="0" w:name="_GoBack"/>
      <w:bookmarkEnd w:id="0"/>
    </w:p>
    <w:p w:rsidR="0046323C" w:rsidRDefault="00DC4E39" w:rsidP="00DC4E39">
      <w:pPr>
        <w:tabs>
          <w:tab w:val="left" w:pos="8052"/>
        </w:tabs>
        <w:rPr>
          <w:rFonts w:ascii="Arial" w:eastAsia="Times New Roman" w:hAnsi="Arial" w:cs="Arial"/>
          <w:color w:val="000000"/>
          <w:sz w:val="24"/>
          <w:szCs w:val="24"/>
        </w:rPr>
      </w:pPr>
      <w:r w:rsidRPr="00DC4E39">
        <w:rPr>
          <w:rFonts w:ascii="Arial" w:eastAsia="Times New Roman" w:hAnsi="Arial" w:cs="Arial"/>
          <w:color w:val="000000"/>
          <w:sz w:val="24"/>
          <w:szCs w:val="24"/>
        </w:rPr>
        <w:t>40, 72/B-2</w:t>
      </w:r>
      <w:r w:rsidRPr="00DC4E39">
        <w:rPr>
          <w:rFonts w:ascii="Arial" w:eastAsia="Times New Roman" w:hAnsi="Arial" w:cs="Arial"/>
          <w:color w:val="000000"/>
          <w:sz w:val="24"/>
          <w:szCs w:val="24"/>
        </w:rPr>
        <w:tab/>
      </w:r>
      <w:r w:rsidRPr="00DC4E39">
        <w:rPr>
          <w:rFonts w:ascii="Arial" w:eastAsia="Times New Roman" w:hAnsi="Arial" w:cs="Arial"/>
          <w:color w:val="000000"/>
          <w:sz w:val="24"/>
          <w:szCs w:val="24"/>
        </w:rPr>
        <w:br/>
        <w:t>Nehru Nagar,</w:t>
      </w:r>
      <w:r>
        <w:rPr>
          <w:rFonts w:ascii="Arial" w:eastAsia="Times New Roman" w:hAnsi="Arial" w:cs="Arial"/>
          <w:color w:val="000000"/>
          <w:sz w:val="24"/>
          <w:szCs w:val="24"/>
        </w:rPr>
        <w:t xml:space="preserve"> </w:t>
      </w:r>
      <w:r w:rsidRPr="00DC4E39">
        <w:rPr>
          <w:rFonts w:ascii="Arial" w:eastAsia="Times New Roman" w:hAnsi="Arial" w:cs="Arial"/>
          <w:color w:val="000000"/>
          <w:sz w:val="24"/>
          <w:szCs w:val="24"/>
        </w:rPr>
        <w:t>Attur-</w:t>
      </w:r>
      <w:r>
        <w:rPr>
          <w:rFonts w:ascii="Arial" w:eastAsia="Times New Roman" w:hAnsi="Arial" w:cs="Arial"/>
          <w:color w:val="000000"/>
          <w:sz w:val="24"/>
          <w:szCs w:val="24"/>
        </w:rPr>
        <w:t>636102,</w:t>
      </w:r>
      <w:r>
        <w:rPr>
          <w:rFonts w:ascii="Arial" w:eastAsia="Times New Roman" w:hAnsi="Arial" w:cs="Arial"/>
          <w:color w:val="000000"/>
          <w:sz w:val="24"/>
          <w:szCs w:val="24"/>
        </w:rPr>
        <w:br/>
        <w:t>Salem [DT].</w:t>
      </w:r>
      <w:r>
        <w:rPr>
          <w:rFonts w:ascii="Arial" w:eastAsia="Times New Roman" w:hAnsi="Arial" w:cs="Arial"/>
          <w:color w:val="000000"/>
          <w:sz w:val="24"/>
          <w:szCs w:val="24"/>
        </w:rPr>
        <w:br/>
        <w:t>Tamiln</w:t>
      </w:r>
      <w:r w:rsidRPr="00DC4E39">
        <w:rPr>
          <w:rFonts w:ascii="Arial" w:eastAsia="Times New Roman" w:hAnsi="Arial" w:cs="Arial"/>
          <w:color w:val="000000"/>
          <w:sz w:val="24"/>
          <w:szCs w:val="24"/>
        </w:rPr>
        <w:t>adu</w:t>
      </w:r>
      <w:r w:rsidR="0046325D" w:rsidRPr="004D3FEB">
        <w:rPr>
          <w:rFonts w:ascii="Arial" w:eastAsia="Times New Roman" w:hAnsi="Arial" w:cs="Arial"/>
          <w:color w:val="000000"/>
          <w:sz w:val="24"/>
          <w:szCs w:val="24"/>
        </w:rPr>
        <w:br/>
      </w:r>
      <w:r>
        <w:rPr>
          <w:rFonts w:ascii="Arial" w:eastAsia="Times New Roman" w:hAnsi="Arial" w:cs="Arial"/>
          <w:color w:val="000000"/>
          <w:sz w:val="24"/>
          <w:szCs w:val="24"/>
        </w:rPr>
        <w:t>Tel: +91 9944189915, +91 7</w:t>
      </w:r>
      <w:r w:rsidR="0051258E">
        <w:rPr>
          <w:rFonts w:ascii="Arial" w:eastAsia="Times New Roman" w:hAnsi="Arial" w:cs="Arial"/>
          <w:color w:val="000000"/>
          <w:sz w:val="24"/>
          <w:szCs w:val="24"/>
        </w:rPr>
        <w:t>010401157</w:t>
      </w:r>
      <w:r w:rsidR="006323AA" w:rsidRPr="004D3FEB">
        <w:rPr>
          <w:rFonts w:ascii="Arial" w:eastAsia="Times New Roman" w:hAnsi="Arial" w:cs="Arial"/>
          <w:color w:val="000000"/>
          <w:sz w:val="24"/>
          <w:szCs w:val="24"/>
        </w:rPr>
        <w:br/>
        <w:t xml:space="preserve">Email: </w:t>
      </w:r>
      <w:hyperlink r:id="rId9" w:history="1">
        <w:r w:rsidRPr="001A2CA7">
          <w:rPr>
            <w:rStyle w:val="Hyperlink"/>
            <w:rFonts w:ascii="Arial" w:eastAsia="Times New Roman" w:hAnsi="Arial" w:cs="Arial"/>
            <w:sz w:val="24"/>
            <w:szCs w:val="24"/>
          </w:rPr>
          <w:t>yogagokulan@gmail.com</w:t>
        </w:r>
      </w:hyperlink>
    </w:p>
    <w:p w:rsidR="0046323C" w:rsidRDefault="0046323C" w:rsidP="004D3FEB">
      <w:pPr>
        <w:pStyle w:val="NoSpacing"/>
        <w:rPr>
          <w:rFonts w:ascii="Arial" w:eastAsia="Times New Roman" w:hAnsi="Arial" w:cs="Arial"/>
          <w:color w:val="000000"/>
          <w:sz w:val="24"/>
          <w:szCs w:val="24"/>
        </w:rPr>
      </w:pPr>
    </w:p>
    <w:p w:rsidR="0046323C" w:rsidRPr="009C7B62" w:rsidRDefault="0046323C" w:rsidP="0046323C">
      <w:pPr>
        <w:shd w:val="clear" w:color="auto" w:fill="FFFFFF"/>
        <w:spacing w:after="165" w:line="343" w:lineRule="atLeast"/>
        <w:rPr>
          <w:rFonts w:ascii="Georgia" w:eastAsia="Times New Roman" w:hAnsi="Georgia" w:cs="Times New Roman"/>
          <w:color w:val="333333"/>
          <w:sz w:val="24"/>
          <w:szCs w:val="24"/>
        </w:rPr>
      </w:pPr>
      <w:r w:rsidRPr="0046323C">
        <w:rPr>
          <w:rFonts w:ascii="Arial" w:eastAsia="Times New Roman" w:hAnsi="Arial" w:cs="Arial"/>
          <w:b/>
          <w:bCs/>
          <w:sz w:val="24"/>
          <w:szCs w:val="24"/>
        </w:rPr>
        <w:t>Job Objective</w:t>
      </w:r>
      <w:r w:rsidR="00640359" w:rsidRPr="0046323C">
        <w:rPr>
          <w:rFonts w:ascii="Arial" w:eastAsia="Times New Roman" w:hAnsi="Arial" w:cs="Arial"/>
          <w:b/>
          <w:bCs/>
          <w:sz w:val="24"/>
          <w:szCs w:val="24"/>
        </w:rPr>
        <w:t xml:space="preserve">: </w:t>
      </w:r>
      <w:r w:rsidRPr="0046323C">
        <w:rPr>
          <w:rFonts w:ascii="Georgia" w:eastAsia="Times New Roman" w:hAnsi="Georgia" w:cs="Times New Roman"/>
          <w:color w:val="333333"/>
          <w:sz w:val="24"/>
          <w:szCs w:val="24"/>
          <w:highlight w:val="green"/>
        </w:rPr>
        <w:br/>
      </w:r>
      <w:r w:rsidRPr="00E44C30">
        <w:rPr>
          <w:rFonts w:ascii="Arial" w:hAnsi="Arial" w:cs="Arial"/>
        </w:rPr>
        <w:t xml:space="preserve">To obtain a </w:t>
      </w:r>
      <w:r w:rsidR="00603765" w:rsidRPr="00E44C30">
        <w:rPr>
          <w:rFonts w:ascii="Arial" w:hAnsi="Arial" w:cs="Arial"/>
        </w:rPr>
        <w:t>challenging</w:t>
      </w:r>
      <w:r w:rsidRPr="00E44C30">
        <w:rPr>
          <w:rFonts w:ascii="Arial" w:hAnsi="Arial" w:cs="Arial"/>
        </w:rPr>
        <w:t xml:space="preserve"> position with an engineering firm that would offer me opportunities to utilize my geotechnical</w:t>
      </w:r>
      <w:r w:rsidR="00B85513" w:rsidRPr="00E44C30">
        <w:rPr>
          <w:rFonts w:ascii="Arial" w:hAnsi="Arial" w:cs="Arial"/>
        </w:rPr>
        <w:t xml:space="preserve"> instrumentation</w:t>
      </w:r>
      <w:r w:rsidR="00321586" w:rsidRPr="00E44C30">
        <w:rPr>
          <w:rFonts w:ascii="Arial" w:hAnsi="Arial" w:cs="Arial"/>
        </w:rPr>
        <w:t xml:space="preserve"> </w:t>
      </w:r>
      <w:r w:rsidR="00423CEB" w:rsidRPr="00E44C30">
        <w:rPr>
          <w:rFonts w:ascii="Arial" w:hAnsi="Arial" w:cs="Arial"/>
        </w:rPr>
        <w:t xml:space="preserve">and data processing </w:t>
      </w:r>
      <w:r w:rsidRPr="00E44C30">
        <w:rPr>
          <w:rFonts w:ascii="Arial" w:hAnsi="Arial" w:cs="Arial"/>
        </w:rPr>
        <w:t>skills in assessing the n</w:t>
      </w:r>
      <w:r w:rsidR="00603765" w:rsidRPr="00E44C30">
        <w:rPr>
          <w:rFonts w:ascii="Arial" w:hAnsi="Arial" w:cs="Arial"/>
        </w:rPr>
        <w:t xml:space="preserve">ature of earth's </w:t>
      </w:r>
      <w:r w:rsidR="00640359" w:rsidRPr="00E44C30">
        <w:rPr>
          <w:rFonts w:ascii="Arial" w:hAnsi="Arial" w:cs="Arial"/>
        </w:rPr>
        <w:t>materials for</w:t>
      </w:r>
      <w:r w:rsidRPr="00E44C30">
        <w:rPr>
          <w:rFonts w:ascii="Arial" w:hAnsi="Arial" w:cs="Arial"/>
        </w:rPr>
        <w:t xml:space="preserve"> several types of construction projects</w:t>
      </w:r>
      <w:r w:rsidRPr="00E44C30">
        <w:rPr>
          <w:rFonts w:ascii="Arial" w:eastAsia="Times New Roman" w:hAnsi="Arial" w:cs="Arial"/>
          <w:color w:val="000000"/>
        </w:rPr>
        <w:t>.</w:t>
      </w:r>
    </w:p>
    <w:p w:rsidR="00603765" w:rsidRPr="00E44C30" w:rsidRDefault="0046325D" w:rsidP="00603765">
      <w:pPr>
        <w:shd w:val="clear" w:color="auto" w:fill="FFFFFF"/>
        <w:spacing w:before="100" w:beforeAutospacing="1" w:after="100" w:afterAutospacing="1" w:line="343" w:lineRule="atLeast"/>
        <w:rPr>
          <w:rFonts w:ascii="Arial" w:eastAsia="Times New Roman" w:hAnsi="Arial" w:cs="Arial"/>
          <w:color w:val="000000"/>
        </w:rPr>
      </w:pPr>
      <w:r w:rsidRPr="00603765">
        <w:rPr>
          <w:rFonts w:ascii="Arial" w:eastAsia="Times New Roman" w:hAnsi="Arial" w:cs="Arial"/>
          <w:b/>
          <w:bCs/>
          <w:sz w:val="24"/>
          <w:szCs w:val="24"/>
        </w:rPr>
        <w:t>Career Summary:</w:t>
      </w:r>
      <w:r w:rsidRPr="00603765">
        <w:rPr>
          <w:rFonts w:eastAsia="Times New Roman"/>
          <w:sz w:val="24"/>
          <w:szCs w:val="24"/>
        </w:rPr>
        <w:t> </w:t>
      </w:r>
      <w:r w:rsidRPr="00603765">
        <w:rPr>
          <w:rFonts w:ascii="Arial" w:eastAsia="Times New Roman" w:hAnsi="Arial" w:cs="Arial"/>
          <w:color w:val="000000"/>
          <w:sz w:val="24"/>
          <w:szCs w:val="24"/>
        </w:rPr>
        <w:br/>
      </w:r>
      <w:r w:rsidRPr="00E44C30">
        <w:rPr>
          <w:rFonts w:ascii="Arial" w:eastAsia="Times New Roman" w:hAnsi="Arial" w:cs="Arial"/>
          <w:color w:val="000000"/>
        </w:rPr>
        <w:t>A persistent performer and qua</w:t>
      </w:r>
      <w:r w:rsidR="00DC4E39" w:rsidRPr="00E44C30">
        <w:rPr>
          <w:rFonts w:ascii="Arial" w:eastAsia="Times New Roman" w:hAnsi="Arial" w:cs="Arial"/>
          <w:color w:val="000000"/>
        </w:rPr>
        <w:t>lity focused team leader with 5+</w:t>
      </w:r>
      <w:r w:rsidRPr="00E44C30">
        <w:rPr>
          <w:rFonts w:ascii="Arial" w:eastAsia="Times New Roman" w:hAnsi="Arial" w:cs="Arial"/>
          <w:color w:val="000000"/>
        </w:rPr>
        <w:t xml:space="preserve"> years of work exper</w:t>
      </w:r>
      <w:r w:rsidR="006323AA" w:rsidRPr="00E44C30">
        <w:rPr>
          <w:rFonts w:ascii="Arial" w:eastAsia="Times New Roman" w:hAnsi="Arial" w:cs="Arial"/>
          <w:color w:val="000000"/>
        </w:rPr>
        <w:t>ience into project engineering and geotechnical instrumentation</w:t>
      </w:r>
      <w:r w:rsidRPr="00E44C30">
        <w:rPr>
          <w:rFonts w:ascii="Arial" w:eastAsia="Times New Roman" w:hAnsi="Arial" w:cs="Arial"/>
          <w:color w:val="000000"/>
        </w:rPr>
        <w:t xml:space="preserve">. Skilled in identifying and </w:t>
      </w:r>
      <w:r w:rsidR="006323AA" w:rsidRPr="00E44C30">
        <w:rPr>
          <w:rFonts w:ascii="Arial" w:eastAsia="Times New Roman" w:hAnsi="Arial" w:cs="Arial"/>
          <w:color w:val="000000"/>
        </w:rPr>
        <w:t>analyzing</w:t>
      </w:r>
      <w:r w:rsidRPr="00E44C30">
        <w:rPr>
          <w:rFonts w:ascii="Arial" w:eastAsia="Times New Roman" w:hAnsi="Arial" w:cs="Arial"/>
          <w:color w:val="000000"/>
        </w:rPr>
        <w:t xml:space="preserve"> requirements within changing environments and providing apt solutions for those requirements.</w:t>
      </w:r>
      <w:r w:rsidRPr="00E44C30">
        <w:rPr>
          <w:rFonts w:eastAsia="Times New Roman"/>
        </w:rPr>
        <w:t> </w:t>
      </w:r>
      <w:r w:rsidR="00603765" w:rsidRPr="00E44C30">
        <w:rPr>
          <w:rFonts w:ascii="Arial" w:eastAsia="Times New Roman" w:hAnsi="Arial" w:cs="Arial"/>
          <w:color w:val="000000"/>
        </w:rPr>
        <w:t>Strong inquisitive nature with good grasping power. Self-motivated and creative to draw solutions fitting with industry ethics. Current on emerging engineering trends and techniques. Ability to incorporate new technologies with established processes, Skilled in maintaining relationship with clients, team, and management. Proficiency in computer and written and oral communications. Strong analytical and project-management skills. Excellent inspection and time management skills. Abilit</w:t>
      </w:r>
      <w:r w:rsidR="003F44DE" w:rsidRPr="00E44C30">
        <w:rPr>
          <w:rFonts w:ascii="Arial" w:eastAsia="Times New Roman" w:hAnsi="Arial" w:cs="Arial"/>
          <w:color w:val="000000"/>
        </w:rPr>
        <w:t>y to handle large-</w:t>
      </w:r>
      <w:r w:rsidR="00854D29" w:rsidRPr="00E44C30">
        <w:rPr>
          <w:rFonts w:ascii="Arial" w:eastAsia="Times New Roman" w:hAnsi="Arial" w:cs="Arial"/>
          <w:color w:val="000000"/>
        </w:rPr>
        <w:t>scale projects</w:t>
      </w:r>
      <w:r w:rsidR="00B85513" w:rsidRPr="00E44C30">
        <w:rPr>
          <w:rFonts w:ascii="Arial" w:eastAsia="Times New Roman" w:hAnsi="Arial" w:cs="Arial"/>
          <w:color w:val="000000"/>
        </w:rPr>
        <w:t>. Ability to work round the clock.</w:t>
      </w:r>
    </w:p>
    <w:p w:rsidR="004D3FEB" w:rsidRDefault="0046325D" w:rsidP="004D3FEB">
      <w:pPr>
        <w:pStyle w:val="NoSpacing"/>
        <w:rPr>
          <w:rFonts w:eastAsia="Times New Roman"/>
          <w:b/>
          <w:bCs/>
          <w:sz w:val="24"/>
          <w:szCs w:val="24"/>
        </w:rPr>
      </w:pPr>
      <w:r w:rsidRPr="0046323C">
        <w:rPr>
          <w:rFonts w:ascii="Arial" w:eastAsia="Times New Roman" w:hAnsi="Arial" w:cs="Arial"/>
          <w:b/>
          <w:bCs/>
          <w:sz w:val="24"/>
          <w:szCs w:val="24"/>
        </w:rPr>
        <w:t>Professional Attributes</w:t>
      </w:r>
    </w:p>
    <w:p w:rsidR="004D3FEB" w:rsidRPr="00E44C30" w:rsidRDefault="004D3FEB"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Team Co-ordination</w:t>
      </w:r>
    </w:p>
    <w:p w:rsidR="004D3FEB" w:rsidRPr="00E44C30" w:rsidRDefault="004D3FEB"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Field Review</w:t>
      </w:r>
    </w:p>
    <w:p w:rsidR="004D3FEB" w:rsidRPr="00E44C30" w:rsidRDefault="004D3FEB"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Quality Control</w:t>
      </w:r>
    </w:p>
    <w:p w:rsidR="004D3FEB" w:rsidRPr="00E44C30" w:rsidRDefault="004D3FEB" w:rsidP="004D3FEB">
      <w:pPr>
        <w:pStyle w:val="NormalWeb"/>
        <w:numPr>
          <w:ilvl w:val="0"/>
          <w:numId w:val="26"/>
        </w:numPr>
        <w:shd w:val="clear" w:color="auto" w:fill="FFFFFF"/>
        <w:spacing w:line="225" w:lineRule="atLeast"/>
        <w:rPr>
          <w:rStyle w:val="apple-converted-space"/>
          <w:rFonts w:ascii="Arial" w:hAnsi="Arial" w:cs="Arial"/>
          <w:color w:val="000000"/>
          <w:sz w:val="22"/>
          <w:szCs w:val="22"/>
        </w:rPr>
      </w:pPr>
      <w:r w:rsidRPr="00E44C30">
        <w:rPr>
          <w:rFonts w:ascii="Arial" w:hAnsi="Arial" w:cs="Arial"/>
          <w:color w:val="000000"/>
          <w:sz w:val="22"/>
          <w:szCs w:val="22"/>
        </w:rPr>
        <w:t>Document Review</w:t>
      </w:r>
    </w:p>
    <w:p w:rsidR="004D3FEB" w:rsidRPr="00E44C30" w:rsidRDefault="0046325D" w:rsidP="004D3FEB">
      <w:pPr>
        <w:pStyle w:val="NoSpacing"/>
        <w:rPr>
          <w:rFonts w:ascii="Arial" w:eastAsia="Times New Roman" w:hAnsi="Arial" w:cs="Arial"/>
          <w:b/>
          <w:bCs/>
        </w:rPr>
      </w:pPr>
      <w:r w:rsidRPr="00E44C30">
        <w:rPr>
          <w:rFonts w:ascii="Arial" w:eastAsia="Times New Roman" w:hAnsi="Arial" w:cs="Arial"/>
          <w:b/>
          <w:bCs/>
        </w:rPr>
        <w:t>Personal Attributes:</w:t>
      </w:r>
    </w:p>
    <w:p w:rsidR="00B70C69" w:rsidRPr="00E44C30" w:rsidRDefault="004D3FEB"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Communication Skills</w:t>
      </w:r>
    </w:p>
    <w:p w:rsidR="00B70C69" w:rsidRPr="00E44C30" w:rsidRDefault="00B70C69"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Organizer</w:t>
      </w:r>
    </w:p>
    <w:p w:rsidR="004D3FEB" w:rsidRPr="00E44C30" w:rsidRDefault="00B70C69"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Good Co-ordination Skills</w:t>
      </w:r>
    </w:p>
    <w:p w:rsidR="00B70C69" w:rsidRPr="00E44C30" w:rsidRDefault="00B70C69"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Motivator</w:t>
      </w:r>
    </w:p>
    <w:p w:rsidR="00B70C69" w:rsidRPr="00E44C30" w:rsidRDefault="00B70C69"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Good team leader</w:t>
      </w:r>
    </w:p>
    <w:p w:rsidR="00B70C69" w:rsidRDefault="00B70C69" w:rsidP="004D3FEB">
      <w:pPr>
        <w:pStyle w:val="NormalWeb"/>
        <w:numPr>
          <w:ilvl w:val="0"/>
          <w:numId w:val="26"/>
        </w:numPr>
        <w:shd w:val="clear" w:color="auto" w:fill="FFFFFF"/>
        <w:spacing w:line="225" w:lineRule="atLeast"/>
        <w:rPr>
          <w:rFonts w:ascii="Arial" w:hAnsi="Arial" w:cs="Arial"/>
          <w:color w:val="000000"/>
        </w:rPr>
      </w:pPr>
      <w:r>
        <w:rPr>
          <w:rFonts w:ascii="Arial" w:hAnsi="Arial" w:cs="Arial"/>
          <w:color w:val="000000"/>
        </w:rPr>
        <w:t>Team Player</w:t>
      </w:r>
    </w:p>
    <w:p w:rsidR="00B70C69" w:rsidRPr="00E44C30" w:rsidRDefault="00B70C69" w:rsidP="004D3FEB">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lastRenderedPageBreak/>
        <w:t>Leadership Qualities</w:t>
      </w:r>
    </w:p>
    <w:p w:rsidR="0046323C" w:rsidRDefault="0046323C" w:rsidP="0046323C">
      <w:pPr>
        <w:pStyle w:val="NormalWeb"/>
        <w:shd w:val="clear" w:color="auto" w:fill="FFFFFF"/>
        <w:spacing w:line="225" w:lineRule="atLeast"/>
        <w:rPr>
          <w:rStyle w:val="apple-converted-space"/>
          <w:rFonts w:ascii="Arial" w:hAnsi="Arial" w:cs="Arial"/>
          <w:color w:val="000000"/>
        </w:rPr>
      </w:pPr>
      <w:r w:rsidRPr="006323AA">
        <w:rPr>
          <w:rStyle w:val="Strong"/>
          <w:rFonts w:ascii="Arial" w:hAnsi="Arial" w:cs="Arial"/>
          <w:color w:val="000000"/>
        </w:rPr>
        <w:t>Educational Qualifications:</w:t>
      </w:r>
      <w:r w:rsidRPr="006323AA">
        <w:rPr>
          <w:rStyle w:val="apple-converted-space"/>
          <w:rFonts w:ascii="Arial" w:hAnsi="Arial" w:cs="Arial"/>
          <w:color w:val="000000"/>
        </w:rPr>
        <w:t> </w:t>
      </w:r>
      <w:r>
        <w:rPr>
          <w:rFonts w:ascii="Arial" w:hAnsi="Arial" w:cs="Arial"/>
          <w:color w:val="000000"/>
        </w:rPr>
        <w:br/>
      </w:r>
      <w:r>
        <w:rPr>
          <w:rFonts w:ascii="Arial" w:hAnsi="Arial" w:cs="Arial"/>
          <w:color w:val="000000"/>
        </w:rPr>
        <w:br/>
      </w:r>
      <w:r w:rsidRPr="00840849">
        <w:rPr>
          <w:rFonts w:ascii="Arial" w:hAnsi="Arial" w:cs="Arial"/>
          <w:b/>
          <w:color w:val="000000"/>
        </w:rPr>
        <w:t xml:space="preserve">Bachelor of </w:t>
      </w:r>
      <w:r w:rsidR="00640359" w:rsidRPr="00840849">
        <w:rPr>
          <w:rFonts w:ascii="Arial" w:hAnsi="Arial" w:cs="Arial"/>
          <w:b/>
          <w:color w:val="000000"/>
        </w:rPr>
        <w:t>Engineering</w:t>
      </w:r>
      <w:r w:rsidR="00161B58" w:rsidRPr="00840849">
        <w:rPr>
          <w:rFonts w:ascii="Arial" w:hAnsi="Arial" w:cs="Arial"/>
          <w:b/>
          <w:color w:val="000000"/>
        </w:rPr>
        <w:t xml:space="preserve"> </w:t>
      </w:r>
      <w:r w:rsidR="00DC4E39" w:rsidRPr="00840849">
        <w:rPr>
          <w:rFonts w:ascii="Arial" w:hAnsi="Arial" w:cs="Arial"/>
          <w:b/>
          <w:color w:val="000000"/>
        </w:rPr>
        <w:t>(Electronics &amp; Instrumentation)</w:t>
      </w:r>
      <w:r w:rsidR="00640359" w:rsidRPr="00840849">
        <w:rPr>
          <w:rFonts w:ascii="Arial" w:hAnsi="Arial" w:cs="Arial"/>
          <w:b/>
          <w:color w:val="000000"/>
        </w:rPr>
        <w:t xml:space="preserve"> </w:t>
      </w:r>
      <w:r w:rsidR="00640359">
        <w:rPr>
          <w:rFonts w:ascii="Arial" w:hAnsi="Arial" w:cs="Arial"/>
          <w:color w:val="000000"/>
        </w:rPr>
        <w:t>from</w:t>
      </w:r>
      <w:r w:rsidR="00DC4E39">
        <w:rPr>
          <w:rFonts w:ascii="Arial" w:hAnsi="Arial" w:cs="Arial"/>
          <w:color w:val="000000"/>
        </w:rPr>
        <w:t xml:space="preserve"> Kongu</w:t>
      </w:r>
      <w:r>
        <w:rPr>
          <w:rFonts w:ascii="Arial" w:hAnsi="Arial" w:cs="Arial"/>
          <w:color w:val="000000"/>
        </w:rPr>
        <w:t xml:space="preserve"> Engineering College, </w:t>
      </w:r>
      <w:r w:rsidR="002D3D87">
        <w:rPr>
          <w:rFonts w:ascii="Arial" w:hAnsi="Arial" w:cs="Arial"/>
          <w:color w:val="000000"/>
        </w:rPr>
        <w:t>Tamil</w:t>
      </w:r>
      <w:r w:rsidR="00DC4E39">
        <w:rPr>
          <w:rFonts w:ascii="Arial" w:hAnsi="Arial" w:cs="Arial"/>
          <w:color w:val="000000"/>
        </w:rPr>
        <w:t>nadu</w:t>
      </w:r>
    </w:p>
    <w:p w:rsidR="00640359" w:rsidRDefault="0046323C" w:rsidP="004D3FEB">
      <w:pPr>
        <w:pStyle w:val="NoSpacing"/>
        <w:rPr>
          <w:rFonts w:ascii="Arial" w:eastAsia="Times New Roman" w:hAnsi="Arial" w:cs="Arial"/>
          <w:b/>
          <w:bCs/>
          <w:sz w:val="24"/>
          <w:szCs w:val="24"/>
        </w:rPr>
      </w:pPr>
      <w:r>
        <w:rPr>
          <w:rFonts w:ascii="Arial" w:eastAsia="Times New Roman" w:hAnsi="Arial" w:cs="Arial"/>
          <w:b/>
          <w:bCs/>
          <w:sz w:val="24"/>
          <w:szCs w:val="24"/>
        </w:rPr>
        <w:t xml:space="preserve">Professional </w:t>
      </w:r>
      <w:r w:rsidR="008B3C5F" w:rsidRPr="0046323C">
        <w:rPr>
          <w:rFonts w:ascii="Arial" w:eastAsia="Times New Roman" w:hAnsi="Arial" w:cs="Arial"/>
          <w:b/>
          <w:bCs/>
          <w:sz w:val="24"/>
          <w:szCs w:val="24"/>
        </w:rPr>
        <w:t>Experience 1:</w:t>
      </w:r>
    </w:p>
    <w:p w:rsidR="00603765" w:rsidRDefault="006323AA" w:rsidP="004D3FEB">
      <w:pPr>
        <w:pStyle w:val="NoSpacing"/>
        <w:rPr>
          <w:rFonts w:ascii="Arial" w:eastAsia="Times New Roman" w:hAnsi="Arial" w:cs="Arial"/>
          <w:color w:val="000000"/>
          <w:sz w:val="24"/>
          <w:szCs w:val="24"/>
        </w:rPr>
      </w:pPr>
      <w:r w:rsidRPr="004D3FEB">
        <w:rPr>
          <w:rFonts w:ascii="Arial" w:eastAsia="Times New Roman" w:hAnsi="Arial" w:cs="Arial"/>
          <w:color w:val="000000"/>
          <w:sz w:val="24"/>
          <w:szCs w:val="24"/>
        </w:rPr>
        <w:br/>
      </w:r>
      <w:r w:rsidR="00DC4E39">
        <w:rPr>
          <w:rFonts w:ascii="Arial" w:eastAsia="Times New Roman" w:hAnsi="Arial" w:cs="Arial"/>
          <w:b/>
          <w:color w:val="000000"/>
          <w:sz w:val="24"/>
          <w:szCs w:val="24"/>
        </w:rPr>
        <w:t>Team lead (Associate Project</w:t>
      </w:r>
      <w:r w:rsidR="0020628F">
        <w:rPr>
          <w:rFonts w:ascii="Arial" w:eastAsia="Times New Roman" w:hAnsi="Arial" w:cs="Arial"/>
          <w:b/>
          <w:color w:val="000000"/>
          <w:sz w:val="24"/>
          <w:szCs w:val="24"/>
        </w:rPr>
        <w:t>)</w:t>
      </w:r>
      <w:r w:rsidR="008B3C5F" w:rsidRPr="00640359">
        <w:rPr>
          <w:rFonts w:ascii="Arial" w:eastAsia="Times New Roman" w:hAnsi="Arial" w:cs="Arial"/>
          <w:b/>
          <w:color w:val="000000"/>
          <w:sz w:val="24"/>
          <w:szCs w:val="24"/>
        </w:rPr>
        <w:t xml:space="preserve">, </w:t>
      </w:r>
      <w:r w:rsidR="00DC4E39">
        <w:rPr>
          <w:rFonts w:ascii="Arial" w:eastAsia="Times New Roman" w:hAnsi="Arial" w:cs="Arial"/>
          <w:b/>
          <w:color w:val="000000"/>
          <w:sz w:val="24"/>
          <w:szCs w:val="24"/>
        </w:rPr>
        <w:t>Maxwell Geosystem</w:t>
      </w:r>
      <w:r w:rsidR="00DC4E39">
        <w:rPr>
          <w:rFonts w:ascii="Arial" w:eastAsia="Times New Roman" w:hAnsi="Arial" w:cs="Arial"/>
          <w:color w:val="000000"/>
          <w:sz w:val="24"/>
          <w:szCs w:val="24"/>
        </w:rPr>
        <w:t xml:space="preserve"> (A division of Maxwell </w:t>
      </w:r>
      <w:r w:rsidR="002D3D87">
        <w:rPr>
          <w:rFonts w:ascii="Arial" w:eastAsia="Times New Roman" w:hAnsi="Arial" w:cs="Arial"/>
          <w:color w:val="000000"/>
          <w:sz w:val="24"/>
          <w:szCs w:val="24"/>
        </w:rPr>
        <w:t xml:space="preserve">Geosystem </w:t>
      </w:r>
      <w:r w:rsidR="002D3D87" w:rsidRPr="004D3FEB">
        <w:rPr>
          <w:rFonts w:ascii="Arial" w:eastAsia="Times New Roman" w:hAnsi="Arial" w:cs="Arial"/>
          <w:color w:val="000000"/>
          <w:sz w:val="24"/>
          <w:szCs w:val="24"/>
        </w:rPr>
        <w:t>Pte</w:t>
      </w:r>
      <w:r w:rsidR="00D140D4" w:rsidRPr="004D3FEB">
        <w:rPr>
          <w:rFonts w:ascii="Arial" w:eastAsia="Times New Roman" w:hAnsi="Arial" w:cs="Arial"/>
          <w:color w:val="000000"/>
          <w:sz w:val="24"/>
          <w:szCs w:val="24"/>
        </w:rPr>
        <w:t xml:space="preserve"> Ltd, Singapore) – From</w:t>
      </w:r>
      <w:r w:rsidR="00DC4E39">
        <w:rPr>
          <w:rFonts w:ascii="Arial" w:eastAsia="Times New Roman" w:hAnsi="Arial" w:cs="Arial"/>
          <w:color w:val="000000"/>
          <w:sz w:val="24"/>
          <w:szCs w:val="24"/>
        </w:rPr>
        <w:t xml:space="preserve"> November 2015</w:t>
      </w:r>
      <w:r w:rsidR="0046325D" w:rsidRPr="004D3FEB">
        <w:rPr>
          <w:rFonts w:ascii="Arial" w:eastAsia="Times New Roman" w:hAnsi="Arial" w:cs="Arial"/>
          <w:color w:val="000000"/>
          <w:sz w:val="24"/>
          <w:szCs w:val="24"/>
        </w:rPr>
        <w:t xml:space="preserve"> to present</w:t>
      </w:r>
    </w:p>
    <w:p w:rsidR="00603765" w:rsidRDefault="00603765" w:rsidP="004D3FEB">
      <w:pPr>
        <w:pStyle w:val="NoSpacing"/>
        <w:rPr>
          <w:rFonts w:ascii="Arial" w:eastAsia="Times New Roman" w:hAnsi="Arial" w:cs="Arial"/>
          <w:color w:val="000000"/>
          <w:sz w:val="24"/>
          <w:szCs w:val="24"/>
        </w:rPr>
      </w:pPr>
    </w:p>
    <w:p w:rsidR="00603765" w:rsidRDefault="00603765" w:rsidP="004D3FEB">
      <w:pPr>
        <w:pStyle w:val="NoSpacing"/>
        <w:rPr>
          <w:rFonts w:ascii="Arial" w:eastAsia="Times New Roman" w:hAnsi="Arial" w:cs="Arial"/>
          <w:b/>
          <w:color w:val="000000"/>
          <w:sz w:val="24"/>
          <w:szCs w:val="24"/>
        </w:rPr>
      </w:pPr>
      <w:r w:rsidRPr="003F44DE">
        <w:rPr>
          <w:rFonts w:ascii="Arial" w:eastAsia="Times New Roman" w:hAnsi="Arial" w:cs="Arial"/>
          <w:b/>
          <w:color w:val="000000"/>
          <w:sz w:val="24"/>
          <w:szCs w:val="24"/>
        </w:rPr>
        <w:t>Project Details</w:t>
      </w:r>
      <w:r w:rsidR="00DC4E39">
        <w:rPr>
          <w:rFonts w:ascii="Arial" w:eastAsia="Times New Roman" w:hAnsi="Arial" w:cs="Arial"/>
          <w:b/>
          <w:color w:val="000000"/>
          <w:sz w:val="24"/>
          <w:szCs w:val="24"/>
        </w:rPr>
        <w:t xml:space="preserve"> &amp; Responsibilities</w:t>
      </w:r>
      <w:r w:rsidRPr="003F44DE">
        <w:rPr>
          <w:rFonts w:ascii="Arial" w:eastAsia="Times New Roman" w:hAnsi="Arial" w:cs="Arial"/>
          <w:b/>
          <w:color w:val="000000"/>
          <w:sz w:val="24"/>
          <w:szCs w:val="24"/>
        </w:rPr>
        <w:t>:</w:t>
      </w:r>
    </w:p>
    <w:p w:rsidR="00DC4E39" w:rsidRPr="00E44C30" w:rsidRDefault="00DC4E39" w:rsidP="004D3FEB">
      <w:pPr>
        <w:pStyle w:val="NoSpacing"/>
        <w:rPr>
          <w:rFonts w:ascii="Arial" w:eastAsia="Times New Roman" w:hAnsi="Arial" w:cs="Arial"/>
          <w:b/>
          <w:color w:val="000000"/>
        </w:rPr>
      </w:pPr>
    </w:p>
    <w:p w:rsidR="00DC4E39" w:rsidRPr="00E44C30" w:rsidRDefault="00DC4E39" w:rsidP="00DC4E39">
      <w:pPr>
        <w:ind w:left="360" w:right="479"/>
        <w:jc w:val="both"/>
        <w:rPr>
          <w:rFonts w:ascii="Arial" w:eastAsia="Times New Roman" w:hAnsi="Arial" w:cs="Arial"/>
          <w:color w:val="000000"/>
        </w:rPr>
      </w:pPr>
      <w:r w:rsidRPr="00E44C30">
        <w:rPr>
          <w:rFonts w:ascii="Arial" w:eastAsia="Times New Roman" w:hAnsi="Arial" w:cs="Arial"/>
          <w:color w:val="000000"/>
        </w:rPr>
        <w:t xml:space="preserve">Leading a team for the deployment of online web Instrument monitoring systems project in all over the country mainly on UK, US, Australia, Singapore Hong Kong. </w:t>
      </w:r>
      <w:r w:rsidR="0051258E" w:rsidRPr="00E44C30">
        <w:rPr>
          <w:rFonts w:ascii="Arial" w:eastAsia="Times New Roman" w:hAnsi="Arial" w:cs="Arial"/>
          <w:color w:val="000000"/>
        </w:rPr>
        <w:t xml:space="preserve">I will be </w:t>
      </w:r>
      <w:r w:rsidR="0006443C" w:rsidRPr="00E44C30">
        <w:rPr>
          <w:rFonts w:ascii="Arial" w:eastAsia="Times New Roman" w:hAnsi="Arial" w:cs="Arial"/>
          <w:color w:val="000000"/>
        </w:rPr>
        <w:t>the efficient person</w:t>
      </w:r>
      <w:r w:rsidR="0051258E" w:rsidRPr="00E44C30">
        <w:rPr>
          <w:rFonts w:ascii="Arial" w:eastAsia="Times New Roman" w:hAnsi="Arial" w:cs="Arial"/>
          <w:color w:val="000000"/>
        </w:rPr>
        <w:t xml:space="preserve"> to understand the client requirement and </w:t>
      </w:r>
      <w:r w:rsidR="0006443C" w:rsidRPr="00E44C30">
        <w:rPr>
          <w:rFonts w:ascii="Arial" w:eastAsia="Times New Roman" w:hAnsi="Arial" w:cs="Arial"/>
          <w:color w:val="000000"/>
        </w:rPr>
        <w:t>leading the team for the</w:t>
      </w:r>
      <w:r w:rsidR="00840849" w:rsidRPr="00E44C30">
        <w:rPr>
          <w:rFonts w:ascii="Arial" w:eastAsia="Times New Roman" w:hAnsi="Arial" w:cs="Arial"/>
          <w:color w:val="000000"/>
        </w:rPr>
        <w:t xml:space="preserve"> support and the </w:t>
      </w:r>
      <w:r w:rsidR="0006443C" w:rsidRPr="00E44C30">
        <w:rPr>
          <w:rFonts w:ascii="Arial" w:eastAsia="Times New Roman" w:hAnsi="Arial" w:cs="Arial"/>
          <w:color w:val="000000"/>
        </w:rPr>
        <w:t xml:space="preserve">development of the Business. </w:t>
      </w:r>
      <w:r w:rsidRPr="00E44C30">
        <w:rPr>
          <w:rFonts w:ascii="Arial" w:eastAsia="Times New Roman" w:hAnsi="Arial" w:cs="Arial"/>
          <w:color w:val="000000"/>
        </w:rPr>
        <w:t xml:space="preserve">We have many channel partners of Instrument </w:t>
      </w:r>
      <w:r w:rsidR="00A51A5F" w:rsidRPr="00E44C30">
        <w:rPr>
          <w:rFonts w:ascii="Arial" w:eastAsia="Times New Roman" w:hAnsi="Arial" w:cs="Arial"/>
          <w:color w:val="000000"/>
        </w:rPr>
        <w:t xml:space="preserve">manufacture. </w:t>
      </w:r>
    </w:p>
    <w:p w:rsidR="00DC4E39" w:rsidRPr="00E44C30" w:rsidRDefault="00DC4E39" w:rsidP="00E44C30">
      <w:pPr>
        <w:spacing w:line="240" w:lineRule="auto"/>
        <w:ind w:left="360" w:right="479"/>
        <w:rPr>
          <w:rFonts w:ascii="Arial" w:eastAsia="Times New Roman" w:hAnsi="Arial" w:cs="Arial"/>
          <w:color w:val="000000"/>
        </w:rPr>
      </w:pPr>
      <w:r w:rsidRPr="00E44C30">
        <w:rPr>
          <w:rFonts w:ascii="Arial" w:eastAsia="Times New Roman" w:hAnsi="Arial" w:cs="Arial"/>
          <w:color w:val="000000"/>
        </w:rPr>
        <w:t xml:space="preserve">The major are </w:t>
      </w:r>
    </w:p>
    <w:p w:rsidR="00DC4E39" w:rsidRPr="00E44C30" w:rsidRDefault="00DC4E39" w:rsidP="00E44C30">
      <w:pPr>
        <w:spacing w:line="240" w:lineRule="auto"/>
        <w:ind w:left="360" w:right="479"/>
        <w:rPr>
          <w:rFonts w:ascii="Arial" w:eastAsia="Times New Roman" w:hAnsi="Arial" w:cs="Arial"/>
          <w:b/>
          <w:color w:val="000000"/>
        </w:rPr>
      </w:pPr>
      <w:r w:rsidRPr="00E44C30">
        <w:rPr>
          <w:rFonts w:ascii="Arial" w:eastAsia="Times New Roman" w:hAnsi="Arial" w:cs="Arial"/>
          <w:color w:val="000000"/>
        </w:rPr>
        <w:t>1) ITM –SOIL – UK</w:t>
      </w:r>
      <w:r w:rsidR="00B40278">
        <w:rPr>
          <w:rFonts w:ascii="Arial" w:eastAsia="Times New Roman" w:hAnsi="Arial" w:cs="Arial"/>
          <w:color w:val="000000"/>
        </w:rPr>
        <w:br/>
      </w:r>
      <w:r w:rsidRPr="00E44C30">
        <w:rPr>
          <w:rFonts w:ascii="Arial" w:eastAsia="Times New Roman" w:hAnsi="Arial" w:cs="Arial"/>
          <w:color w:val="000000"/>
        </w:rPr>
        <w:t>2) GEO Observation –US</w:t>
      </w:r>
      <w:r w:rsidR="00B40278">
        <w:rPr>
          <w:rFonts w:ascii="Arial" w:eastAsia="Times New Roman" w:hAnsi="Arial" w:cs="Arial"/>
          <w:color w:val="000000"/>
        </w:rPr>
        <w:br/>
      </w:r>
      <w:r w:rsidRPr="00E44C30">
        <w:rPr>
          <w:rFonts w:ascii="Arial" w:eastAsia="Times New Roman" w:hAnsi="Arial" w:cs="Arial"/>
          <w:color w:val="000000"/>
        </w:rPr>
        <w:t>3) Spectro technology –US.</w:t>
      </w:r>
      <w:r w:rsidRPr="00E44C30">
        <w:rPr>
          <w:rFonts w:ascii="Arial" w:eastAsia="Times New Roman" w:hAnsi="Arial" w:cs="Arial"/>
          <w:color w:val="000000"/>
        </w:rPr>
        <w:br/>
      </w:r>
      <w:r w:rsidRPr="00E44C30">
        <w:rPr>
          <w:rFonts w:ascii="Arial" w:eastAsia="Times New Roman" w:hAnsi="Arial" w:cs="Arial"/>
          <w:color w:val="000000"/>
        </w:rPr>
        <w:br/>
        <w:t xml:space="preserve">We will do the </w:t>
      </w:r>
      <w:r w:rsidR="00A51A5F" w:rsidRPr="00E44C30">
        <w:rPr>
          <w:rFonts w:ascii="Arial" w:eastAsia="Times New Roman" w:hAnsi="Arial" w:cs="Arial"/>
          <w:color w:val="000000"/>
        </w:rPr>
        <w:t>deployment, based</w:t>
      </w:r>
      <w:r w:rsidRPr="00E44C30">
        <w:rPr>
          <w:rFonts w:ascii="Arial" w:eastAsia="Times New Roman" w:hAnsi="Arial" w:cs="Arial"/>
          <w:color w:val="000000"/>
        </w:rPr>
        <w:t xml:space="preserve"> on the info</w:t>
      </w:r>
      <w:r w:rsidR="0006443C" w:rsidRPr="00E44C30">
        <w:rPr>
          <w:rFonts w:ascii="Arial" w:eastAsia="Times New Roman" w:hAnsi="Arial" w:cs="Arial"/>
          <w:color w:val="000000"/>
        </w:rPr>
        <w:t xml:space="preserve">rmation </w:t>
      </w:r>
      <w:r w:rsidRPr="00E44C30">
        <w:rPr>
          <w:rFonts w:ascii="Arial" w:eastAsia="Times New Roman" w:hAnsi="Arial" w:cs="Arial"/>
          <w:color w:val="000000"/>
        </w:rPr>
        <w:t>from the client and the Designer and will do create the online web based system and support for the daily monitoring data. The Major project we support and Deployed are</w:t>
      </w:r>
      <w:r w:rsidRPr="00E44C30">
        <w:rPr>
          <w:rFonts w:ascii="Arial" w:eastAsia="Times New Roman" w:hAnsi="Arial" w:cs="Arial"/>
          <w:color w:val="000000"/>
        </w:rPr>
        <w:br/>
        <w:t xml:space="preserve">1) Kallang Valley MRT- Kulalampur, Malaysia </w:t>
      </w:r>
      <w:r w:rsidR="00B40278">
        <w:rPr>
          <w:rFonts w:ascii="Arial" w:eastAsia="Times New Roman" w:hAnsi="Arial" w:cs="Arial"/>
          <w:color w:val="000000"/>
        </w:rPr>
        <w:br/>
      </w:r>
      <w:r w:rsidRPr="00E44C30">
        <w:rPr>
          <w:rFonts w:ascii="Arial" w:eastAsia="Times New Roman" w:hAnsi="Arial" w:cs="Arial"/>
          <w:color w:val="000000"/>
        </w:rPr>
        <w:t>2) Claridges Hotel London – UK</w:t>
      </w:r>
      <w:r w:rsidR="00B40278">
        <w:rPr>
          <w:rFonts w:ascii="Arial" w:eastAsia="Times New Roman" w:hAnsi="Arial" w:cs="Arial"/>
          <w:color w:val="000000"/>
        </w:rPr>
        <w:br/>
      </w:r>
      <w:r w:rsidRPr="00E44C30">
        <w:rPr>
          <w:rFonts w:ascii="Arial" w:eastAsia="Times New Roman" w:hAnsi="Arial" w:cs="Arial"/>
          <w:color w:val="000000"/>
        </w:rPr>
        <w:t>3) SUSU DAM – Malaysia</w:t>
      </w:r>
      <w:r w:rsidR="00B40278">
        <w:rPr>
          <w:rFonts w:ascii="Arial" w:eastAsia="Times New Roman" w:hAnsi="Arial" w:cs="Arial"/>
          <w:color w:val="000000"/>
        </w:rPr>
        <w:br/>
      </w:r>
      <w:r w:rsidRPr="00E44C30">
        <w:rPr>
          <w:rFonts w:ascii="Arial" w:eastAsia="Times New Roman" w:hAnsi="Arial" w:cs="Arial"/>
          <w:color w:val="000000"/>
        </w:rPr>
        <w:t xml:space="preserve">4) SWRL </w:t>
      </w:r>
      <w:r w:rsidR="00E44C30" w:rsidRPr="00E44C30">
        <w:rPr>
          <w:rFonts w:ascii="Arial" w:eastAsia="Times New Roman" w:hAnsi="Arial" w:cs="Arial"/>
          <w:color w:val="000000"/>
        </w:rPr>
        <w:t>–</w:t>
      </w:r>
      <w:r w:rsidRPr="00E44C30">
        <w:rPr>
          <w:rFonts w:ascii="Arial" w:eastAsia="Times New Roman" w:hAnsi="Arial" w:cs="Arial"/>
          <w:color w:val="000000"/>
        </w:rPr>
        <w:t xml:space="preserve"> Australia</w:t>
      </w:r>
    </w:p>
    <w:p w:rsidR="00E44C30" w:rsidRPr="00E44C30" w:rsidRDefault="00E44C30" w:rsidP="00E44C30">
      <w:pPr>
        <w:pStyle w:val="NormalWeb"/>
        <w:spacing w:before="0" w:beforeAutospacing="0" w:after="0" w:afterAutospacing="0" w:line="255" w:lineRule="atLeast"/>
        <w:rPr>
          <w:rFonts w:ascii="Arial" w:hAnsi="Arial" w:cs="Arial"/>
          <w:b/>
          <w:color w:val="000000"/>
          <w:sz w:val="22"/>
          <w:szCs w:val="22"/>
        </w:rPr>
      </w:pPr>
      <w:r w:rsidRPr="00E44C30">
        <w:rPr>
          <w:rFonts w:ascii="Arial" w:hAnsi="Arial" w:cs="Arial"/>
          <w:b/>
          <w:color w:val="000000"/>
          <w:sz w:val="22"/>
          <w:szCs w:val="22"/>
        </w:rPr>
        <w:t>In Business development</w:t>
      </w:r>
    </w:p>
    <w:p w:rsidR="00E44C30" w:rsidRPr="00E44C30" w:rsidRDefault="00E44C30" w:rsidP="00E44C30">
      <w:pPr>
        <w:spacing w:line="240" w:lineRule="auto"/>
        <w:ind w:left="360" w:right="479"/>
        <w:rPr>
          <w:rFonts w:ascii="Arial" w:eastAsia="Times New Roman" w:hAnsi="Arial" w:cs="Arial"/>
          <w:color w:val="000000"/>
        </w:rPr>
      </w:pPr>
    </w:p>
    <w:p w:rsidR="00E44C30" w:rsidRPr="00BF72BA" w:rsidRDefault="00E44C30" w:rsidP="00E44C30">
      <w:pPr>
        <w:pStyle w:val="ListParagraph"/>
        <w:numPr>
          <w:ilvl w:val="0"/>
          <w:numId w:val="40"/>
        </w:numPr>
        <w:spacing w:after="0" w:line="255" w:lineRule="atLeast"/>
        <w:rPr>
          <w:rFonts w:ascii="Arial" w:eastAsia="Times New Roman" w:hAnsi="Arial" w:cs="Arial"/>
          <w:color w:val="000000"/>
        </w:rPr>
      </w:pPr>
      <w:r w:rsidRPr="00BF72BA">
        <w:rPr>
          <w:rFonts w:ascii="Arial" w:eastAsia="Times New Roman" w:hAnsi="Arial" w:cs="Arial"/>
          <w:color w:val="000000"/>
        </w:rPr>
        <w:t>Maintain strong relationships with key contacts in existing accounts and develop new accounts</w:t>
      </w:r>
    </w:p>
    <w:p w:rsidR="00E44C30" w:rsidRPr="00BF72BA" w:rsidRDefault="00E44C30" w:rsidP="00E44C30">
      <w:pPr>
        <w:pStyle w:val="ListParagraph"/>
        <w:numPr>
          <w:ilvl w:val="0"/>
          <w:numId w:val="40"/>
        </w:numPr>
        <w:spacing w:after="0" w:line="255" w:lineRule="atLeast"/>
        <w:rPr>
          <w:rFonts w:ascii="Arial" w:eastAsia="Times New Roman" w:hAnsi="Arial" w:cs="Arial"/>
          <w:color w:val="000000"/>
        </w:rPr>
      </w:pPr>
      <w:r w:rsidRPr="00BF72BA">
        <w:rPr>
          <w:rFonts w:ascii="Arial" w:eastAsia="Times New Roman" w:hAnsi="Arial" w:cs="Arial"/>
          <w:color w:val="000000"/>
        </w:rPr>
        <w:t xml:space="preserve">Liaise between the technical team and clients, as well as senior management </w:t>
      </w:r>
    </w:p>
    <w:p w:rsidR="00E44C30" w:rsidRPr="00BF72BA" w:rsidRDefault="00E44C30" w:rsidP="00E44C30">
      <w:pPr>
        <w:numPr>
          <w:ilvl w:val="0"/>
          <w:numId w:val="38"/>
        </w:numPr>
        <w:spacing w:after="0" w:line="255" w:lineRule="atLeast"/>
        <w:rPr>
          <w:rFonts w:ascii="Arial" w:eastAsia="Times New Roman" w:hAnsi="Arial" w:cs="Arial"/>
          <w:color w:val="000000"/>
        </w:rPr>
      </w:pPr>
      <w:r w:rsidRPr="00BF72BA">
        <w:rPr>
          <w:rFonts w:ascii="Arial" w:eastAsia="Times New Roman" w:hAnsi="Arial" w:cs="Arial"/>
          <w:color w:val="000000"/>
        </w:rPr>
        <w:t>Testing and development for the new feature in the Online Instrument Data system.</w:t>
      </w:r>
    </w:p>
    <w:p w:rsidR="00E44C30" w:rsidRPr="00BF72BA" w:rsidRDefault="00E44C30" w:rsidP="00E44C30">
      <w:pPr>
        <w:numPr>
          <w:ilvl w:val="0"/>
          <w:numId w:val="38"/>
        </w:numPr>
        <w:spacing w:after="0" w:line="255" w:lineRule="atLeast"/>
        <w:rPr>
          <w:rFonts w:ascii="Arial" w:eastAsia="Times New Roman" w:hAnsi="Arial" w:cs="Arial"/>
          <w:color w:val="000000"/>
        </w:rPr>
      </w:pPr>
      <w:r w:rsidRPr="00BF72BA">
        <w:rPr>
          <w:rFonts w:ascii="Arial" w:eastAsia="Times New Roman" w:hAnsi="Arial" w:cs="Arial"/>
          <w:color w:val="000000"/>
        </w:rPr>
        <w:t>Review and approve project reports</w:t>
      </w:r>
    </w:p>
    <w:p w:rsidR="00E44C30" w:rsidRPr="00BF72BA" w:rsidRDefault="00E44C30" w:rsidP="00E44C30">
      <w:pPr>
        <w:numPr>
          <w:ilvl w:val="0"/>
          <w:numId w:val="38"/>
        </w:numPr>
        <w:spacing w:after="0" w:line="255" w:lineRule="atLeast"/>
        <w:rPr>
          <w:rFonts w:ascii="Arial" w:eastAsia="Times New Roman" w:hAnsi="Arial" w:cs="Arial"/>
          <w:color w:val="000000"/>
        </w:rPr>
      </w:pPr>
      <w:r w:rsidRPr="00BF72BA">
        <w:rPr>
          <w:rFonts w:ascii="Arial" w:eastAsia="Times New Roman" w:hAnsi="Arial" w:cs="Arial"/>
          <w:color w:val="000000"/>
        </w:rPr>
        <w:t xml:space="preserve">Conduct client presentations and Training </w:t>
      </w:r>
    </w:p>
    <w:p w:rsidR="00B40278" w:rsidRPr="00E44C30" w:rsidRDefault="00B40278" w:rsidP="00DC4E39">
      <w:pPr>
        <w:ind w:left="360" w:right="479"/>
        <w:rPr>
          <w:rFonts w:ascii="Arial" w:eastAsia="Times New Roman" w:hAnsi="Arial" w:cs="Arial"/>
          <w:color w:val="000000"/>
        </w:rPr>
      </w:pPr>
    </w:p>
    <w:p w:rsidR="00DC4E39" w:rsidRPr="00E44C30" w:rsidRDefault="00DC4E39" w:rsidP="00DC4E39">
      <w:pPr>
        <w:pStyle w:val="NoSpacing"/>
        <w:rPr>
          <w:rFonts w:ascii="Arial" w:eastAsia="Times New Roman" w:hAnsi="Arial" w:cs="Arial"/>
          <w:b/>
          <w:bCs/>
        </w:rPr>
      </w:pPr>
      <w:r w:rsidRPr="00E44C30">
        <w:rPr>
          <w:rFonts w:ascii="Arial" w:eastAsia="Times New Roman" w:hAnsi="Arial" w:cs="Arial"/>
          <w:b/>
          <w:bCs/>
        </w:rPr>
        <w:t>Professional Experience 2:</w:t>
      </w:r>
    </w:p>
    <w:p w:rsidR="00DC4E39" w:rsidRPr="00E44C30" w:rsidRDefault="00DC4E39" w:rsidP="00DC4E39">
      <w:pPr>
        <w:pStyle w:val="NoSpacing"/>
        <w:rPr>
          <w:rFonts w:ascii="Arial" w:eastAsia="Times New Roman" w:hAnsi="Arial" w:cs="Arial"/>
          <w:color w:val="000000"/>
        </w:rPr>
      </w:pPr>
      <w:r w:rsidRPr="00E44C30">
        <w:rPr>
          <w:rFonts w:ascii="Arial" w:eastAsia="Times New Roman" w:hAnsi="Arial" w:cs="Arial"/>
          <w:color w:val="000000"/>
        </w:rPr>
        <w:br/>
      </w:r>
      <w:r w:rsidR="001F441E" w:rsidRPr="00E44C30">
        <w:rPr>
          <w:rFonts w:ascii="Arial" w:eastAsia="Times New Roman" w:hAnsi="Arial" w:cs="Arial"/>
          <w:b/>
          <w:color w:val="000000"/>
        </w:rPr>
        <w:t>Instrumentation Engineer</w:t>
      </w:r>
      <w:r w:rsidRPr="00E44C30">
        <w:rPr>
          <w:rFonts w:ascii="Arial" w:eastAsia="Times New Roman" w:hAnsi="Arial" w:cs="Arial"/>
          <w:b/>
          <w:color w:val="000000"/>
        </w:rPr>
        <w:t xml:space="preserve"> (</w:t>
      </w:r>
      <w:r w:rsidR="001F441E" w:rsidRPr="00E44C30">
        <w:rPr>
          <w:rFonts w:ascii="Arial" w:eastAsia="Times New Roman" w:hAnsi="Arial" w:cs="Arial"/>
          <w:b/>
          <w:color w:val="000000"/>
        </w:rPr>
        <w:t>SPPA Power grid-Cable Tunnel Project</w:t>
      </w:r>
      <w:r w:rsidRPr="00E44C30">
        <w:rPr>
          <w:rFonts w:ascii="Arial" w:eastAsia="Times New Roman" w:hAnsi="Arial" w:cs="Arial"/>
          <w:b/>
          <w:color w:val="000000"/>
        </w:rPr>
        <w:t>), Maxwell Geosystem</w:t>
      </w:r>
      <w:r w:rsidR="001F441E" w:rsidRPr="00E44C30">
        <w:rPr>
          <w:rFonts w:ascii="Arial" w:eastAsia="Times New Roman" w:hAnsi="Arial" w:cs="Arial"/>
          <w:color w:val="000000"/>
        </w:rPr>
        <w:t xml:space="preserve"> </w:t>
      </w:r>
      <w:r w:rsidR="001F441E" w:rsidRPr="00E44C30">
        <w:rPr>
          <w:rFonts w:ascii="Arial" w:eastAsia="Times New Roman" w:hAnsi="Arial" w:cs="Arial"/>
          <w:b/>
          <w:color w:val="000000"/>
        </w:rPr>
        <w:t>Pte ltd, Singapore</w:t>
      </w:r>
      <w:r w:rsidRPr="00E44C30">
        <w:rPr>
          <w:rFonts w:ascii="Arial" w:eastAsia="Times New Roman" w:hAnsi="Arial" w:cs="Arial"/>
          <w:b/>
          <w:color w:val="000000"/>
        </w:rPr>
        <w:t xml:space="preserve"> </w:t>
      </w:r>
      <w:r w:rsidRPr="00E44C30">
        <w:rPr>
          <w:rFonts w:ascii="Arial" w:eastAsia="Times New Roman" w:hAnsi="Arial" w:cs="Arial"/>
          <w:color w:val="000000"/>
        </w:rPr>
        <w:t xml:space="preserve">– From </w:t>
      </w:r>
      <w:r w:rsidR="001F441E" w:rsidRPr="00E44C30">
        <w:rPr>
          <w:rFonts w:ascii="Arial" w:eastAsia="Times New Roman" w:hAnsi="Arial" w:cs="Arial"/>
          <w:color w:val="000000"/>
        </w:rPr>
        <w:t>Oct 2013 to Oct 2015</w:t>
      </w:r>
    </w:p>
    <w:p w:rsidR="00D542D4" w:rsidRPr="00E44C30" w:rsidRDefault="00D542D4" w:rsidP="00DC4E39">
      <w:pPr>
        <w:pStyle w:val="NoSpacing"/>
        <w:rPr>
          <w:rFonts w:ascii="Arial" w:eastAsia="Times New Roman" w:hAnsi="Arial" w:cs="Arial"/>
          <w:color w:val="000000"/>
        </w:rPr>
      </w:pPr>
    </w:p>
    <w:p w:rsidR="00D542D4" w:rsidRPr="00E44C30" w:rsidRDefault="00D542D4" w:rsidP="00E44C30">
      <w:pPr>
        <w:spacing w:before="7" w:line="240" w:lineRule="auto"/>
        <w:ind w:left="360" w:right="324"/>
        <w:rPr>
          <w:rFonts w:ascii="Arial" w:eastAsia="Times New Roman" w:hAnsi="Arial" w:cs="Arial"/>
          <w:color w:val="000000"/>
        </w:rPr>
      </w:pPr>
      <w:r w:rsidRPr="00E44C30">
        <w:rPr>
          <w:rFonts w:ascii="Arial" w:eastAsia="Times New Roman" w:hAnsi="Arial" w:cs="Arial"/>
          <w:b/>
          <w:color w:val="000000"/>
        </w:rPr>
        <w:t>Construction   Contractor:</w:t>
      </w:r>
      <w:r w:rsidRPr="00E44C30">
        <w:rPr>
          <w:rFonts w:ascii="Arial" w:eastAsia="Times New Roman" w:hAnsi="Arial" w:cs="Arial"/>
          <w:color w:val="000000"/>
        </w:rPr>
        <w:t xml:space="preserve">  </w:t>
      </w:r>
      <w:r w:rsidR="00E44C30">
        <w:rPr>
          <w:rFonts w:ascii="Arial" w:eastAsia="Times New Roman" w:hAnsi="Arial" w:cs="Arial"/>
          <w:color w:val="000000"/>
        </w:rPr>
        <w:t>Hyundai   C</w:t>
      </w:r>
      <w:r w:rsidRPr="00E44C30">
        <w:rPr>
          <w:rFonts w:ascii="Arial" w:eastAsia="Times New Roman" w:hAnsi="Arial" w:cs="Arial"/>
          <w:color w:val="000000"/>
        </w:rPr>
        <w:t>onstruction,</w:t>
      </w:r>
      <w:r w:rsidR="00E44C30">
        <w:rPr>
          <w:rFonts w:ascii="Arial" w:eastAsia="Times New Roman" w:hAnsi="Arial" w:cs="Arial"/>
          <w:color w:val="000000"/>
        </w:rPr>
        <w:br/>
        <w:t xml:space="preserve"> </w:t>
      </w:r>
      <w:r w:rsidR="00E44C30">
        <w:rPr>
          <w:rFonts w:ascii="Arial" w:eastAsia="Times New Roman" w:hAnsi="Arial" w:cs="Arial"/>
          <w:color w:val="000000"/>
        </w:rPr>
        <w:tab/>
      </w:r>
      <w:r w:rsidR="00E44C30">
        <w:rPr>
          <w:rFonts w:ascii="Arial" w:eastAsia="Times New Roman" w:hAnsi="Arial" w:cs="Arial"/>
          <w:color w:val="000000"/>
        </w:rPr>
        <w:tab/>
      </w:r>
      <w:r w:rsidR="00E44C30">
        <w:rPr>
          <w:rFonts w:ascii="Arial" w:eastAsia="Times New Roman" w:hAnsi="Arial" w:cs="Arial"/>
          <w:color w:val="000000"/>
        </w:rPr>
        <w:tab/>
      </w:r>
      <w:r w:rsidR="00E44C30">
        <w:rPr>
          <w:rFonts w:ascii="Arial" w:eastAsia="Times New Roman" w:hAnsi="Arial" w:cs="Arial"/>
          <w:color w:val="000000"/>
        </w:rPr>
        <w:tab/>
        <w:t xml:space="preserve">      </w:t>
      </w:r>
      <w:r w:rsidRPr="00E44C30">
        <w:rPr>
          <w:rFonts w:ascii="Arial" w:eastAsia="Times New Roman" w:hAnsi="Arial" w:cs="Arial"/>
          <w:color w:val="000000"/>
        </w:rPr>
        <w:t xml:space="preserve">SK   Engineering   and </w:t>
      </w:r>
      <w:r w:rsidR="00E44C30" w:rsidRPr="00E44C30">
        <w:rPr>
          <w:rFonts w:ascii="Arial" w:eastAsia="Times New Roman" w:hAnsi="Arial" w:cs="Arial"/>
          <w:color w:val="000000"/>
        </w:rPr>
        <w:t>construction,</w:t>
      </w:r>
      <w:r w:rsidR="00E44C30">
        <w:rPr>
          <w:rFonts w:ascii="Arial" w:eastAsia="Times New Roman" w:hAnsi="Arial" w:cs="Arial"/>
          <w:color w:val="000000"/>
        </w:rPr>
        <w:br/>
        <w:t xml:space="preserve"> </w:t>
      </w:r>
      <w:r w:rsidR="00E44C30">
        <w:rPr>
          <w:rFonts w:ascii="Arial" w:eastAsia="Times New Roman" w:hAnsi="Arial" w:cs="Arial"/>
          <w:color w:val="000000"/>
        </w:rPr>
        <w:tab/>
      </w:r>
      <w:r w:rsidR="00E44C30">
        <w:rPr>
          <w:rFonts w:ascii="Arial" w:eastAsia="Times New Roman" w:hAnsi="Arial" w:cs="Arial"/>
          <w:color w:val="000000"/>
        </w:rPr>
        <w:tab/>
      </w:r>
      <w:r w:rsidR="00E44C30">
        <w:rPr>
          <w:rFonts w:ascii="Arial" w:eastAsia="Times New Roman" w:hAnsi="Arial" w:cs="Arial"/>
          <w:color w:val="000000"/>
        </w:rPr>
        <w:tab/>
      </w:r>
      <w:r w:rsidR="00E44C30">
        <w:rPr>
          <w:rFonts w:ascii="Arial" w:eastAsia="Times New Roman" w:hAnsi="Arial" w:cs="Arial"/>
          <w:color w:val="000000"/>
        </w:rPr>
        <w:tab/>
        <w:t xml:space="preserve">      Samsung Construction.</w:t>
      </w:r>
    </w:p>
    <w:p w:rsidR="00D542D4" w:rsidRPr="00E44C30" w:rsidRDefault="00D542D4" w:rsidP="00D542D4">
      <w:pPr>
        <w:spacing w:line="260" w:lineRule="exact"/>
        <w:ind w:left="360" w:right="5899"/>
        <w:jc w:val="both"/>
        <w:rPr>
          <w:rFonts w:ascii="Arial" w:eastAsia="Times New Roman" w:hAnsi="Arial" w:cs="Arial"/>
          <w:color w:val="000000"/>
        </w:rPr>
      </w:pPr>
      <w:r w:rsidRPr="00E44C30">
        <w:rPr>
          <w:rFonts w:ascii="Arial" w:eastAsia="Times New Roman" w:hAnsi="Arial" w:cs="Arial"/>
          <w:b/>
          <w:color w:val="000000"/>
        </w:rPr>
        <w:t xml:space="preserve">QP(S): </w:t>
      </w:r>
      <w:r w:rsidRPr="00E44C30">
        <w:rPr>
          <w:rFonts w:ascii="Arial" w:eastAsia="Times New Roman" w:hAnsi="Arial" w:cs="Arial"/>
          <w:color w:val="000000"/>
        </w:rPr>
        <w:t>Mott MacDonald</w:t>
      </w:r>
    </w:p>
    <w:p w:rsidR="00D542D4" w:rsidRPr="00E44C30" w:rsidRDefault="00D542D4" w:rsidP="00D542D4">
      <w:pPr>
        <w:spacing w:before="7" w:line="120" w:lineRule="exact"/>
        <w:rPr>
          <w:rFonts w:ascii="Arial" w:eastAsia="Times New Roman" w:hAnsi="Arial" w:cs="Arial"/>
          <w:color w:val="000000"/>
        </w:rPr>
      </w:pPr>
    </w:p>
    <w:p w:rsidR="00D542D4" w:rsidRPr="00E44C30" w:rsidRDefault="00D542D4" w:rsidP="00D542D4">
      <w:pPr>
        <w:ind w:left="360" w:right="1985"/>
        <w:jc w:val="both"/>
        <w:rPr>
          <w:rFonts w:ascii="Arial" w:eastAsia="Times New Roman" w:hAnsi="Arial" w:cs="Arial"/>
          <w:color w:val="000000"/>
        </w:rPr>
      </w:pPr>
      <w:r w:rsidRPr="00E44C30">
        <w:rPr>
          <w:rFonts w:ascii="Arial" w:eastAsia="Times New Roman" w:hAnsi="Arial" w:cs="Arial"/>
          <w:b/>
          <w:color w:val="000000"/>
        </w:rPr>
        <w:t>QP (D):</w:t>
      </w:r>
      <w:r w:rsidRPr="00E44C30">
        <w:rPr>
          <w:rFonts w:ascii="Arial" w:eastAsia="Times New Roman" w:hAnsi="Arial" w:cs="Arial"/>
          <w:color w:val="000000"/>
        </w:rPr>
        <w:t xml:space="preserve"> Parsons Brinckerhoff</w:t>
      </w:r>
      <w:r w:rsidR="00161B58" w:rsidRPr="00E44C30">
        <w:rPr>
          <w:rFonts w:ascii="Arial" w:eastAsia="Times New Roman" w:hAnsi="Arial" w:cs="Arial"/>
          <w:color w:val="000000"/>
        </w:rPr>
        <w:t>, Geo</w:t>
      </w:r>
      <w:r w:rsidR="0051258E" w:rsidRPr="00E44C30">
        <w:rPr>
          <w:rFonts w:ascii="Arial" w:eastAsia="Times New Roman" w:hAnsi="Arial" w:cs="Arial"/>
          <w:color w:val="000000"/>
        </w:rPr>
        <w:t xml:space="preserve"> </w:t>
      </w:r>
      <w:r w:rsidRPr="00E44C30">
        <w:rPr>
          <w:rFonts w:ascii="Arial" w:eastAsia="Times New Roman" w:hAnsi="Arial" w:cs="Arial"/>
          <w:color w:val="000000"/>
        </w:rPr>
        <w:t>Consultant, Worley parson</w:t>
      </w:r>
    </w:p>
    <w:p w:rsidR="00D542D4" w:rsidRPr="00E44C30" w:rsidRDefault="00D542D4" w:rsidP="00D542D4">
      <w:pPr>
        <w:ind w:left="360" w:right="1985"/>
        <w:jc w:val="both"/>
        <w:rPr>
          <w:rFonts w:ascii="Arial" w:eastAsia="Times New Roman" w:hAnsi="Arial" w:cs="Arial"/>
          <w:b/>
          <w:color w:val="000000"/>
        </w:rPr>
      </w:pPr>
      <w:r w:rsidRPr="00E44C30">
        <w:rPr>
          <w:rFonts w:ascii="Arial" w:eastAsia="Times New Roman" w:hAnsi="Arial" w:cs="Arial"/>
          <w:b/>
          <w:color w:val="000000"/>
        </w:rPr>
        <w:t>Project Details &amp; Responsibilities:</w:t>
      </w:r>
    </w:p>
    <w:p w:rsidR="00D542D4" w:rsidRPr="00E44C30" w:rsidRDefault="00D542D4" w:rsidP="00D542D4">
      <w:pPr>
        <w:ind w:left="360" w:right="1985"/>
        <w:jc w:val="both"/>
        <w:rPr>
          <w:rFonts w:ascii="Arial" w:eastAsia="Times New Roman" w:hAnsi="Arial" w:cs="Arial"/>
          <w:color w:val="000000"/>
        </w:rPr>
      </w:pPr>
      <w:r w:rsidRPr="00E44C30">
        <w:rPr>
          <w:rFonts w:ascii="Arial" w:eastAsia="Times New Roman" w:hAnsi="Arial" w:cs="Arial"/>
          <w:color w:val="000000"/>
        </w:rPr>
        <w:t>Lead a team with producing a web based report on the same day showing the monitoring instrument results from the all our contractors instruments and updated the breaches status to all our authorities</w:t>
      </w:r>
    </w:p>
    <w:p w:rsidR="00D542D4" w:rsidRPr="00E44C30" w:rsidRDefault="00D542D4" w:rsidP="00D542D4">
      <w:pPr>
        <w:ind w:left="360" w:right="1985"/>
        <w:jc w:val="both"/>
        <w:rPr>
          <w:rFonts w:ascii="Arial" w:eastAsia="Times New Roman" w:hAnsi="Arial" w:cs="Arial"/>
          <w:color w:val="000000"/>
        </w:rPr>
      </w:pPr>
      <w:r w:rsidRPr="00E44C30">
        <w:rPr>
          <w:rFonts w:ascii="Arial" w:eastAsia="Times New Roman" w:hAnsi="Arial" w:cs="Arial"/>
          <w:color w:val="000000"/>
        </w:rPr>
        <w:t>Coordination with Web technical team Hong Kong, for instrument output analysis</w:t>
      </w:r>
      <w:r w:rsidR="0006443C" w:rsidRPr="00E44C30">
        <w:rPr>
          <w:rFonts w:ascii="Arial" w:eastAsia="Times New Roman" w:hAnsi="Arial" w:cs="Arial"/>
          <w:color w:val="000000"/>
        </w:rPr>
        <w:t xml:space="preserve"> and Research</w:t>
      </w:r>
      <w:r w:rsidRPr="00E44C30">
        <w:rPr>
          <w:rFonts w:ascii="Arial" w:eastAsia="Times New Roman" w:hAnsi="Arial" w:cs="Arial"/>
          <w:color w:val="000000"/>
        </w:rPr>
        <w:t>.</w:t>
      </w:r>
    </w:p>
    <w:p w:rsidR="00D542D4" w:rsidRPr="00E44C30" w:rsidRDefault="00D542D4" w:rsidP="00D542D4">
      <w:pPr>
        <w:ind w:left="360" w:right="1985"/>
        <w:jc w:val="both"/>
        <w:rPr>
          <w:rFonts w:ascii="Arial" w:eastAsia="Times New Roman" w:hAnsi="Arial" w:cs="Arial"/>
          <w:color w:val="000000"/>
        </w:rPr>
      </w:pPr>
      <w:r w:rsidRPr="00E44C30">
        <w:rPr>
          <w:rFonts w:ascii="Arial" w:eastAsia="Times New Roman" w:hAnsi="Arial" w:cs="Arial"/>
          <w:color w:val="000000"/>
        </w:rPr>
        <w:t>Attended instrumentation meeting with clients and consultants.</w:t>
      </w:r>
      <w:r w:rsidRPr="00E44C30">
        <w:rPr>
          <w:rFonts w:ascii="Arial" w:eastAsia="Times New Roman" w:hAnsi="Arial" w:cs="Arial"/>
          <w:color w:val="000000"/>
        </w:rPr>
        <w:tab/>
      </w:r>
    </w:p>
    <w:p w:rsidR="00D542D4" w:rsidRPr="00E44C30" w:rsidRDefault="00D542D4" w:rsidP="00D542D4">
      <w:pPr>
        <w:ind w:left="360" w:right="1985"/>
        <w:jc w:val="both"/>
        <w:rPr>
          <w:rFonts w:ascii="Arial" w:eastAsia="Times New Roman" w:hAnsi="Arial" w:cs="Arial"/>
          <w:color w:val="000000"/>
        </w:rPr>
      </w:pPr>
      <w:r w:rsidRPr="00E44C30">
        <w:rPr>
          <w:rFonts w:ascii="Arial" w:eastAsia="Times New Roman" w:hAnsi="Arial" w:cs="Arial"/>
          <w:color w:val="000000"/>
        </w:rPr>
        <w:t>Report preparation</w:t>
      </w:r>
    </w:p>
    <w:p w:rsidR="00D542D4" w:rsidRPr="00E44C30" w:rsidRDefault="00D542D4" w:rsidP="00D542D4">
      <w:pPr>
        <w:pStyle w:val="NoSpacing"/>
        <w:rPr>
          <w:rFonts w:ascii="Arial" w:eastAsia="Times New Roman" w:hAnsi="Arial" w:cs="Arial"/>
          <w:b/>
          <w:bCs/>
        </w:rPr>
      </w:pPr>
      <w:r w:rsidRPr="00E44C30">
        <w:rPr>
          <w:rFonts w:ascii="Arial" w:eastAsia="Times New Roman" w:hAnsi="Arial" w:cs="Arial"/>
          <w:b/>
          <w:bCs/>
        </w:rPr>
        <w:t>Professional Experience 3:</w:t>
      </w:r>
    </w:p>
    <w:p w:rsidR="00DC4E39" w:rsidRPr="00E44C30" w:rsidRDefault="00D542D4" w:rsidP="004D3FEB">
      <w:pPr>
        <w:pStyle w:val="NoSpacing"/>
        <w:rPr>
          <w:rFonts w:ascii="Arial" w:eastAsia="Times New Roman" w:hAnsi="Arial" w:cs="Arial"/>
          <w:b/>
          <w:color w:val="000000"/>
        </w:rPr>
      </w:pPr>
      <w:r w:rsidRPr="00E44C30">
        <w:rPr>
          <w:rFonts w:ascii="Arial" w:eastAsia="Times New Roman" w:hAnsi="Arial" w:cs="Arial"/>
          <w:color w:val="000000"/>
        </w:rPr>
        <w:br/>
      </w:r>
      <w:r w:rsidRPr="00E44C30">
        <w:rPr>
          <w:rFonts w:ascii="Arial" w:eastAsia="Times New Roman" w:hAnsi="Arial" w:cs="Arial"/>
          <w:b/>
          <w:color w:val="000000"/>
        </w:rPr>
        <w:t xml:space="preserve">Project Engineer (Geotechnical &amp; Structural Instrumentation), Geosmart International Pte ltd, Singapore </w:t>
      </w:r>
      <w:r w:rsidRPr="00E44C30">
        <w:rPr>
          <w:rFonts w:ascii="Arial" w:eastAsia="Times New Roman" w:hAnsi="Arial" w:cs="Arial"/>
          <w:color w:val="000000"/>
        </w:rPr>
        <w:t xml:space="preserve">– From July 2011 to </w:t>
      </w:r>
      <w:r w:rsidR="00161B58" w:rsidRPr="00E44C30">
        <w:rPr>
          <w:rFonts w:ascii="Arial" w:eastAsia="Times New Roman" w:hAnsi="Arial" w:cs="Arial"/>
          <w:color w:val="000000"/>
        </w:rPr>
        <w:t>Sep 2013</w:t>
      </w:r>
    </w:p>
    <w:p w:rsidR="007F529D" w:rsidRPr="00E44C30" w:rsidRDefault="007F529D" w:rsidP="004D3FEB">
      <w:pPr>
        <w:pStyle w:val="NoSpacing"/>
        <w:rPr>
          <w:rFonts w:ascii="Arial" w:eastAsia="Times New Roman" w:hAnsi="Arial" w:cs="Arial"/>
          <w:color w:val="000000"/>
        </w:rPr>
      </w:pPr>
    </w:p>
    <w:p w:rsidR="00801D16" w:rsidRPr="00E44C30" w:rsidRDefault="00603765" w:rsidP="004D3FEB">
      <w:pPr>
        <w:pStyle w:val="NoSpacing"/>
        <w:rPr>
          <w:rFonts w:ascii="Arial" w:eastAsia="Times New Roman" w:hAnsi="Arial" w:cs="Arial"/>
          <w:color w:val="000000"/>
        </w:rPr>
      </w:pPr>
      <w:r w:rsidRPr="00E44C30">
        <w:rPr>
          <w:rFonts w:ascii="Arial" w:eastAsia="Times New Roman" w:hAnsi="Arial" w:cs="Arial"/>
          <w:b/>
          <w:color w:val="000000"/>
        </w:rPr>
        <w:t xml:space="preserve">Chennai Metro Rail Limited </w:t>
      </w:r>
      <w:r w:rsidR="00161B58" w:rsidRPr="00E44C30">
        <w:rPr>
          <w:rFonts w:ascii="Arial" w:eastAsia="Times New Roman" w:hAnsi="Arial" w:cs="Arial"/>
          <w:color w:val="000000"/>
        </w:rPr>
        <w:t>(Under</w:t>
      </w:r>
      <w:r w:rsidRPr="00E44C30">
        <w:rPr>
          <w:rFonts w:ascii="Arial" w:eastAsia="Times New Roman" w:hAnsi="Arial" w:cs="Arial"/>
          <w:color w:val="000000"/>
        </w:rPr>
        <w:t>ground station and associated tunnels</w:t>
      </w:r>
      <w:r w:rsidR="000A5C45" w:rsidRPr="00E44C30">
        <w:rPr>
          <w:rFonts w:ascii="Arial" w:eastAsia="Times New Roman" w:hAnsi="Arial" w:cs="Arial"/>
          <w:color w:val="000000"/>
        </w:rPr>
        <w:t>-</w:t>
      </w:r>
      <w:r w:rsidR="00801D16" w:rsidRPr="00E44C30">
        <w:rPr>
          <w:rFonts w:ascii="Arial" w:eastAsia="Times New Roman" w:hAnsi="Arial" w:cs="Arial"/>
          <w:color w:val="000000"/>
        </w:rPr>
        <w:t xml:space="preserve"> 5.5 km)</w:t>
      </w:r>
    </w:p>
    <w:p w:rsidR="00801D16" w:rsidRPr="00E44C30" w:rsidRDefault="00801D16" w:rsidP="004D3FEB">
      <w:pPr>
        <w:pStyle w:val="NoSpacing"/>
        <w:rPr>
          <w:rFonts w:ascii="Arial" w:eastAsia="Times New Roman" w:hAnsi="Arial" w:cs="Arial"/>
          <w:color w:val="000000"/>
        </w:rPr>
      </w:pPr>
      <w:r w:rsidRPr="00E44C30">
        <w:rPr>
          <w:rFonts w:ascii="Arial" w:eastAsia="Times New Roman" w:hAnsi="Arial" w:cs="Arial"/>
          <w:color w:val="000000"/>
        </w:rPr>
        <w:t>Washermenpet to Chennai central (Multi stacked)</w:t>
      </w:r>
    </w:p>
    <w:p w:rsidR="000A5C45" w:rsidRPr="00E44C30" w:rsidRDefault="000A5C45" w:rsidP="004D3FEB">
      <w:pPr>
        <w:pStyle w:val="NoSpacing"/>
        <w:rPr>
          <w:rFonts w:ascii="Arial" w:eastAsia="Times New Roman" w:hAnsi="Arial" w:cs="Arial"/>
          <w:color w:val="000000"/>
        </w:rPr>
      </w:pPr>
    </w:p>
    <w:p w:rsidR="00801D16" w:rsidRPr="00E44C30" w:rsidRDefault="00801D16" w:rsidP="004D3FEB">
      <w:pPr>
        <w:pStyle w:val="NoSpacing"/>
        <w:rPr>
          <w:rFonts w:ascii="Arial" w:eastAsia="Times New Roman" w:hAnsi="Arial" w:cs="Arial"/>
          <w:b/>
          <w:color w:val="000000"/>
        </w:rPr>
      </w:pPr>
      <w:r w:rsidRPr="00E44C30">
        <w:rPr>
          <w:rFonts w:ascii="Arial" w:eastAsia="Times New Roman" w:hAnsi="Arial" w:cs="Arial"/>
          <w:b/>
          <w:color w:val="000000"/>
        </w:rPr>
        <w:t>Project Client:</w:t>
      </w:r>
    </w:p>
    <w:p w:rsidR="007F529D" w:rsidRPr="00E44C30" w:rsidRDefault="007F529D" w:rsidP="004D3FEB">
      <w:pPr>
        <w:pStyle w:val="NoSpacing"/>
        <w:rPr>
          <w:rFonts w:ascii="Arial" w:eastAsia="Times New Roman" w:hAnsi="Arial" w:cs="Arial"/>
          <w:color w:val="000000"/>
          <w:u w:val="single"/>
        </w:rPr>
      </w:pPr>
    </w:p>
    <w:p w:rsidR="00801D16" w:rsidRPr="00E44C30" w:rsidRDefault="00801D16" w:rsidP="004D3FEB">
      <w:pPr>
        <w:pStyle w:val="NoSpacing"/>
        <w:rPr>
          <w:rFonts w:ascii="Arial" w:eastAsia="Times New Roman" w:hAnsi="Arial" w:cs="Arial"/>
          <w:b/>
          <w:color w:val="000000"/>
        </w:rPr>
      </w:pPr>
      <w:r w:rsidRPr="00E44C30">
        <w:rPr>
          <w:rFonts w:ascii="Arial" w:eastAsia="Times New Roman" w:hAnsi="Arial" w:cs="Arial"/>
          <w:b/>
          <w:color w:val="000000"/>
        </w:rPr>
        <w:t>Transtonnelstroys-Afcons (TTA-JV)</w:t>
      </w:r>
    </w:p>
    <w:p w:rsidR="000A5C45" w:rsidRPr="00E44C30" w:rsidRDefault="000A5C45" w:rsidP="004D3FEB">
      <w:pPr>
        <w:pStyle w:val="NoSpacing"/>
        <w:rPr>
          <w:rFonts w:ascii="Arial" w:eastAsia="Times New Roman" w:hAnsi="Arial" w:cs="Arial"/>
          <w:b/>
          <w:color w:val="000000"/>
        </w:rPr>
      </w:pPr>
    </w:p>
    <w:p w:rsidR="00801D16" w:rsidRPr="00E44C30" w:rsidRDefault="00801D16" w:rsidP="004D3FEB">
      <w:pPr>
        <w:pStyle w:val="NoSpacing"/>
        <w:rPr>
          <w:rFonts w:ascii="Arial" w:eastAsia="Times New Roman" w:hAnsi="Arial" w:cs="Arial"/>
          <w:b/>
          <w:color w:val="000000"/>
        </w:rPr>
      </w:pPr>
      <w:r w:rsidRPr="00E44C30">
        <w:rPr>
          <w:rFonts w:ascii="Arial" w:eastAsia="Times New Roman" w:hAnsi="Arial" w:cs="Arial"/>
          <w:b/>
          <w:color w:val="000000"/>
        </w:rPr>
        <w:t>General Consultants:</w:t>
      </w:r>
    </w:p>
    <w:p w:rsidR="007F529D" w:rsidRPr="00E44C30" w:rsidRDefault="007F529D" w:rsidP="004D3FEB">
      <w:pPr>
        <w:pStyle w:val="NoSpacing"/>
        <w:rPr>
          <w:rFonts w:ascii="Arial" w:eastAsia="Times New Roman" w:hAnsi="Arial" w:cs="Arial"/>
          <w:color w:val="000000"/>
          <w:u w:val="single"/>
        </w:rPr>
      </w:pPr>
    </w:p>
    <w:p w:rsidR="00801D16" w:rsidRPr="00E44C30" w:rsidRDefault="00801D16" w:rsidP="004D3FEB">
      <w:pPr>
        <w:pStyle w:val="NoSpacing"/>
        <w:rPr>
          <w:rFonts w:ascii="Arial" w:eastAsia="Times New Roman" w:hAnsi="Arial" w:cs="Arial"/>
          <w:color w:val="000000"/>
        </w:rPr>
      </w:pPr>
      <w:r w:rsidRPr="00E44C30">
        <w:rPr>
          <w:rFonts w:ascii="Arial" w:eastAsia="Times New Roman" w:hAnsi="Arial" w:cs="Arial"/>
          <w:color w:val="000000"/>
        </w:rPr>
        <w:t>EMBYE Consortium Pvt Ltd.</w:t>
      </w:r>
    </w:p>
    <w:p w:rsidR="000A5C45" w:rsidRPr="00E44C30" w:rsidRDefault="000A5C45" w:rsidP="004D3FEB">
      <w:pPr>
        <w:pStyle w:val="NoSpacing"/>
        <w:rPr>
          <w:rFonts w:ascii="Arial" w:eastAsia="Times New Roman" w:hAnsi="Arial" w:cs="Arial"/>
          <w:color w:val="000000"/>
        </w:rPr>
      </w:pPr>
    </w:p>
    <w:p w:rsidR="00801D16" w:rsidRPr="00E44C30" w:rsidRDefault="00801D16" w:rsidP="004D3FEB">
      <w:pPr>
        <w:pStyle w:val="NoSpacing"/>
        <w:rPr>
          <w:rFonts w:ascii="Arial" w:eastAsia="Times New Roman" w:hAnsi="Arial" w:cs="Arial"/>
          <w:b/>
          <w:color w:val="000000"/>
        </w:rPr>
      </w:pPr>
      <w:r w:rsidRPr="00E44C30">
        <w:rPr>
          <w:rFonts w:ascii="Arial" w:eastAsia="Times New Roman" w:hAnsi="Arial" w:cs="Arial"/>
          <w:b/>
          <w:color w:val="000000"/>
        </w:rPr>
        <w:t>Designers:</w:t>
      </w:r>
    </w:p>
    <w:p w:rsidR="007F529D" w:rsidRPr="00E44C30" w:rsidRDefault="007F529D" w:rsidP="004D3FEB">
      <w:pPr>
        <w:pStyle w:val="NoSpacing"/>
        <w:rPr>
          <w:rFonts w:ascii="Arial" w:eastAsia="Times New Roman" w:hAnsi="Arial" w:cs="Arial"/>
          <w:color w:val="000000"/>
          <w:u w:val="single"/>
        </w:rPr>
      </w:pPr>
    </w:p>
    <w:p w:rsidR="00A51A5F" w:rsidRPr="00E44C30" w:rsidRDefault="00801D16" w:rsidP="004D3FEB">
      <w:pPr>
        <w:pStyle w:val="NoSpacing"/>
        <w:rPr>
          <w:rFonts w:ascii="Arial" w:eastAsia="Times New Roman" w:hAnsi="Arial" w:cs="Arial"/>
          <w:b/>
          <w:color w:val="000000"/>
        </w:rPr>
      </w:pPr>
      <w:r w:rsidRPr="00E44C30">
        <w:rPr>
          <w:rFonts w:ascii="Arial" w:eastAsia="Times New Roman" w:hAnsi="Arial" w:cs="Arial"/>
          <w:color w:val="000000"/>
        </w:rPr>
        <w:t>Parsons Brinckerhoff, S</w:t>
      </w:r>
      <w:r w:rsidR="00640359" w:rsidRPr="00E44C30">
        <w:rPr>
          <w:rFonts w:ascii="Arial" w:eastAsia="Times New Roman" w:hAnsi="Arial" w:cs="Arial"/>
          <w:color w:val="000000"/>
        </w:rPr>
        <w:t>i</w:t>
      </w:r>
      <w:r w:rsidRPr="00E44C30">
        <w:rPr>
          <w:rFonts w:ascii="Arial" w:eastAsia="Times New Roman" w:hAnsi="Arial" w:cs="Arial"/>
          <w:color w:val="000000"/>
        </w:rPr>
        <w:t>ngapore</w:t>
      </w:r>
    </w:p>
    <w:p w:rsidR="00A51A5F" w:rsidRPr="00E44C30" w:rsidRDefault="00A51A5F" w:rsidP="004D3FEB">
      <w:pPr>
        <w:pStyle w:val="NoSpacing"/>
        <w:rPr>
          <w:rFonts w:ascii="Arial" w:eastAsia="Times New Roman" w:hAnsi="Arial" w:cs="Arial"/>
          <w:b/>
          <w:color w:val="000000"/>
        </w:rPr>
      </w:pPr>
    </w:p>
    <w:p w:rsidR="00D72CDC" w:rsidRPr="00E44C30" w:rsidRDefault="0046325D" w:rsidP="004D3FEB">
      <w:pPr>
        <w:pStyle w:val="NoSpacing"/>
        <w:rPr>
          <w:rFonts w:ascii="Arial" w:hAnsi="Arial" w:cs="Arial"/>
          <w:b/>
        </w:rPr>
      </w:pPr>
      <w:r w:rsidRPr="00E44C30">
        <w:rPr>
          <w:rFonts w:ascii="Arial" w:eastAsia="Times New Roman" w:hAnsi="Arial" w:cs="Arial"/>
          <w:b/>
          <w:color w:val="000000"/>
        </w:rPr>
        <w:t>Responsibilities:</w:t>
      </w:r>
    </w:p>
    <w:p w:rsidR="00D140D4"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 xml:space="preserve">Responsible for </w:t>
      </w:r>
      <w:r w:rsidR="00D140D4" w:rsidRPr="00E44C30">
        <w:rPr>
          <w:rFonts w:ascii="Arial" w:hAnsi="Arial" w:cs="Arial"/>
          <w:color w:val="000000"/>
          <w:sz w:val="22"/>
          <w:szCs w:val="22"/>
        </w:rPr>
        <w:t>analyzing</w:t>
      </w:r>
      <w:r w:rsidRPr="00E44C30">
        <w:rPr>
          <w:rFonts w:ascii="Arial" w:hAnsi="Arial" w:cs="Arial"/>
          <w:color w:val="000000"/>
          <w:sz w:val="22"/>
          <w:szCs w:val="22"/>
        </w:rPr>
        <w:t xml:space="preserve"> various areas and factors related to </w:t>
      </w:r>
      <w:r w:rsidR="00D140D4" w:rsidRPr="00E44C30">
        <w:rPr>
          <w:rFonts w:ascii="Arial" w:hAnsi="Arial" w:cs="Arial"/>
          <w:color w:val="000000"/>
          <w:sz w:val="22"/>
          <w:szCs w:val="22"/>
        </w:rPr>
        <w:t>geotechnical Engineering</w:t>
      </w:r>
    </w:p>
    <w:p w:rsidR="00D72CDC"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Find, investigate and examine the location and verify if the site is appr</w:t>
      </w:r>
      <w:r w:rsidR="00D140D4" w:rsidRPr="00E44C30">
        <w:rPr>
          <w:rFonts w:ascii="Arial" w:hAnsi="Arial" w:cs="Arial"/>
          <w:color w:val="000000"/>
          <w:sz w:val="22"/>
          <w:szCs w:val="22"/>
        </w:rPr>
        <w:t>opriate for instruments installations.</w:t>
      </w:r>
    </w:p>
    <w:p w:rsidR="00D72CDC"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After the investigation is done, providing modifications on the site place before the construction starts</w:t>
      </w:r>
    </w:p>
    <w:p w:rsidR="00D72CDC"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lastRenderedPageBreak/>
        <w:t>Review and approve project reports</w:t>
      </w:r>
    </w:p>
    <w:p w:rsidR="00D72CDC"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Developing detailed design layouts as per the client requirements</w:t>
      </w:r>
    </w:p>
    <w:p w:rsidR="00D72CDC" w:rsidRPr="00E44C30" w:rsidRDefault="00D72CDC"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Analyzing</w:t>
      </w:r>
      <w:r w:rsidR="0046325D" w:rsidRPr="00E44C30">
        <w:rPr>
          <w:rFonts w:ascii="Arial" w:hAnsi="Arial" w:cs="Arial"/>
          <w:color w:val="000000"/>
          <w:sz w:val="22"/>
          <w:szCs w:val="22"/>
        </w:rPr>
        <w:t xml:space="preserve"> challenges and prospective risks in the project</w:t>
      </w:r>
    </w:p>
    <w:p w:rsidR="00D72CDC" w:rsidRPr="00E44C30" w:rsidRDefault="0046325D" w:rsidP="003028AE">
      <w:pPr>
        <w:pStyle w:val="NormalWeb"/>
        <w:numPr>
          <w:ilvl w:val="0"/>
          <w:numId w:val="26"/>
        </w:numPr>
        <w:shd w:val="clear" w:color="auto" w:fill="FFFFFF"/>
        <w:spacing w:line="225" w:lineRule="atLeast"/>
        <w:rPr>
          <w:rStyle w:val="apple-converted-space"/>
          <w:rFonts w:ascii="Arial" w:hAnsi="Arial" w:cs="Arial"/>
          <w:color w:val="000000"/>
          <w:sz w:val="22"/>
          <w:szCs w:val="22"/>
        </w:rPr>
      </w:pPr>
      <w:r w:rsidRPr="00E44C30">
        <w:rPr>
          <w:rFonts w:ascii="Arial" w:hAnsi="Arial" w:cs="Arial"/>
          <w:color w:val="000000"/>
          <w:sz w:val="22"/>
          <w:szCs w:val="22"/>
        </w:rPr>
        <w:t>Responsible for Risk Management</w:t>
      </w:r>
      <w:r w:rsidRPr="00E44C30">
        <w:rPr>
          <w:rStyle w:val="apple-converted-space"/>
          <w:rFonts w:ascii="Arial" w:hAnsi="Arial" w:cs="Arial"/>
          <w:color w:val="000000"/>
          <w:sz w:val="22"/>
          <w:szCs w:val="22"/>
        </w:rPr>
        <w:t> </w:t>
      </w:r>
    </w:p>
    <w:p w:rsidR="00D72CDC" w:rsidRPr="00E44C30" w:rsidRDefault="0046325D" w:rsidP="003028AE">
      <w:pPr>
        <w:pStyle w:val="NormalWeb"/>
        <w:numPr>
          <w:ilvl w:val="0"/>
          <w:numId w:val="26"/>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Responsible fo</w:t>
      </w:r>
      <w:r w:rsidR="00D140D4" w:rsidRPr="00E44C30">
        <w:rPr>
          <w:rFonts w:ascii="Arial" w:hAnsi="Arial" w:cs="Arial"/>
          <w:color w:val="000000"/>
          <w:sz w:val="22"/>
          <w:szCs w:val="22"/>
        </w:rPr>
        <w:t xml:space="preserve">r supervising the installation of </w:t>
      </w:r>
      <w:r w:rsidR="00B85513" w:rsidRPr="00E44C30">
        <w:rPr>
          <w:rFonts w:ascii="Arial" w:hAnsi="Arial" w:cs="Arial"/>
          <w:color w:val="000000"/>
          <w:sz w:val="22"/>
          <w:szCs w:val="22"/>
        </w:rPr>
        <w:t>instruments related to:</w:t>
      </w:r>
    </w:p>
    <w:p w:rsidR="00D72CDC" w:rsidRPr="00E44C30" w:rsidRDefault="00D72CDC" w:rsidP="00104841">
      <w:pPr>
        <w:pStyle w:val="NormalWeb"/>
        <w:numPr>
          <w:ilvl w:val="0"/>
          <w:numId w:val="21"/>
        </w:numPr>
        <w:shd w:val="clear" w:color="auto" w:fill="FFFFFF"/>
        <w:spacing w:line="225" w:lineRule="atLeast"/>
        <w:rPr>
          <w:rFonts w:ascii="Arial" w:hAnsi="Arial" w:cs="Arial"/>
          <w:b/>
          <w:color w:val="000000"/>
          <w:sz w:val="22"/>
          <w:szCs w:val="22"/>
        </w:rPr>
      </w:pPr>
      <w:r w:rsidRPr="00E44C30">
        <w:rPr>
          <w:rFonts w:ascii="Arial" w:hAnsi="Arial" w:cs="Arial"/>
          <w:b/>
          <w:color w:val="000000"/>
          <w:sz w:val="22"/>
          <w:szCs w:val="22"/>
        </w:rPr>
        <w:t>Geotechnical</w:t>
      </w:r>
      <w:r w:rsidR="00104841" w:rsidRPr="00E44C30">
        <w:rPr>
          <w:rFonts w:ascii="Arial" w:hAnsi="Arial" w:cs="Arial"/>
          <w:b/>
          <w:color w:val="000000"/>
          <w:sz w:val="22"/>
          <w:szCs w:val="22"/>
        </w:rPr>
        <w:t xml:space="preserve"> investigations</w:t>
      </w:r>
      <w:r w:rsidRPr="00E44C30">
        <w:rPr>
          <w:rFonts w:ascii="Arial" w:hAnsi="Arial" w:cs="Arial"/>
          <w:b/>
          <w:color w:val="000000"/>
          <w:sz w:val="22"/>
          <w:szCs w:val="22"/>
        </w:rPr>
        <w:t>:</w:t>
      </w:r>
    </w:p>
    <w:p w:rsidR="00D72CDC" w:rsidRPr="00E44C30" w:rsidRDefault="00D140D4" w:rsidP="00471958">
      <w:pPr>
        <w:pStyle w:val="NormalWeb"/>
        <w:numPr>
          <w:ilvl w:val="0"/>
          <w:numId w:val="35"/>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D wall inclinometer</w:t>
      </w:r>
      <w:r w:rsidR="00D72CDC" w:rsidRPr="00E44C30">
        <w:rPr>
          <w:rFonts w:ascii="Arial" w:hAnsi="Arial" w:cs="Arial"/>
          <w:color w:val="000000"/>
          <w:sz w:val="22"/>
          <w:szCs w:val="22"/>
        </w:rPr>
        <w:t xml:space="preserve"> (to </w:t>
      </w:r>
      <w:r w:rsidR="00E5236B" w:rsidRPr="00E44C30">
        <w:rPr>
          <w:rFonts w:ascii="Arial" w:hAnsi="Arial" w:cs="Arial"/>
          <w:color w:val="000000"/>
          <w:sz w:val="22"/>
          <w:szCs w:val="22"/>
        </w:rPr>
        <w:t>measure</w:t>
      </w:r>
      <w:r w:rsidR="00D72CDC" w:rsidRPr="00E44C30">
        <w:rPr>
          <w:rFonts w:ascii="Arial" w:hAnsi="Arial" w:cs="Arial"/>
          <w:color w:val="000000"/>
          <w:sz w:val="22"/>
          <w:szCs w:val="22"/>
        </w:rPr>
        <w:t xml:space="preserve"> the lateral movement of Diaphragm wall), </w:t>
      </w:r>
    </w:p>
    <w:p w:rsidR="00D72CDC" w:rsidRPr="00E44C30" w:rsidRDefault="00D72CDC" w:rsidP="00471958">
      <w:pPr>
        <w:pStyle w:val="NormalWeb"/>
        <w:numPr>
          <w:ilvl w:val="0"/>
          <w:numId w:val="35"/>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 xml:space="preserve">Magnetic Extensometers (to </w:t>
      </w:r>
      <w:r w:rsidR="00E5236B" w:rsidRPr="00E44C30">
        <w:rPr>
          <w:rFonts w:ascii="Arial" w:hAnsi="Arial" w:cs="Arial"/>
          <w:color w:val="000000"/>
          <w:sz w:val="22"/>
          <w:szCs w:val="22"/>
        </w:rPr>
        <w:t>measure</w:t>
      </w:r>
      <w:r w:rsidRPr="00E44C30">
        <w:rPr>
          <w:rFonts w:ascii="Arial" w:hAnsi="Arial" w:cs="Arial"/>
          <w:color w:val="000000"/>
          <w:sz w:val="22"/>
          <w:szCs w:val="22"/>
        </w:rPr>
        <w:t xml:space="preserve"> the subsoil settlement),</w:t>
      </w:r>
    </w:p>
    <w:p w:rsidR="00D72CDC" w:rsidRPr="00E44C30" w:rsidRDefault="00D72CDC" w:rsidP="00471958">
      <w:pPr>
        <w:pStyle w:val="NormalWeb"/>
        <w:numPr>
          <w:ilvl w:val="0"/>
          <w:numId w:val="35"/>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Piezometers</w:t>
      </w:r>
      <w:r w:rsidR="00431EB1" w:rsidRPr="00E44C30">
        <w:rPr>
          <w:rFonts w:ascii="Arial" w:hAnsi="Arial" w:cs="Arial"/>
          <w:color w:val="000000"/>
          <w:sz w:val="22"/>
          <w:szCs w:val="22"/>
        </w:rPr>
        <w:t xml:space="preserve"> </w:t>
      </w:r>
      <w:r w:rsidRPr="00E44C30">
        <w:rPr>
          <w:rFonts w:ascii="Arial" w:hAnsi="Arial" w:cs="Arial"/>
          <w:color w:val="000000"/>
          <w:sz w:val="22"/>
          <w:szCs w:val="22"/>
        </w:rPr>
        <w:t xml:space="preserve">(To </w:t>
      </w:r>
      <w:r w:rsidR="00E5236B" w:rsidRPr="00E44C30">
        <w:rPr>
          <w:rFonts w:ascii="Arial" w:hAnsi="Arial" w:cs="Arial"/>
          <w:color w:val="000000"/>
          <w:sz w:val="22"/>
          <w:szCs w:val="22"/>
        </w:rPr>
        <w:t>measure</w:t>
      </w:r>
      <w:r w:rsidRPr="00E44C30">
        <w:rPr>
          <w:rFonts w:ascii="Arial" w:hAnsi="Arial" w:cs="Arial"/>
          <w:color w:val="000000"/>
          <w:sz w:val="22"/>
          <w:szCs w:val="22"/>
        </w:rPr>
        <w:t xml:space="preserve"> the water table inside and outside excavation zone, to assist dewatering scheme and to predict the abnormalities like sink holes etc..)</w:t>
      </w:r>
    </w:p>
    <w:p w:rsidR="00E5236B" w:rsidRPr="00E44C30" w:rsidRDefault="00104841" w:rsidP="00104841">
      <w:pPr>
        <w:pStyle w:val="NormalWeb"/>
        <w:numPr>
          <w:ilvl w:val="0"/>
          <w:numId w:val="23"/>
        </w:numPr>
        <w:shd w:val="clear" w:color="auto" w:fill="FFFFFF"/>
        <w:spacing w:line="225" w:lineRule="atLeast"/>
        <w:rPr>
          <w:rFonts w:ascii="Arial" w:hAnsi="Arial" w:cs="Arial"/>
          <w:b/>
          <w:color w:val="000000"/>
          <w:sz w:val="22"/>
          <w:szCs w:val="22"/>
        </w:rPr>
      </w:pPr>
      <w:r w:rsidRPr="00E44C30">
        <w:rPr>
          <w:rFonts w:ascii="Arial" w:hAnsi="Arial" w:cs="Arial"/>
          <w:b/>
          <w:color w:val="000000"/>
          <w:sz w:val="22"/>
          <w:szCs w:val="22"/>
        </w:rPr>
        <w:t>Structural analysis</w:t>
      </w:r>
      <w:r w:rsidR="00E5236B" w:rsidRPr="00E44C30">
        <w:rPr>
          <w:rFonts w:ascii="Arial" w:hAnsi="Arial" w:cs="Arial"/>
          <w:b/>
          <w:color w:val="000000"/>
          <w:sz w:val="22"/>
          <w:szCs w:val="22"/>
        </w:rPr>
        <w:t>:</w:t>
      </w:r>
    </w:p>
    <w:p w:rsidR="00E5236B" w:rsidRPr="00E44C30" w:rsidRDefault="00E5236B" w:rsidP="003028AE">
      <w:pPr>
        <w:pStyle w:val="NormalWeb"/>
        <w:numPr>
          <w:ilvl w:val="0"/>
          <w:numId w:val="31"/>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Settlement markers (To measure the settlement of structures)</w:t>
      </w:r>
    </w:p>
    <w:p w:rsidR="00E5236B" w:rsidRPr="00E44C30" w:rsidRDefault="00E5236B" w:rsidP="003028AE">
      <w:pPr>
        <w:pStyle w:val="NormalWeb"/>
        <w:numPr>
          <w:ilvl w:val="0"/>
          <w:numId w:val="31"/>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Utility markers (To measure the settlement of utilities)</w:t>
      </w:r>
    </w:p>
    <w:p w:rsidR="00E5236B" w:rsidRPr="00E44C30" w:rsidRDefault="00E5236B" w:rsidP="003028AE">
      <w:pPr>
        <w:pStyle w:val="NormalWeb"/>
        <w:numPr>
          <w:ilvl w:val="0"/>
          <w:numId w:val="31"/>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Tilt plates (To measure the tilt of structures)</w:t>
      </w:r>
    </w:p>
    <w:p w:rsidR="00E5236B" w:rsidRPr="00E44C30" w:rsidRDefault="00E5236B" w:rsidP="003028AE">
      <w:pPr>
        <w:pStyle w:val="NormalWeb"/>
        <w:numPr>
          <w:ilvl w:val="0"/>
          <w:numId w:val="31"/>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 xml:space="preserve">Bi-reflex target (To measure the </w:t>
      </w:r>
      <w:r w:rsidR="00104841" w:rsidRPr="00E44C30">
        <w:rPr>
          <w:rFonts w:ascii="Arial" w:hAnsi="Arial" w:cs="Arial"/>
          <w:color w:val="000000"/>
          <w:sz w:val="22"/>
          <w:szCs w:val="22"/>
        </w:rPr>
        <w:t>3D (</w:t>
      </w:r>
      <w:r w:rsidRPr="00E44C30">
        <w:rPr>
          <w:rFonts w:ascii="Arial" w:hAnsi="Arial" w:cs="Arial"/>
          <w:color w:val="000000"/>
          <w:sz w:val="22"/>
          <w:szCs w:val="22"/>
        </w:rPr>
        <w:t>Transverse</w:t>
      </w:r>
      <w:r w:rsidR="00104841" w:rsidRPr="00E44C30">
        <w:rPr>
          <w:rFonts w:ascii="Arial" w:hAnsi="Arial" w:cs="Arial"/>
          <w:color w:val="000000"/>
          <w:sz w:val="22"/>
          <w:szCs w:val="22"/>
        </w:rPr>
        <w:t>, vertical, longitudinal</w:t>
      </w:r>
      <w:r w:rsidRPr="00E44C30">
        <w:rPr>
          <w:rFonts w:ascii="Arial" w:hAnsi="Arial" w:cs="Arial"/>
          <w:color w:val="000000"/>
          <w:sz w:val="22"/>
          <w:szCs w:val="22"/>
        </w:rPr>
        <w:t>) movement of        structure).</w:t>
      </w:r>
    </w:p>
    <w:p w:rsidR="00E5236B" w:rsidRPr="00E44C30" w:rsidRDefault="00E5236B" w:rsidP="003028AE">
      <w:pPr>
        <w:pStyle w:val="NormalWeb"/>
        <w:numPr>
          <w:ilvl w:val="0"/>
          <w:numId w:val="31"/>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Tape Extensometer (To measure the convergence of structure &amp; tunnels)</w:t>
      </w:r>
    </w:p>
    <w:p w:rsidR="00471958" w:rsidRPr="00E44C30" w:rsidRDefault="00E5236B" w:rsidP="00471958">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b/>
          <w:color w:val="000000"/>
          <w:sz w:val="22"/>
          <w:szCs w:val="22"/>
        </w:rPr>
        <w:t xml:space="preserve">Strut </w:t>
      </w:r>
      <w:r w:rsidR="00471958" w:rsidRPr="00E44C30">
        <w:rPr>
          <w:rFonts w:ascii="Arial" w:hAnsi="Arial" w:cs="Arial"/>
          <w:b/>
          <w:color w:val="000000"/>
          <w:sz w:val="22"/>
          <w:szCs w:val="22"/>
        </w:rPr>
        <w:t>Monitoring :</w:t>
      </w:r>
      <w:r w:rsidR="00471958" w:rsidRPr="00E44C30">
        <w:rPr>
          <w:rFonts w:ascii="Arial" w:hAnsi="Arial" w:cs="Arial"/>
          <w:color w:val="000000"/>
          <w:sz w:val="22"/>
          <w:szCs w:val="22"/>
        </w:rPr>
        <w:t>Strain gauges and Load cell (To measure strut load)</w:t>
      </w:r>
    </w:p>
    <w:p w:rsidR="003028AE" w:rsidRPr="00E44C30" w:rsidRDefault="00104841"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Review the project requirements and ensure that quality should be best,</w:t>
      </w:r>
      <w:r w:rsidR="003028AE" w:rsidRPr="00E44C30">
        <w:rPr>
          <w:rFonts w:ascii="Arial" w:hAnsi="Arial" w:cs="Arial"/>
          <w:color w:val="000000"/>
          <w:sz w:val="22"/>
          <w:szCs w:val="22"/>
        </w:rPr>
        <w:t xml:space="preserve"> errors and rework must avoid.</w:t>
      </w:r>
    </w:p>
    <w:p w:rsidR="003028AE" w:rsidRPr="00E44C30" w:rsidRDefault="00104841"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Work with management, enginee</w:t>
      </w:r>
      <w:r w:rsidR="003028AE" w:rsidRPr="00E44C30">
        <w:rPr>
          <w:rFonts w:ascii="Arial" w:hAnsi="Arial" w:cs="Arial"/>
          <w:color w:val="000000"/>
          <w:sz w:val="22"/>
          <w:szCs w:val="22"/>
        </w:rPr>
        <w:t>rs and field operations staff.</w:t>
      </w:r>
    </w:p>
    <w:p w:rsidR="003028AE" w:rsidRPr="00E44C30" w:rsidRDefault="00104841"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Prepare the daily and monthly reports</w:t>
      </w:r>
    </w:p>
    <w:p w:rsidR="003028AE" w:rsidRPr="00E44C30" w:rsidRDefault="003028AE"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Maintain client relationships and developing new business</w:t>
      </w:r>
    </w:p>
    <w:p w:rsidR="003028AE" w:rsidRPr="00E44C30" w:rsidRDefault="003028AE"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 xml:space="preserve">Recorded vibrations attained in structures due to constructional activities like breaking of Diaphragm wall, Guide wall breaking </w:t>
      </w:r>
      <w:r w:rsidR="00471958" w:rsidRPr="00E44C30">
        <w:rPr>
          <w:rFonts w:ascii="Arial" w:hAnsi="Arial" w:cs="Arial"/>
          <w:color w:val="000000"/>
          <w:sz w:val="22"/>
          <w:szCs w:val="22"/>
        </w:rPr>
        <w:t>etc.</w:t>
      </w:r>
    </w:p>
    <w:p w:rsidR="003028AE" w:rsidRPr="00E44C30" w:rsidRDefault="003028AE"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Preparing  proposals</w:t>
      </w:r>
    </w:p>
    <w:p w:rsidR="00471958" w:rsidRPr="00E44C30" w:rsidRDefault="00471958"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Suggesting the ground improvement measures such as jet grouting, DCPT, etc. by analyzing the output of instruments</w:t>
      </w:r>
    </w:p>
    <w:p w:rsidR="008E6FC7" w:rsidRPr="00E44C30" w:rsidRDefault="008E6FC7" w:rsidP="003028AE">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Also participated in EBS(Existing building survey)</w:t>
      </w:r>
    </w:p>
    <w:p w:rsidR="003028AE" w:rsidRPr="00E44C30" w:rsidRDefault="003028AE" w:rsidP="003028AE">
      <w:pPr>
        <w:pStyle w:val="NormalWeb"/>
        <w:numPr>
          <w:ilvl w:val="0"/>
          <w:numId w:val="34"/>
        </w:numPr>
        <w:shd w:val="clear" w:color="auto" w:fill="FFFFFF"/>
        <w:spacing w:line="225" w:lineRule="atLeast"/>
        <w:rPr>
          <w:rFonts w:ascii="Arial" w:hAnsi="Arial" w:cs="Arial"/>
          <w:b/>
          <w:color w:val="000000"/>
          <w:sz w:val="22"/>
          <w:szCs w:val="22"/>
        </w:rPr>
      </w:pPr>
      <w:r w:rsidRPr="00E44C30">
        <w:rPr>
          <w:rFonts w:ascii="Arial" w:hAnsi="Arial" w:cs="Arial"/>
          <w:b/>
          <w:color w:val="000000"/>
          <w:sz w:val="22"/>
          <w:szCs w:val="22"/>
        </w:rPr>
        <w:t>Ensuring that the said rules, regulations and guidelines are strictly followed</w:t>
      </w:r>
    </w:p>
    <w:p w:rsidR="008E6FC7" w:rsidRPr="00E44C30" w:rsidRDefault="00471958" w:rsidP="008E6FC7">
      <w:pPr>
        <w:pStyle w:val="NormalWeb"/>
        <w:numPr>
          <w:ilvl w:val="0"/>
          <w:numId w:val="34"/>
        </w:numPr>
        <w:shd w:val="clear" w:color="auto" w:fill="FFFFFF"/>
        <w:spacing w:line="225" w:lineRule="atLeast"/>
        <w:rPr>
          <w:rFonts w:ascii="Arial" w:hAnsi="Arial" w:cs="Arial"/>
          <w:b/>
          <w:color w:val="000000"/>
          <w:sz w:val="22"/>
          <w:szCs w:val="22"/>
        </w:rPr>
      </w:pPr>
      <w:r w:rsidRPr="00E44C30">
        <w:rPr>
          <w:rFonts w:ascii="Arial" w:hAnsi="Arial" w:cs="Arial"/>
          <w:b/>
          <w:color w:val="000000"/>
          <w:sz w:val="22"/>
          <w:szCs w:val="22"/>
        </w:rPr>
        <w:t>Taking care of safety measur</w:t>
      </w:r>
      <w:r w:rsidR="00161B58" w:rsidRPr="00E44C30">
        <w:rPr>
          <w:rFonts w:ascii="Arial" w:hAnsi="Arial" w:cs="Arial"/>
          <w:b/>
          <w:color w:val="000000"/>
          <w:sz w:val="22"/>
          <w:szCs w:val="22"/>
        </w:rPr>
        <w:t>es</w:t>
      </w:r>
      <w:r w:rsidR="00B37DFE" w:rsidRPr="00E44C30">
        <w:rPr>
          <w:rFonts w:ascii="Arial" w:hAnsi="Arial" w:cs="Arial"/>
          <w:color w:val="000000"/>
          <w:sz w:val="22"/>
          <w:szCs w:val="22"/>
        </w:rPr>
        <w:br/>
      </w:r>
    </w:p>
    <w:p w:rsidR="004D3FEB" w:rsidRPr="00E44C30" w:rsidRDefault="0046325D" w:rsidP="00AB5B2C">
      <w:pPr>
        <w:pStyle w:val="NormalWeb"/>
        <w:shd w:val="clear" w:color="auto" w:fill="FFFFFF"/>
        <w:spacing w:line="225" w:lineRule="atLeast"/>
        <w:rPr>
          <w:rStyle w:val="apple-converted-space"/>
          <w:rFonts w:ascii="Arial" w:hAnsi="Arial" w:cs="Arial"/>
          <w:color w:val="000000"/>
          <w:sz w:val="22"/>
          <w:szCs w:val="22"/>
        </w:rPr>
      </w:pPr>
      <w:r w:rsidRPr="00E44C30">
        <w:rPr>
          <w:rStyle w:val="Strong"/>
          <w:rFonts w:ascii="Arial" w:hAnsi="Arial" w:cs="Arial"/>
          <w:color w:val="000000"/>
          <w:sz w:val="22"/>
          <w:szCs w:val="22"/>
        </w:rPr>
        <w:t>Achievements:</w:t>
      </w:r>
      <w:r w:rsidRPr="00E44C30">
        <w:rPr>
          <w:rStyle w:val="apple-converted-space"/>
          <w:rFonts w:ascii="Arial" w:hAnsi="Arial" w:cs="Arial"/>
          <w:color w:val="000000"/>
          <w:sz w:val="22"/>
          <w:szCs w:val="22"/>
        </w:rPr>
        <w:t> </w:t>
      </w:r>
    </w:p>
    <w:p w:rsidR="004D3FEB" w:rsidRPr="00E44C30" w:rsidRDefault="004D3FEB" w:rsidP="004D3FEB">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Completed project much before the deadlines</w:t>
      </w:r>
    </w:p>
    <w:p w:rsidR="004D3FEB" w:rsidRPr="00E44C30" w:rsidRDefault="004D3FEB" w:rsidP="004D3FEB">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Instrumental in bringing down the project costs</w:t>
      </w:r>
    </w:p>
    <w:p w:rsidR="00B40278" w:rsidRDefault="00B40278" w:rsidP="00AB5B2C">
      <w:pPr>
        <w:pStyle w:val="NormalWeb"/>
        <w:shd w:val="clear" w:color="auto" w:fill="FFFFFF"/>
        <w:spacing w:line="225" w:lineRule="atLeast"/>
        <w:rPr>
          <w:rStyle w:val="Strong"/>
          <w:rFonts w:ascii="Arial" w:hAnsi="Arial" w:cs="Arial"/>
          <w:color w:val="000000"/>
          <w:sz w:val="22"/>
          <w:szCs w:val="22"/>
        </w:rPr>
      </w:pPr>
    </w:p>
    <w:p w:rsidR="00603765" w:rsidRPr="00E44C30" w:rsidRDefault="00603765" w:rsidP="00AB5B2C">
      <w:pPr>
        <w:pStyle w:val="NormalWeb"/>
        <w:shd w:val="clear" w:color="auto" w:fill="FFFFFF"/>
        <w:spacing w:line="225" w:lineRule="atLeast"/>
        <w:rPr>
          <w:rStyle w:val="apple-converted-space"/>
          <w:rFonts w:ascii="Arial" w:hAnsi="Arial" w:cs="Arial"/>
          <w:color w:val="000000"/>
          <w:sz w:val="22"/>
          <w:szCs w:val="22"/>
        </w:rPr>
      </w:pPr>
      <w:r w:rsidRPr="00E44C30">
        <w:rPr>
          <w:rStyle w:val="Strong"/>
          <w:rFonts w:ascii="Arial" w:hAnsi="Arial" w:cs="Arial"/>
          <w:color w:val="000000"/>
          <w:sz w:val="22"/>
          <w:szCs w:val="22"/>
        </w:rPr>
        <w:t>Technical Skills:</w:t>
      </w:r>
      <w:r w:rsidRPr="00E44C30">
        <w:rPr>
          <w:rStyle w:val="apple-converted-space"/>
          <w:rFonts w:ascii="Arial" w:hAnsi="Arial" w:cs="Arial"/>
          <w:color w:val="000000"/>
          <w:sz w:val="22"/>
          <w:szCs w:val="22"/>
        </w:rPr>
        <w:t> </w:t>
      </w:r>
    </w:p>
    <w:p w:rsidR="00603765" w:rsidRPr="00E44C30" w:rsidRDefault="00603765" w:rsidP="00603765">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Microsoft office.</w:t>
      </w:r>
    </w:p>
    <w:p w:rsidR="00603765" w:rsidRPr="00E44C30" w:rsidRDefault="00603765" w:rsidP="00603765">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lastRenderedPageBreak/>
        <w:t>Basic Engineering</w:t>
      </w:r>
    </w:p>
    <w:p w:rsidR="000A5C45" w:rsidRPr="00E44C30" w:rsidRDefault="00603765" w:rsidP="000A5C45">
      <w:pPr>
        <w:pStyle w:val="NormalWeb"/>
        <w:numPr>
          <w:ilvl w:val="0"/>
          <w:numId w:val="34"/>
        </w:numPr>
        <w:shd w:val="clear" w:color="auto" w:fill="FFFFFF"/>
        <w:spacing w:line="225" w:lineRule="atLeast"/>
        <w:rPr>
          <w:rFonts w:ascii="Arial" w:hAnsi="Arial" w:cs="Arial"/>
          <w:color w:val="000000"/>
          <w:sz w:val="22"/>
          <w:szCs w:val="22"/>
        </w:rPr>
      </w:pPr>
      <w:r w:rsidRPr="00E44C30">
        <w:rPr>
          <w:rFonts w:ascii="Arial" w:hAnsi="Arial" w:cs="Arial"/>
          <w:color w:val="000000"/>
          <w:sz w:val="22"/>
          <w:szCs w:val="22"/>
        </w:rPr>
        <w:t>Trouble shooting of Instruments</w:t>
      </w:r>
    </w:p>
    <w:p w:rsidR="00C305F8" w:rsidRPr="00E44C30" w:rsidRDefault="000A5C45" w:rsidP="000A5C45">
      <w:pPr>
        <w:pStyle w:val="NormalWeb"/>
        <w:shd w:val="clear" w:color="auto" w:fill="FFFFFF"/>
        <w:spacing w:line="225" w:lineRule="atLeast"/>
        <w:rPr>
          <w:rStyle w:val="Strong"/>
          <w:rFonts w:ascii="Arial" w:hAnsi="Arial" w:cs="Arial"/>
          <w:b w:val="0"/>
          <w:bCs w:val="0"/>
          <w:color w:val="000000"/>
          <w:sz w:val="22"/>
          <w:szCs w:val="22"/>
        </w:rPr>
      </w:pPr>
      <w:r w:rsidRPr="00E44C30">
        <w:rPr>
          <w:rStyle w:val="Strong"/>
          <w:rFonts w:ascii="Arial" w:hAnsi="Arial" w:cs="Arial"/>
          <w:color w:val="000000"/>
          <w:sz w:val="22"/>
          <w:szCs w:val="22"/>
        </w:rPr>
        <w:t>P</w:t>
      </w:r>
      <w:r w:rsidR="0046325D" w:rsidRPr="00E44C30">
        <w:rPr>
          <w:rStyle w:val="Strong"/>
          <w:rFonts w:ascii="Arial" w:hAnsi="Arial" w:cs="Arial"/>
          <w:color w:val="000000"/>
          <w:sz w:val="22"/>
          <w:szCs w:val="22"/>
        </w:rPr>
        <w:t>ersonal Details:</w:t>
      </w:r>
    </w:p>
    <w:p w:rsidR="00C305F8" w:rsidRPr="00E44C30" w:rsidRDefault="00C305F8" w:rsidP="00C305F8">
      <w:pPr>
        <w:pStyle w:val="NormalWeb"/>
        <w:numPr>
          <w:ilvl w:val="0"/>
          <w:numId w:val="37"/>
        </w:numPr>
        <w:shd w:val="clear" w:color="auto" w:fill="FFFFFF"/>
        <w:spacing w:line="225" w:lineRule="atLeast"/>
        <w:rPr>
          <w:rFonts w:ascii="Arial" w:hAnsi="Arial" w:cs="Arial"/>
          <w:color w:val="000000"/>
          <w:sz w:val="22"/>
          <w:szCs w:val="22"/>
        </w:rPr>
      </w:pPr>
      <w:r w:rsidRPr="00E44C30">
        <w:rPr>
          <w:rFonts w:ascii="Arial" w:hAnsi="Arial" w:cs="Arial"/>
          <w:b/>
          <w:color w:val="000000"/>
          <w:sz w:val="22"/>
          <w:szCs w:val="22"/>
        </w:rPr>
        <w:t>Date of Birth</w:t>
      </w:r>
      <w:r w:rsidRPr="00E44C30">
        <w:rPr>
          <w:rFonts w:ascii="Arial" w:hAnsi="Arial" w:cs="Arial"/>
          <w:color w:val="000000"/>
          <w:sz w:val="22"/>
          <w:szCs w:val="22"/>
        </w:rPr>
        <w:tab/>
      </w:r>
      <w:r w:rsidR="00B40278">
        <w:rPr>
          <w:rFonts w:ascii="Arial" w:hAnsi="Arial" w:cs="Arial"/>
          <w:color w:val="000000"/>
          <w:sz w:val="22"/>
          <w:szCs w:val="22"/>
        </w:rPr>
        <w:tab/>
      </w:r>
      <w:r w:rsidR="00161B58" w:rsidRPr="00E44C30">
        <w:rPr>
          <w:rFonts w:ascii="Arial" w:hAnsi="Arial" w:cs="Arial"/>
          <w:color w:val="000000"/>
          <w:sz w:val="22"/>
          <w:szCs w:val="22"/>
        </w:rPr>
        <w:t xml:space="preserve"> </w:t>
      </w:r>
      <w:r w:rsidR="0006443C" w:rsidRPr="00E44C30">
        <w:rPr>
          <w:rFonts w:ascii="Arial" w:hAnsi="Arial" w:cs="Arial"/>
          <w:b/>
          <w:color w:val="000000"/>
          <w:sz w:val="22"/>
          <w:szCs w:val="22"/>
        </w:rPr>
        <w:t>:</w:t>
      </w:r>
      <w:r w:rsidR="0006443C" w:rsidRPr="00E44C30">
        <w:rPr>
          <w:rFonts w:ascii="Arial" w:hAnsi="Arial" w:cs="Arial"/>
          <w:color w:val="000000"/>
          <w:sz w:val="22"/>
          <w:szCs w:val="22"/>
        </w:rPr>
        <w:t xml:space="preserve"> 25.02.1990</w:t>
      </w:r>
      <w:r w:rsidRPr="00E44C30">
        <w:rPr>
          <w:rFonts w:ascii="Arial" w:hAnsi="Arial" w:cs="Arial"/>
          <w:color w:val="000000"/>
          <w:sz w:val="22"/>
          <w:szCs w:val="22"/>
        </w:rPr>
        <w:t>.</w:t>
      </w:r>
    </w:p>
    <w:p w:rsidR="00C305F8" w:rsidRPr="00E44C30" w:rsidRDefault="00C305F8" w:rsidP="00C305F8">
      <w:pPr>
        <w:pStyle w:val="ListParagraph"/>
        <w:widowControl w:val="0"/>
        <w:numPr>
          <w:ilvl w:val="0"/>
          <w:numId w:val="37"/>
        </w:numPr>
        <w:tabs>
          <w:tab w:val="left" w:pos="3600"/>
        </w:tabs>
        <w:suppressAutoHyphens/>
        <w:autoSpaceDE w:val="0"/>
        <w:autoSpaceDN w:val="0"/>
        <w:adjustRightInd w:val="0"/>
        <w:spacing w:after="0"/>
        <w:rPr>
          <w:rFonts w:ascii="Arial" w:eastAsia="Times New Roman" w:hAnsi="Arial" w:cs="Arial"/>
          <w:color w:val="000000"/>
        </w:rPr>
      </w:pPr>
      <w:r w:rsidRPr="00E44C30">
        <w:rPr>
          <w:rFonts w:ascii="Arial" w:hAnsi="Arial" w:cs="Arial"/>
          <w:b/>
          <w:color w:val="000000"/>
        </w:rPr>
        <w:t xml:space="preserve">Nationality </w:t>
      </w:r>
      <w:r w:rsidR="006B71E5" w:rsidRPr="00E44C30">
        <w:rPr>
          <w:rFonts w:ascii="Arial" w:hAnsi="Arial" w:cs="Arial"/>
          <w:b/>
          <w:color w:val="000000"/>
        </w:rPr>
        <w:t xml:space="preserve">                 </w:t>
      </w:r>
      <w:r w:rsidRPr="00E44C30">
        <w:rPr>
          <w:rFonts w:ascii="Arial" w:eastAsia="Times New Roman" w:hAnsi="Arial" w:cs="Arial"/>
          <w:b/>
          <w:color w:val="000000"/>
        </w:rPr>
        <w:t>:</w:t>
      </w:r>
      <w:r w:rsidRPr="00E44C30">
        <w:rPr>
          <w:rFonts w:ascii="Arial" w:eastAsia="Times New Roman" w:hAnsi="Arial" w:cs="Arial"/>
          <w:color w:val="000000"/>
        </w:rPr>
        <w:t>Indian</w:t>
      </w:r>
    </w:p>
    <w:p w:rsidR="00C305F8" w:rsidRPr="00E44C30" w:rsidRDefault="00C305F8" w:rsidP="00C305F8">
      <w:pPr>
        <w:pStyle w:val="ListParagraph"/>
        <w:widowControl w:val="0"/>
        <w:numPr>
          <w:ilvl w:val="0"/>
          <w:numId w:val="37"/>
        </w:numPr>
        <w:suppressAutoHyphens/>
        <w:autoSpaceDE w:val="0"/>
        <w:autoSpaceDN w:val="0"/>
        <w:adjustRightInd w:val="0"/>
        <w:spacing w:after="0"/>
        <w:rPr>
          <w:rFonts w:ascii="Arial" w:hAnsi="Arial" w:cs="Arial"/>
          <w:color w:val="000000"/>
        </w:rPr>
      </w:pPr>
      <w:r w:rsidRPr="00E44C30">
        <w:rPr>
          <w:rFonts w:ascii="Arial" w:hAnsi="Arial" w:cs="Arial"/>
          <w:b/>
          <w:color w:val="000000"/>
        </w:rPr>
        <w:t>Linguistic abilities</w:t>
      </w:r>
      <w:r w:rsidR="006B71E5" w:rsidRPr="00E44C30">
        <w:rPr>
          <w:rFonts w:ascii="Arial" w:hAnsi="Arial" w:cs="Arial"/>
          <w:b/>
          <w:color w:val="000000"/>
        </w:rPr>
        <w:t xml:space="preserve">     </w:t>
      </w:r>
      <w:r w:rsidRPr="00E44C30">
        <w:rPr>
          <w:rFonts w:ascii="Arial" w:hAnsi="Arial" w:cs="Arial"/>
          <w:b/>
          <w:color w:val="000000"/>
        </w:rPr>
        <w:t>:</w:t>
      </w:r>
      <w:r w:rsidRPr="00E44C30">
        <w:rPr>
          <w:rFonts w:ascii="Arial" w:eastAsia="Times New Roman" w:hAnsi="Arial" w:cs="Arial"/>
          <w:color w:val="000000"/>
        </w:rPr>
        <w:t>English, Tamil,</w:t>
      </w:r>
    </w:p>
    <w:p w:rsidR="00AB5B2C" w:rsidRPr="00E44C30" w:rsidRDefault="00C305F8" w:rsidP="00AB5B2C">
      <w:pPr>
        <w:pStyle w:val="NormalWeb"/>
        <w:numPr>
          <w:ilvl w:val="0"/>
          <w:numId w:val="37"/>
        </w:numPr>
        <w:shd w:val="clear" w:color="auto" w:fill="FFFFFF"/>
        <w:spacing w:line="225" w:lineRule="atLeast"/>
        <w:rPr>
          <w:rFonts w:ascii="Arial" w:hAnsi="Arial" w:cs="Arial"/>
          <w:color w:val="000000"/>
          <w:sz w:val="22"/>
          <w:szCs w:val="22"/>
        </w:rPr>
      </w:pPr>
      <w:r w:rsidRPr="00E44C30">
        <w:rPr>
          <w:rFonts w:ascii="Arial" w:hAnsi="Arial" w:cs="Arial"/>
          <w:b/>
          <w:color w:val="000000"/>
          <w:sz w:val="22"/>
          <w:szCs w:val="22"/>
        </w:rPr>
        <w:t xml:space="preserve">Passport number </w:t>
      </w:r>
      <w:r w:rsidR="006B71E5" w:rsidRPr="00E44C30">
        <w:rPr>
          <w:rFonts w:ascii="Arial" w:hAnsi="Arial" w:cs="Arial"/>
          <w:b/>
          <w:color w:val="000000"/>
          <w:sz w:val="22"/>
          <w:szCs w:val="22"/>
        </w:rPr>
        <w:t xml:space="preserve">      </w:t>
      </w:r>
      <w:r w:rsidRPr="00E44C30">
        <w:rPr>
          <w:rFonts w:ascii="Arial" w:hAnsi="Arial" w:cs="Arial"/>
          <w:b/>
          <w:color w:val="000000"/>
          <w:sz w:val="22"/>
          <w:szCs w:val="22"/>
        </w:rPr>
        <w:t>:J</w:t>
      </w:r>
      <w:r w:rsidR="00161B58" w:rsidRPr="00E44C30">
        <w:rPr>
          <w:rFonts w:ascii="Arial" w:hAnsi="Arial" w:cs="Arial"/>
          <w:b/>
          <w:color w:val="000000"/>
          <w:sz w:val="22"/>
          <w:szCs w:val="22"/>
        </w:rPr>
        <w:t>1508195</w:t>
      </w:r>
    </w:p>
    <w:p w:rsidR="000A5C45" w:rsidRPr="00E44C30" w:rsidRDefault="000A5C45" w:rsidP="00AB5B2C">
      <w:pPr>
        <w:pStyle w:val="NormalWeb"/>
        <w:shd w:val="clear" w:color="auto" w:fill="FFFFFF"/>
        <w:spacing w:line="225" w:lineRule="atLeast"/>
        <w:rPr>
          <w:rStyle w:val="Strong"/>
          <w:rFonts w:ascii="Arial" w:hAnsi="Arial" w:cs="Arial"/>
          <w:color w:val="000000"/>
          <w:sz w:val="22"/>
          <w:szCs w:val="22"/>
        </w:rPr>
      </w:pPr>
    </w:p>
    <w:p w:rsidR="00AB5B2C" w:rsidRPr="00E44C30" w:rsidRDefault="00AB5B2C" w:rsidP="00AB5B2C">
      <w:pPr>
        <w:pStyle w:val="NormalWeb"/>
        <w:shd w:val="clear" w:color="auto" w:fill="FFFFFF"/>
        <w:spacing w:line="225" w:lineRule="atLeast"/>
        <w:rPr>
          <w:rStyle w:val="Strong"/>
          <w:rFonts w:ascii="Arial" w:hAnsi="Arial" w:cs="Arial"/>
          <w:color w:val="000000"/>
          <w:sz w:val="22"/>
          <w:szCs w:val="22"/>
        </w:rPr>
      </w:pPr>
      <w:r w:rsidRPr="00E44C30">
        <w:rPr>
          <w:rStyle w:val="Strong"/>
          <w:rFonts w:ascii="Arial" w:hAnsi="Arial" w:cs="Arial"/>
          <w:color w:val="000000"/>
          <w:sz w:val="22"/>
          <w:szCs w:val="22"/>
        </w:rPr>
        <w:t xml:space="preserve">  Declaration:</w:t>
      </w:r>
    </w:p>
    <w:p w:rsidR="00AB5B2C" w:rsidRPr="00E44C30" w:rsidRDefault="003F44DE" w:rsidP="00AB5B2C">
      <w:pPr>
        <w:pStyle w:val="NormalWeb"/>
        <w:shd w:val="clear" w:color="auto" w:fill="FFFFFF"/>
        <w:spacing w:line="225" w:lineRule="atLeast"/>
        <w:rPr>
          <w:rFonts w:ascii="Arial" w:hAnsi="Arial" w:cs="Arial"/>
          <w:b/>
          <w:color w:val="000000"/>
          <w:sz w:val="22"/>
          <w:szCs w:val="22"/>
        </w:rPr>
      </w:pPr>
      <w:r w:rsidRPr="00E44C30">
        <w:rPr>
          <w:rStyle w:val="Strong"/>
          <w:rFonts w:ascii="Arial" w:hAnsi="Arial" w:cs="Arial"/>
          <w:b w:val="0"/>
          <w:color w:val="000000"/>
          <w:sz w:val="22"/>
          <w:szCs w:val="22"/>
        </w:rPr>
        <w:t xml:space="preserve">       I assure that the</w:t>
      </w:r>
      <w:r w:rsidR="00AB5B2C" w:rsidRPr="00E44C30">
        <w:rPr>
          <w:rStyle w:val="Strong"/>
          <w:rFonts w:ascii="Arial" w:hAnsi="Arial" w:cs="Arial"/>
          <w:b w:val="0"/>
          <w:color w:val="000000"/>
          <w:sz w:val="22"/>
          <w:szCs w:val="22"/>
        </w:rPr>
        <w:t xml:space="preserve"> information</w:t>
      </w:r>
      <w:r w:rsidRPr="00E44C30">
        <w:rPr>
          <w:rStyle w:val="Strong"/>
          <w:rFonts w:ascii="Arial" w:hAnsi="Arial" w:cs="Arial"/>
          <w:b w:val="0"/>
          <w:color w:val="000000"/>
          <w:sz w:val="22"/>
          <w:szCs w:val="22"/>
        </w:rPr>
        <w:t xml:space="preserve"> and facts stated above are</w:t>
      </w:r>
      <w:r w:rsidR="00AB5B2C" w:rsidRPr="00E44C30">
        <w:rPr>
          <w:rStyle w:val="Strong"/>
          <w:rFonts w:ascii="Arial" w:hAnsi="Arial" w:cs="Arial"/>
          <w:b w:val="0"/>
          <w:color w:val="000000"/>
          <w:sz w:val="22"/>
          <w:szCs w:val="22"/>
        </w:rPr>
        <w:t xml:space="preserve"> true to </w:t>
      </w:r>
      <w:r w:rsidRPr="00E44C30">
        <w:rPr>
          <w:rStyle w:val="Strong"/>
          <w:rFonts w:ascii="Arial" w:hAnsi="Arial" w:cs="Arial"/>
          <w:b w:val="0"/>
          <w:color w:val="000000"/>
          <w:sz w:val="22"/>
          <w:szCs w:val="22"/>
        </w:rPr>
        <w:t xml:space="preserve">the </w:t>
      </w:r>
      <w:r w:rsidR="00AB5B2C" w:rsidRPr="00E44C30">
        <w:rPr>
          <w:rStyle w:val="Strong"/>
          <w:rFonts w:ascii="Arial" w:hAnsi="Arial" w:cs="Arial"/>
          <w:b w:val="0"/>
          <w:color w:val="000000"/>
          <w:sz w:val="22"/>
          <w:szCs w:val="22"/>
        </w:rPr>
        <w:t>best of my knowledge and belief.</w:t>
      </w:r>
    </w:p>
    <w:p w:rsidR="00AB5B2C" w:rsidRPr="00E44C30" w:rsidRDefault="00AB5B2C" w:rsidP="00AB5B2C">
      <w:pPr>
        <w:pStyle w:val="NormalWeb"/>
        <w:shd w:val="clear" w:color="auto" w:fill="FFFFFF"/>
        <w:spacing w:line="225" w:lineRule="atLeast"/>
        <w:rPr>
          <w:rFonts w:ascii="Arial" w:hAnsi="Arial" w:cs="Arial"/>
          <w:b/>
          <w:color w:val="000000"/>
          <w:sz w:val="22"/>
          <w:szCs w:val="22"/>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6325D" w:rsidRPr="00E44C30" w:rsidTr="007F529D">
        <w:trPr>
          <w:tblCellSpacing w:w="0" w:type="dxa"/>
        </w:trPr>
        <w:tc>
          <w:tcPr>
            <w:tcW w:w="5000" w:type="pct"/>
            <w:shd w:val="clear" w:color="auto" w:fill="FFFFFF"/>
            <w:hideMark/>
          </w:tcPr>
          <w:p w:rsidR="0046325D" w:rsidRPr="00E44C30" w:rsidRDefault="00161B58" w:rsidP="007F529D">
            <w:pPr>
              <w:rPr>
                <w:rFonts w:ascii="Arial" w:hAnsi="Arial" w:cs="Arial"/>
                <w:color w:val="000000"/>
              </w:rPr>
            </w:pPr>
            <w:r w:rsidRPr="00E44C30">
              <w:rPr>
                <w:rFonts w:ascii="Arial" w:hAnsi="Arial" w:cs="Arial"/>
                <w:b/>
                <w:color w:val="000000"/>
              </w:rPr>
              <w:t xml:space="preserve"> (GOKULAN.A</w:t>
            </w:r>
            <w:r w:rsidR="00AB5B2C" w:rsidRPr="00E44C30">
              <w:rPr>
                <w:rFonts w:ascii="Arial" w:hAnsi="Arial" w:cs="Arial"/>
                <w:b/>
                <w:color w:val="000000"/>
              </w:rPr>
              <w:t>)</w:t>
            </w:r>
          </w:p>
        </w:tc>
      </w:tr>
    </w:tbl>
    <w:p w:rsidR="0046325D" w:rsidRPr="00E44C30" w:rsidRDefault="0046325D" w:rsidP="009C7B62">
      <w:pPr>
        <w:rPr>
          <w:rFonts w:ascii="Arial" w:hAnsi="Arial" w:cs="Arial"/>
        </w:rPr>
      </w:pPr>
    </w:p>
    <w:sectPr w:rsidR="0046325D" w:rsidRPr="00E44C30" w:rsidSect="000B0F1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DBC" w:rsidRDefault="009D6DBC" w:rsidP="00AB5B2C">
      <w:pPr>
        <w:spacing w:after="0" w:line="240" w:lineRule="auto"/>
      </w:pPr>
      <w:r>
        <w:separator/>
      </w:r>
    </w:p>
  </w:endnote>
  <w:endnote w:type="continuationSeparator" w:id="0">
    <w:p w:rsidR="009D6DBC" w:rsidRDefault="009D6DBC" w:rsidP="00AB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C45" w:rsidRDefault="00161B58" w:rsidP="000A5C45">
    <w:pPr>
      <w:pStyle w:val="Footer"/>
      <w:jc w:val="right"/>
    </w:pPr>
    <w:r>
      <w:t>GEOTECHNICAL INSTRUMENTATION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DBC" w:rsidRDefault="009D6DBC" w:rsidP="00AB5B2C">
      <w:pPr>
        <w:spacing w:after="0" w:line="240" w:lineRule="auto"/>
      </w:pPr>
      <w:r>
        <w:separator/>
      </w:r>
    </w:p>
  </w:footnote>
  <w:footnote w:type="continuationSeparator" w:id="0">
    <w:p w:rsidR="009D6DBC" w:rsidRDefault="009D6DBC" w:rsidP="00AB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B2C" w:rsidRPr="000A5C45" w:rsidRDefault="00DC4E39" w:rsidP="0051258E">
    <w:pPr>
      <w:pStyle w:val="Header"/>
      <w:jc w:val="center"/>
      <w:rPr>
        <w:rFonts w:ascii="Arial" w:hAnsi="Arial" w:cs="Arial"/>
        <w:b/>
        <w:sz w:val="20"/>
      </w:rPr>
    </w:pPr>
    <w:r>
      <w:rPr>
        <w:rFonts w:ascii="Arial" w:hAnsi="Arial" w:cs="Arial"/>
        <w:b/>
        <w:sz w:val="20"/>
      </w:rPr>
      <w:t>ARUMUGAM GOKULAN (5+</w:t>
    </w:r>
    <w:r w:rsidR="00AB5B2C" w:rsidRPr="000A5C45">
      <w:rPr>
        <w:rFonts w:ascii="Arial" w:hAnsi="Arial" w:cs="Arial"/>
        <w:b/>
        <w:sz w:val="20"/>
      </w:rPr>
      <w:t xml:space="preserve"> YEARS EXPERIENCED</w:t>
    </w:r>
    <w:r w:rsidR="000A5C45">
      <w:rPr>
        <w:rFonts w:ascii="Arial" w:hAnsi="Arial" w:cs="Arial"/>
        <w:b/>
        <w:sz w:val="20"/>
      </w:rPr>
      <w:t xml:space="preserve"> IN ENGINEERING PROJECTS</w:t>
    </w:r>
    <w:r w:rsidR="0051258E">
      <w:rPr>
        <w:rFonts w:ascii="Arial" w:hAnsi="Arial" w:cs="Arial"/>
        <w:b/>
        <w:sz w:val="20"/>
      </w:rPr>
      <w:t xml:space="preserve">, </w:t>
    </w:r>
    <w:r w:rsidR="00423CEB">
      <w:rPr>
        <w:rFonts w:ascii="Arial" w:hAnsi="Arial" w:cs="Arial"/>
        <w:b/>
        <w:sz w:val="20"/>
      </w:rPr>
      <w:t>DATA PROCESSING</w:t>
    </w:r>
    <w:r w:rsidR="0051258E">
      <w:rPr>
        <w:rFonts w:ascii="Arial" w:hAnsi="Arial" w:cs="Arial"/>
        <w:b/>
        <w:sz w:val="20"/>
      </w:rPr>
      <w:t xml:space="preserve"> &amp; BUSINESS DEVELOPEMENT</w:t>
    </w:r>
    <w:r w:rsidR="00AB5B2C" w:rsidRPr="000A5C45">
      <w:rPr>
        <w:rFonts w:ascii="Arial" w:hAnsi="Arial" w:cs="Arial"/>
        <w:b/>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173"/>
    <w:multiLevelType w:val="multilevel"/>
    <w:tmpl w:val="0F2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6F22"/>
    <w:multiLevelType w:val="hybridMultilevel"/>
    <w:tmpl w:val="71065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0576A"/>
    <w:multiLevelType w:val="multilevel"/>
    <w:tmpl w:val="68B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421A1"/>
    <w:multiLevelType w:val="hybridMultilevel"/>
    <w:tmpl w:val="B72A5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97222"/>
    <w:multiLevelType w:val="hybridMultilevel"/>
    <w:tmpl w:val="AA80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6BEB"/>
    <w:multiLevelType w:val="multilevel"/>
    <w:tmpl w:val="E14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C4199"/>
    <w:multiLevelType w:val="hybridMultilevel"/>
    <w:tmpl w:val="809C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E295B"/>
    <w:multiLevelType w:val="multilevel"/>
    <w:tmpl w:val="A1F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907F9"/>
    <w:multiLevelType w:val="multilevel"/>
    <w:tmpl w:val="FE1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35CE6"/>
    <w:multiLevelType w:val="hybridMultilevel"/>
    <w:tmpl w:val="75B64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C1CCB"/>
    <w:multiLevelType w:val="hybridMultilevel"/>
    <w:tmpl w:val="72E2C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8930402"/>
    <w:multiLevelType w:val="multilevel"/>
    <w:tmpl w:val="D64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6B4D"/>
    <w:multiLevelType w:val="multilevel"/>
    <w:tmpl w:val="801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C4CFB"/>
    <w:multiLevelType w:val="hybridMultilevel"/>
    <w:tmpl w:val="762292DC"/>
    <w:lvl w:ilvl="0" w:tplc="48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CD3A7E"/>
    <w:multiLevelType w:val="multilevel"/>
    <w:tmpl w:val="5A5A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71C41"/>
    <w:multiLevelType w:val="hybridMultilevel"/>
    <w:tmpl w:val="4B767F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7B088A"/>
    <w:multiLevelType w:val="multilevel"/>
    <w:tmpl w:val="877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40EA6"/>
    <w:multiLevelType w:val="multilevel"/>
    <w:tmpl w:val="570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C3712"/>
    <w:multiLevelType w:val="multilevel"/>
    <w:tmpl w:val="B7A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B7553"/>
    <w:multiLevelType w:val="multilevel"/>
    <w:tmpl w:val="677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96B4C"/>
    <w:multiLevelType w:val="hybridMultilevel"/>
    <w:tmpl w:val="327A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70117"/>
    <w:multiLevelType w:val="hybridMultilevel"/>
    <w:tmpl w:val="077A17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D355A5D"/>
    <w:multiLevelType w:val="hybridMultilevel"/>
    <w:tmpl w:val="E62EF7C6"/>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15:restartNumberingAfterBreak="0">
    <w:nsid w:val="3D3A2361"/>
    <w:multiLevelType w:val="multilevel"/>
    <w:tmpl w:val="FFD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25FD0"/>
    <w:multiLevelType w:val="hybridMultilevel"/>
    <w:tmpl w:val="05D6563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5" w15:restartNumberingAfterBreak="0">
    <w:nsid w:val="49DC46FF"/>
    <w:multiLevelType w:val="hybridMultilevel"/>
    <w:tmpl w:val="E60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F5EB4"/>
    <w:multiLevelType w:val="hybridMultilevel"/>
    <w:tmpl w:val="B0C630F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15:restartNumberingAfterBreak="0">
    <w:nsid w:val="4EC47187"/>
    <w:multiLevelType w:val="multilevel"/>
    <w:tmpl w:val="4C3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12517"/>
    <w:multiLevelType w:val="multilevel"/>
    <w:tmpl w:val="41B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C472B"/>
    <w:multiLevelType w:val="multilevel"/>
    <w:tmpl w:val="15E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70FB5"/>
    <w:multiLevelType w:val="hybridMultilevel"/>
    <w:tmpl w:val="A3AC8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414DD"/>
    <w:multiLevelType w:val="hybridMultilevel"/>
    <w:tmpl w:val="4FACEAE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2" w15:restartNumberingAfterBreak="0">
    <w:nsid w:val="5678704C"/>
    <w:multiLevelType w:val="multilevel"/>
    <w:tmpl w:val="A8E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C3B98"/>
    <w:multiLevelType w:val="multilevel"/>
    <w:tmpl w:val="EAA6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62E47"/>
    <w:multiLevelType w:val="multilevel"/>
    <w:tmpl w:val="184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F3EB0"/>
    <w:multiLevelType w:val="hybridMultilevel"/>
    <w:tmpl w:val="41D8560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6" w15:restartNumberingAfterBreak="0">
    <w:nsid w:val="77F5332A"/>
    <w:multiLevelType w:val="hybridMultilevel"/>
    <w:tmpl w:val="043E10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87B5AD8"/>
    <w:multiLevelType w:val="hybridMultilevel"/>
    <w:tmpl w:val="C6180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0604A"/>
    <w:multiLevelType w:val="multilevel"/>
    <w:tmpl w:val="715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3F06"/>
    <w:multiLevelType w:val="hybridMultilevel"/>
    <w:tmpl w:val="23B0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1"/>
  </w:num>
  <w:num w:numId="4">
    <w:abstractNumId w:val="34"/>
  </w:num>
  <w:num w:numId="5">
    <w:abstractNumId w:val="23"/>
  </w:num>
  <w:num w:numId="6">
    <w:abstractNumId w:val="17"/>
  </w:num>
  <w:num w:numId="7">
    <w:abstractNumId w:val="7"/>
  </w:num>
  <w:num w:numId="8">
    <w:abstractNumId w:val="38"/>
  </w:num>
  <w:num w:numId="9">
    <w:abstractNumId w:val="2"/>
  </w:num>
  <w:num w:numId="10">
    <w:abstractNumId w:val="33"/>
  </w:num>
  <w:num w:numId="11">
    <w:abstractNumId w:val="27"/>
  </w:num>
  <w:num w:numId="12">
    <w:abstractNumId w:val="16"/>
  </w:num>
  <w:num w:numId="13">
    <w:abstractNumId w:val="14"/>
  </w:num>
  <w:num w:numId="14">
    <w:abstractNumId w:val="18"/>
  </w:num>
  <w:num w:numId="15">
    <w:abstractNumId w:val="28"/>
  </w:num>
  <w:num w:numId="16">
    <w:abstractNumId w:val="5"/>
  </w:num>
  <w:num w:numId="17">
    <w:abstractNumId w:val="8"/>
  </w:num>
  <w:num w:numId="18">
    <w:abstractNumId w:val="32"/>
  </w:num>
  <w:num w:numId="19">
    <w:abstractNumId w:val="29"/>
  </w:num>
  <w:num w:numId="20">
    <w:abstractNumId w:val="12"/>
  </w:num>
  <w:num w:numId="21">
    <w:abstractNumId w:val="26"/>
  </w:num>
  <w:num w:numId="22">
    <w:abstractNumId w:val="9"/>
  </w:num>
  <w:num w:numId="23">
    <w:abstractNumId w:val="31"/>
  </w:num>
  <w:num w:numId="24">
    <w:abstractNumId w:val="30"/>
  </w:num>
  <w:num w:numId="25">
    <w:abstractNumId w:val="22"/>
  </w:num>
  <w:num w:numId="26">
    <w:abstractNumId w:val="39"/>
  </w:num>
  <w:num w:numId="27">
    <w:abstractNumId w:val="36"/>
  </w:num>
  <w:num w:numId="28">
    <w:abstractNumId w:val="24"/>
  </w:num>
  <w:num w:numId="29">
    <w:abstractNumId w:val="4"/>
  </w:num>
  <w:num w:numId="30">
    <w:abstractNumId w:val="6"/>
  </w:num>
  <w:num w:numId="31">
    <w:abstractNumId w:val="20"/>
  </w:num>
  <w:num w:numId="32">
    <w:abstractNumId w:val="1"/>
  </w:num>
  <w:num w:numId="33">
    <w:abstractNumId w:val="35"/>
  </w:num>
  <w:num w:numId="34">
    <w:abstractNumId w:val="37"/>
  </w:num>
  <w:num w:numId="35">
    <w:abstractNumId w:val="25"/>
  </w:num>
  <w:num w:numId="36">
    <w:abstractNumId w:val="15"/>
  </w:num>
  <w:num w:numId="37">
    <w:abstractNumId w:val="3"/>
  </w:num>
  <w:num w:numId="38">
    <w:abstractNumId w:val="13"/>
  </w:num>
  <w:num w:numId="39">
    <w:abstractNumId w:val="2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50BC"/>
    <w:rsid w:val="000437D7"/>
    <w:rsid w:val="0006443C"/>
    <w:rsid w:val="000A5C45"/>
    <w:rsid w:val="000B0F14"/>
    <w:rsid w:val="000D34E4"/>
    <w:rsid w:val="00104841"/>
    <w:rsid w:val="00161B58"/>
    <w:rsid w:val="001F441E"/>
    <w:rsid w:val="0020628F"/>
    <w:rsid w:val="002272A9"/>
    <w:rsid w:val="002D3D87"/>
    <w:rsid w:val="002F1730"/>
    <w:rsid w:val="003028AE"/>
    <w:rsid w:val="00321586"/>
    <w:rsid w:val="00356C50"/>
    <w:rsid w:val="003F44DE"/>
    <w:rsid w:val="00415180"/>
    <w:rsid w:val="00423CEB"/>
    <w:rsid w:val="00431EB1"/>
    <w:rsid w:val="00447C95"/>
    <w:rsid w:val="0046323C"/>
    <w:rsid w:val="0046325D"/>
    <w:rsid w:val="00471958"/>
    <w:rsid w:val="004B6405"/>
    <w:rsid w:val="004D25BC"/>
    <w:rsid w:val="004D3FEB"/>
    <w:rsid w:val="0051258E"/>
    <w:rsid w:val="00603765"/>
    <w:rsid w:val="006323AA"/>
    <w:rsid w:val="00640359"/>
    <w:rsid w:val="006814BC"/>
    <w:rsid w:val="006850BC"/>
    <w:rsid w:val="006B71E5"/>
    <w:rsid w:val="00724C8E"/>
    <w:rsid w:val="00737DB7"/>
    <w:rsid w:val="00776F8F"/>
    <w:rsid w:val="0078512C"/>
    <w:rsid w:val="007F529D"/>
    <w:rsid w:val="00801D16"/>
    <w:rsid w:val="00823E94"/>
    <w:rsid w:val="00840849"/>
    <w:rsid w:val="00854D29"/>
    <w:rsid w:val="008B3C5F"/>
    <w:rsid w:val="008C5649"/>
    <w:rsid w:val="008E6FC7"/>
    <w:rsid w:val="009C7B62"/>
    <w:rsid w:val="009D6DBC"/>
    <w:rsid w:val="009F4719"/>
    <w:rsid w:val="00A4258D"/>
    <w:rsid w:val="00A519BA"/>
    <w:rsid w:val="00A51A5F"/>
    <w:rsid w:val="00AA30A1"/>
    <w:rsid w:val="00AB5B2C"/>
    <w:rsid w:val="00B1631A"/>
    <w:rsid w:val="00B37DFE"/>
    <w:rsid w:val="00B40278"/>
    <w:rsid w:val="00B70C69"/>
    <w:rsid w:val="00B85513"/>
    <w:rsid w:val="00BA0395"/>
    <w:rsid w:val="00BF72BA"/>
    <w:rsid w:val="00C305F8"/>
    <w:rsid w:val="00CE0C6C"/>
    <w:rsid w:val="00D140D4"/>
    <w:rsid w:val="00D542D4"/>
    <w:rsid w:val="00D72CDC"/>
    <w:rsid w:val="00DB3EF7"/>
    <w:rsid w:val="00DC4E39"/>
    <w:rsid w:val="00DD4ABC"/>
    <w:rsid w:val="00E41A39"/>
    <w:rsid w:val="00E44C30"/>
    <w:rsid w:val="00E5236B"/>
    <w:rsid w:val="00E77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73BE7-7134-4837-ACC3-8849765D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14"/>
  </w:style>
  <w:style w:type="paragraph" w:styleId="Heading2">
    <w:name w:val="heading 2"/>
    <w:basedOn w:val="Normal"/>
    <w:link w:val="Heading2Char"/>
    <w:uiPriority w:val="9"/>
    <w:qFormat/>
    <w:rsid w:val="009C7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7B62"/>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DC4E3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B62"/>
    <w:rPr>
      <w:rFonts w:ascii="Times New Roman" w:eastAsia="Times New Roman" w:hAnsi="Times New Roman" w:cs="Times New Roman"/>
      <w:b/>
      <w:bCs/>
      <w:sz w:val="36"/>
      <w:szCs w:val="36"/>
    </w:rPr>
  </w:style>
  <w:style w:type="paragraph" w:styleId="NormalWeb">
    <w:name w:val="Normal (Web)"/>
    <w:basedOn w:val="Normal"/>
    <w:uiPriority w:val="99"/>
    <w:unhideWhenUsed/>
    <w:rsid w:val="009C7B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B62"/>
    <w:rPr>
      <w:b/>
      <w:bCs/>
    </w:rPr>
  </w:style>
  <w:style w:type="character" w:customStyle="1" w:styleId="apple-converted-space">
    <w:name w:val="apple-converted-space"/>
    <w:basedOn w:val="DefaultParagraphFont"/>
    <w:rsid w:val="009C7B62"/>
  </w:style>
  <w:style w:type="character" w:styleId="Hyperlink">
    <w:name w:val="Hyperlink"/>
    <w:basedOn w:val="DefaultParagraphFont"/>
    <w:uiPriority w:val="99"/>
    <w:unhideWhenUsed/>
    <w:rsid w:val="009C7B62"/>
    <w:rPr>
      <w:color w:val="0000FF"/>
      <w:u w:val="single"/>
    </w:rPr>
  </w:style>
  <w:style w:type="character" w:customStyle="1" w:styleId="Heading3Char">
    <w:name w:val="Heading 3 Char"/>
    <w:basedOn w:val="DefaultParagraphFont"/>
    <w:link w:val="Heading3"/>
    <w:uiPriority w:val="9"/>
    <w:semiHidden/>
    <w:rsid w:val="009C7B62"/>
    <w:rPr>
      <w:rFonts w:asciiTheme="majorHAnsi" w:eastAsiaTheme="majorEastAsia" w:hAnsiTheme="majorHAnsi" w:cstheme="majorBidi"/>
      <w:b/>
      <w:bCs/>
      <w:color w:val="4F81BD" w:themeColor="accent1"/>
    </w:rPr>
  </w:style>
  <w:style w:type="character" w:customStyle="1" w:styleId="gray11">
    <w:name w:val="gray11"/>
    <w:basedOn w:val="DefaultParagraphFont"/>
    <w:rsid w:val="009C7B62"/>
  </w:style>
  <w:style w:type="paragraph" w:styleId="NoSpacing">
    <w:name w:val="No Spacing"/>
    <w:uiPriority w:val="1"/>
    <w:qFormat/>
    <w:rsid w:val="004D3FEB"/>
    <w:pPr>
      <w:spacing w:after="0" w:line="240" w:lineRule="auto"/>
    </w:pPr>
  </w:style>
  <w:style w:type="paragraph" w:styleId="ListParagraph">
    <w:name w:val="List Paragraph"/>
    <w:basedOn w:val="Normal"/>
    <w:uiPriority w:val="34"/>
    <w:qFormat/>
    <w:rsid w:val="00C305F8"/>
    <w:pPr>
      <w:ind w:left="720"/>
      <w:contextualSpacing/>
    </w:pPr>
  </w:style>
  <w:style w:type="paragraph" w:styleId="BalloonText">
    <w:name w:val="Balloon Text"/>
    <w:basedOn w:val="Normal"/>
    <w:link w:val="BalloonTextChar"/>
    <w:uiPriority w:val="99"/>
    <w:semiHidden/>
    <w:unhideWhenUsed/>
    <w:rsid w:val="00AB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B2C"/>
    <w:rPr>
      <w:rFonts w:ascii="Tahoma" w:hAnsi="Tahoma" w:cs="Tahoma"/>
      <w:sz w:val="16"/>
      <w:szCs w:val="16"/>
    </w:rPr>
  </w:style>
  <w:style w:type="paragraph" w:styleId="Header">
    <w:name w:val="header"/>
    <w:basedOn w:val="Normal"/>
    <w:link w:val="HeaderChar"/>
    <w:uiPriority w:val="99"/>
    <w:unhideWhenUsed/>
    <w:rsid w:val="00AB5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B2C"/>
  </w:style>
  <w:style w:type="paragraph" w:styleId="Footer">
    <w:name w:val="footer"/>
    <w:basedOn w:val="Normal"/>
    <w:link w:val="FooterChar"/>
    <w:uiPriority w:val="99"/>
    <w:unhideWhenUsed/>
    <w:rsid w:val="00AB5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B2C"/>
  </w:style>
  <w:style w:type="character" w:customStyle="1" w:styleId="Heading8Char">
    <w:name w:val="Heading 8 Char"/>
    <w:basedOn w:val="DefaultParagraphFont"/>
    <w:link w:val="Heading8"/>
    <w:uiPriority w:val="9"/>
    <w:semiHidden/>
    <w:rsid w:val="00DC4E3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197">
      <w:bodyDiv w:val="1"/>
      <w:marLeft w:val="0"/>
      <w:marRight w:val="0"/>
      <w:marTop w:val="0"/>
      <w:marBottom w:val="0"/>
      <w:divBdr>
        <w:top w:val="none" w:sz="0" w:space="0" w:color="auto"/>
        <w:left w:val="none" w:sz="0" w:space="0" w:color="auto"/>
        <w:bottom w:val="none" w:sz="0" w:space="0" w:color="auto"/>
        <w:right w:val="none" w:sz="0" w:space="0" w:color="auto"/>
      </w:divBdr>
    </w:div>
    <w:div w:id="89283996">
      <w:bodyDiv w:val="1"/>
      <w:marLeft w:val="0"/>
      <w:marRight w:val="0"/>
      <w:marTop w:val="0"/>
      <w:marBottom w:val="0"/>
      <w:divBdr>
        <w:top w:val="none" w:sz="0" w:space="0" w:color="auto"/>
        <w:left w:val="none" w:sz="0" w:space="0" w:color="auto"/>
        <w:bottom w:val="none" w:sz="0" w:space="0" w:color="auto"/>
        <w:right w:val="none" w:sz="0" w:space="0" w:color="auto"/>
      </w:divBdr>
      <w:divsChild>
        <w:div w:id="2008286585">
          <w:marLeft w:val="31"/>
          <w:marRight w:val="31"/>
          <w:marTop w:val="374"/>
          <w:marBottom w:val="0"/>
          <w:divBdr>
            <w:top w:val="single" w:sz="12" w:space="0" w:color="808080"/>
            <w:left w:val="single" w:sz="12" w:space="6" w:color="808080"/>
            <w:bottom w:val="single" w:sz="12" w:space="0" w:color="808080"/>
            <w:right w:val="single" w:sz="12" w:space="6" w:color="808080"/>
          </w:divBdr>
        </w:div>
      </w:divsChild>
    </w:div>
    <w:div w:id="802503801">
      <w:bodyDiv w:val="1"/>
      <w:marLeft w:val="0"/>
      <w:marRight w:val="0"/>
      <w:marTop w:val="0"/>
      <w:marBottom w:val="0"/>
      <w:divBdr>
        <w:top w:val="none" w:sz="0" w:space="0" w:color="auto"/>
        <w:left w:val="none" w:sz="0" w:space="0" w:color="auto"/>
        <w:bottom w:val="none" w:sz="0" w:space="0" w:color="auto"/>
        <w:right w:val="none" w:sz="0" w:space="0" w:color="auto"/>
      </w:divBdr>
      <w:divsChild>
        <w:div w:id="1098257260">
          <w:marLeft w:val="31"/>
          <w:marRight w:val="31"/>
          <w:marTop w:val="374"/>
          <w:marBottom w:val="0"/>
          <w:divBdr>
            <w:top w:val="single" w:sz="12" w:space="0" w:color="808080"/>
            <w:left w:val="single" w:sz="12" w:space="6" w:color="808080"/>
            <w:bottom w:val="single" w:sz="12" w:space="0" w:color="808080"/>
            <w:right w:val="single" w:sz="12" w:space="6" w:color="808080"/>
          </w:divBdr>
          <w:divsChild>
            <w:div w:id="1850019992">
              <w:marLeft w:val="0"/>
              <w:marRight w:val="0"/>
              <w:marTop w:val="0"/>
              <w:marBottom w:val="0"/>
              <w:divBdr>
                <w:top w:val="single" w:sz="6" w:space="0" w:color="auto"/>
                <w:left w:val="none" w:sz="0" w:space="0" w:color="auto"/>
                <w:bottom w:val="single" w:sz="12" w:space="0" w:color="auto"/>
                <w:right w:val="none" w:sz="0" w:space="0" w:color="auto"/>
              </w:divBdr>
            </w:div>
            <w:div w:id="1454132878">
              <w:marLeft w:val="0"/>
              <w:marRight w:val="0"/>
              <w:marTop w:val="0"/>
              <w:marBottom w:val="0"/>
              <w:divBdr>
                <w:top w:val="single" w:sz="6" w:space="0" w:color="auto"/>
                <w:left w:val="none" w:sz="0" w:space="0" w:color="auto"/>
                <w:bottom w:val="single" w:sz="12" w:space="0" w:color="auto"/>
                <w:right w:val="none" w:sz="0" w:space="0" w:color="auto"/>
              </w:divBdr>
            </w:div>
          </w:divsChild>
        </w:div>
      </w:divsChild>
    </w:div>
    <w:div w:id="847788294">
      <w:bodyDiv w:val="1"/>
      <w:marLeft w:val="0"/>
      <w:marRight w:val="0"/>
      <w:marTop w:val="0"/>
      <w:marBottom w:val="0"/>
      <w:divBdr>
        <w:top w:val="none" w:sz="0" w:space="0" w:color="auto"/>
        <w:left w:val="none" w:sz="0" w:space="0" w:color="auto"/>
        <w:bottom w:val="none" w:sz="0" w:space="0" w:color="auto"/>
        <w:right w:val="none" w:sz="0" w:space="0" w:color="auto"/>
      </w:divBdr>
    </w:div>
    <w:div w:id="893077764">
      <w:bodyDiv w:val="1"/>
      <w:marLeft w:val="0"/>
      <w:marRight w:val="0"/>
      <w:marTop w:val="0"/>
      <w:marBottom w:val="0"/>
      <w:divBdr>
        <w:top w:val="none" w:sz="0" w:space="0" w:color="auto"/>
        <w:left w:val="none" w:sz="0" w:space="0" w:color="auto"/>
        <w:bottom w:val="none" w:sz="0" w:space="0" w:color="auto"/>
        <w:right w:val="none" w:sz="0" w:space="0" w:color="auto"/>
      </w:divBdr>
    </w:div>
    <w:div w:id="895165697">
      <w:bodyDiv w:val="1"/>
      <w:marLeft w:val="0"/>
      <w:marRight w:val="0"/>
      <w:marTop w:val="0"/>
      <w:marBottom w:val="0"/>
      <w:divBdr>
        <w:top w:val="none" w:sz="0" w:space="0" w:color="auto"/>
        <w:left w:val="none" w:sz="0" w:space="0" w:color="auto"/>
        <w:bottom w:val="none" w:sz="0" w:space="0" w:color="auto"/>
        <w:right w:val="none" w:sz="0" w:space="0" w:color="auto"/>
      </w:divBdr>
    </w:div>
    <w:div w:id="1077289188">
      <w:bodyDiv w:val="1"/>
      <w:marLeft w:val="0"/>
      <w:marRight w:val="0"/>
      <w:marTop w:val="0"/>
      <w:marBottom w:val="0"/>
      <w:divBdr>
        <w:top w:val="none" w:sz="0" w:space="0" w:color="auto"/>
        <w:left w:val="none" w:sz="0" w:space="0" w:color="auto"/>
        <w:bottom w:val="none" w:sz="0" w:space="0" w:color="auto"/>
        <w:right w:val="none" w:sz="0" w:space="0" w:color="auto"/>
      </w:divBdr>
      <w:divsChild>
        <w:div w:id="1526866297">
          <w:marLeft w:val="0"/>
          <w:marRight w:val="0"/>
          <w:marTop w:val="0"/>
          <w:marBottom w:val="0"/>
          <w:divBdr>
            <w:top w:val="none" w:sz="0" w:space="0" w:color="auto"/>
            <w:left w:val="none" w:sz="0" w:space="0" w:color="auto"/>
            <w:bottom w:val="none" w:sz="0" w:space="0" w:color="auto"/>
            <w:right w:val="none" w:sz="0" w:space="0" w:color="auto"/>
          </w:divBdr>
        </w:div>
      </w:divsChild>
    </w:div>
    <w:div w:id="1178619747">
      <w:bodyDiv w:val="1"/>
      <w:marLeft w:val="0"/>
      <w:marRight w:val="0"/>
      <w:marTop w:val="0"/>
      <w:marBottom w:val="0"/>
      <w:divBdr>
        <w:top w:val="none" w:sz="0" w:space="0" w:color="auto"/>
        <w:left w:val="none" w:sz="0" w:space="0" w:color="auto"/>
        <w:bottom w:val="none" w:sz="0" w:space="0" w:color="auto"/>
        <w:right w:val="none" w:sz="0" w:space="0" w:color="auto"/>
      </w:divBdr>
      <w:divsChild>
        <w:div w:id="1011369534">
          <w:marLeft w:val="31"/>
          <w:marRight w:val="31"/>
          <w:marTop w:val="374"/>
          <w:marBottom w:val="0"/>
          <w:divBdr>
            <w:top w:val="single" w:sz="12" w:space="0" w:color="808080"/>
            <w:left w:val="single" w:sz="12" w:space="6" w:color="808080"/>
            <w:bottom w:val="single" w:sz="12" w:space="0" w:color="808080"/>
            <w:right w:val="single" w:sz="12" w:space="6" w:color="808080"/>
          </w:divBdr>
        </w:div>
      </w:divsChild>
    </w:div>
    <w:div w:id="1323775383">
      <w:bodyDiv w:val="1"/>
      <w:marLeft w:val="0"/>
      <w:marRight w:val="0"/>
      <w:marTop w:val="0"/>
      <w:marBottom w:val="0"/>
      <w:divBdr>
        <w:top w:val="none" w:sz="0" w:space="0" w:color="auto"/>
        <w:left w:val="none" w:sz="0" w:space="0" w:color="auto"/>
        <w:bottom w:val="none" w:sz="0" w:space="0" w:color="auto"/>
        <w:right w:val="none" w:sz="0" w:space="0" w:color="auto"/>
      </w:divBdr>
    </w:div>
    <w:div w:id="1797289563">
      <w:bodyDiv w:val="1"/>
      <w:marLeft w:val="0"/>
      <w:marRight w:val="0"/>
      <w:marTop w:val="0"/>
      <w:marBottom w:val="0"/>
      <w:divBdr>
        <w:top w:val="none" w:sz="0" w:space="0" w:color="auto"/>
        <w:left w:val="none" w:sz="0" w:space="0" w:color="auto"/>
        <w:bottom w:val="none" w:sz="0" w:space="0" w:color="auto"/>
        <w:right w:val="none" w:sz="0" w:space="0" w:color="auto"/>
      </w:divBdr>
    </w:div>
    <w:div w:id="1993487251">
      <w:bodyDiv w:val="1"/>
      <w:marLeft w:val="0"/>
      <w:marRight w:val="0"/>
      <w:marTop w:val="0"/>
      <w:marBottom w:val="0"/>
      <w:divBdr>
        <w:top w:val="none" w:sz="0" w:space="0" w:color="auto"/>
        <w:left w:val="none" w:sz="0" w:space="0" w:color="auto"/>
        <w:bottom w:val="none" w:sz="0" w:space="0" w:color="auto"/>
        <w:right w:val="none" w:sz="0" w:space="0" w:color="auto"/>
      </w:divBdr>
    </w:div>
    <w:div w:id="20181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ogagokul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9497A-C7D9-4AF6-B018-A3D6E78C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Gokulan Arumugam</cp:lastModifiedBy>
  <cp:revision>26</cp:revision>
  <cp:lastPrinted>2015-08-20T08:21:00Z</cp:lastPrinted>
  <dcterms:created xsi:type="dcterms:W3CDTF">2015-03-30T04:29:00Z</dcterms:created>
  <dcterms:modified xsi:type="dcterms:W3CDTF">2016-08-31T15:58:00Z</dcterms:modified>
</cp:coreProperties>
</file>