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E6" w:rsidRDefault="008B26BE" w:rsidP="00E414A0">
      <w:pPr>
        <w:ind w:left="1440" w:firstLine="720"/>
        <w:rPr>
          <w:rFonts w:ascii="Verdana" w:hAnsi="Verdana"/>
          <w:b/>
          <w:bCs/>
          <w:sz w:val="32"/>
          <w:szCs w:val="32"/>
          <w:lang w:val="en-GB"/>
        </w:rPr>
      </w:pPr>
      <w:r>
        <w:rPr>
          <w:rFonts w:ascii="Verdana" w:hAnsi="Verdana"/>
          <w:b/>
          <w:bCs/>
          <w:sz w:val="32"/>
          <w:szCs w:val="32"/>
          <w:lang w:val="en-GB"/>
        </w:rPr>
        <w:t xml:space="preserve">      </w:t>
      </w:r>
    </w:p>
    <w:p w:rsidR="00C1320D" w:rsidRDefault="00DA62E6" w:rsidP="00DA62E6">
      <w:pPr>
        <w:ind w:left="1440" w:firstLine="720"/>
        <w:rPr>
          <w:rFonts w:ascii="Verdana" w:hAnsi="Verdana"/>
          <w:b/>
          <w:bCs/>
          <w:sz w:val="32"/>
          <w:szCs w:val="32"/>
          <w:lang w:val="en-GB"/>
        </w:rPr>
      </w:pPr>
      <w:r>
        <w:rPr>
          <w:rFonts w:ascii="Verdana" w:hAnsi="Verdana"/>
          <w:b/>
          <w:bCs/>
          <w:sz w:val="32"/>
          <w:szCs w:val="32"/>
          <w:lang w:val="en-GB"/>
        </w:rPr>
        <w:t xml:space="preserve">        </w:t>
      </w:r>
      <w:r w:rsidR="006E2BB7">
        <w:rPr>
          <w:rFonts w:ascii="Verdana" w:hAnsi="Verdana"/>
          <w:b/>
          <w:bCs/>
          <w:sz w:val="32"/>
          <w:szCs w:val="32"/>
          <w:lang w:val="en-GB"/>
        </w:rPr>
        <w:t>LIJU</w:t>
      </w:r>
      <w:r w:rsidR="00870881">
        <w:rPr>
          <w:rFonts w:ascii="Verdana" w:hAnsi="Verdana"/>
          <w:b/>
          <w:bCs/>
          <w:sz w:val="32"/>
          <w:szCs w:val="32"/>
          <w:lang w:val="en-GB"/>
        </w:rPr>
        <w:t xml:space="preserve"> RAJU</w:t>
      </w:r>
      <w:r w:rsidR="006E2BB7">
        <w:rPr>
          <w:rFonts w:ascii="Verdana" w:hAnsi="Verdana"/>
          <w:b/>
          <w:bCs/>
          <w:sz w:val="32"/>
          <w:szCs w:val="32"/>
          <w:lang w:val="en-GB"/>
        </w:rPr>
        <w:t xml:space="preserve"> VARGHESE</w:t>
      </w:r>
    </w:p>
    <w:p w:rsidR="002260CC" w:rsidRDefault="002260CC">
      <w:pPr>
        <w:pBdr>
          <w:bottom w:val="single" w:sz="4" w:space="1" w:color="auto"/>
        </w:pBdr>
        <w:jc w:val="center"/>
        <w:rPr>
          <w:rFonts w:ascii="Verdana" w:hAnsi="Verdana"/>
          <w:b/>
          <w:sz w:val="17"/>
          <w:szCs w:val="17"/>
          <w:lang w:val="en-GB"/>
        </w:rPr>
      </w:pPr>
    </w:p>
    <w:p w:rsidR="00C1320D" w:rsidRDefault="006E2BB7" w:rsidP="002260CC">
      <w:pPr>
        <w:pBdr>
          <w:bottom w:val="single" w:sz="4" w:space="1" w:color="auto"/>
        </w:pBdr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Contact:</w:t>
      </w:r>
      <w:r>
        <w:rPr>
          <w:rFonts w:ascii="Verdana" w:hAnsi="Verdana"/>
          <w:sz w:val="17"/>
          <w:szCs w:val="17"/>
          <w:lang w:val="en-GB"/>
        </w:rPr>
        <w:t xml:space="preserve"> </w:t>
      </w:r>
      <w:r w:rsidR="001B5FC9">
        <w:rPr>
          <w:rFonts w:ascii="Verdana" w:hAnsi="Verdana"/>
          <w:sz w:val="17"/>
          <w:szCs w:val="17"/>
          <w:lang w:val="en-GB"/>
        </w:rPr>
        <w:t>+968 94303133</w:t>
      </w:r>
      <w:r w:rsidR="00DC70D6">
        <w:rPr>
          <w:rFonts w:ascii="Verdana" w:hAnsi="Verdana"/>
          <w:sz w:val="17"/>
          <w:szCs w:val="17"/>
          <w:lang w:val="en-GB"/>
        </w:rPr>
        <w:t>, 92239781</w:t>
      </w:r>
      <w:r>
        <w:rPr>
          <w:rFonts w:ascii="Verdana" w:hAnsi="Verdana"/>
          <w:b/>
          <w:sz w:val="17"/>
          <w:szCs w:val="17"/>
          <w:lang w:val="en-GB"/>
        </w:rPr>
        <w:t xml:space="preserve"> E-Mai</w:t>
      </w:r>
      <w:r>
        <w:rPr>
          <w:rFonts w:ascii="Verdana" w:hAnsi="Verdana"/>
          <w:sz w:val="17"/>
          <w:szCs w:val="17"/>
          <w:lang w:val="en-GB"/>
        </w:rPr>
        <w:t xml:space="preserve">l: </w:t>
      </w:r>
      <w:hyperlink r:id="rId8" w:history="1">
        <w:r>
          <w:rPr>
            <w:rStyle w:val="Hyperlink"/>
            <w:rFonts w:ascii="Verdana" w:hAnsi="Verdana"/>
            <w:color w:val="auto"/>
            <w:sz w:val="17"/>
            <w:szCs w:val="17"/>
            <w:u w:val="none"/>
            <w:lang w:val="en-GB"/>
          </w:rPr>
          <w:t>lijucharummoottil@gmail.com</w:t>
        </w:r>
      </w:hyperlink>
    </w:p>
    <w:p w:rsidR="002260CC" w:rsidRDefault="002260CC" w:rsidP="002260CC">
      <w:pPr>
        <w:pBdr>
          <w:bottom w:val="single" w:sz="4" w:space="1" w:color="auto"/>
        </w:pBdr>
        <w:jc w:val="center"/>
        <w:rPr>
          <w:rFonts w:ascii="Verdana" w:hAnsi="Verdana"/>
          <w:b/>
          <w:sz w:val="17"/>
          <w:szCs w:val="17"/>
          <w:lang w:val="en-GB"/>
        </w:rPr>
      </w:pPr>
    </w:p>
    <w:p w:rsidR="00C1320D" w:rsidRDefault="00C1320D">
      <w:pPr>
        <w:rPr>
          <w:rFonts w:ascii="Verdana" w:hAnsi="Verdana"/>
          <w:sz w:val="17"/>
          <w:szCs w:val="17"/>
          <w:lang w:val="en-GB"/>
        </w:rPr>
      </w:pPr>
    </w:p>
    <w:p w:rsidR="00194A04" w:rsidRDefault="00194A04">
      <w:pPr>
        <w:rPr>
          <w:rFonts w:ascii="Verdana" w:hAnsi="Verdana"/>
          <w:sz w:val="17"/>
          <w:szCs w:val="17"/>
          <w:lang w:val="en-GB"/>
        </w:rPr>
      </w:pPr>
    </w:p>
    <w:p w:rsidR="00E414A0" w:rsidRDefault="006E2BB7" w:rsidP="00E414A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PROFESSIONAL SNAPSHOT</w:t>
      </w:r>
    </w:p>
    <w:p w:rsidR="00627A7C" w:rsidRDefault="00627A7C" w:rsidP="00E414A0">
      <w:pPr>
        <w:jc w:val="both"/>
        <w:rPr>
          <w:rFonts w:ascii="Verdana" w:hAnsi="Verdana"/>
          <w:sz w:val="17"/>
          <w:szCs w:val="17"/>
          <w:lang w:val="en-GB"/>
        </w:rPr>
      </w:pPr>
    </w:p>
    <w:p w:rsidR="00DC70D6" w:rsidRPr="00DC70D6" w:rsidRDefault="00DC70D6" w:rsidP="00627A7C">
      <w:pPr>
        <w:numPr>
          <w:ilvl w:val="0"/>
          <w:numId w:val="5"/>
        </w:numPr>
        <w:jc w:val="both"/>
        <w:rPr>
          <w:rFonts w:ascii="Verdana" w:hAnsi="Verdana"/>
          <w:b/>
          <w:bCs/>
          <w:sz w:val="17"/>
          <w:szCs w:val="17"/>
          <w:lang w:val="en-GB"/>
        </w:rPr>
      </w:pPr>
      <w:r w:rsidRPr="00DC70D6">
        <w:rPr>
          <w:rFonts w:ascii="Verdana" w:hAnsi="Verdana"/>
          <w:sz w:val="17"/>
          <w:szCs w:val="17"/>
        </w:rPr>
        <w:t>Aspiring to work in the field of Sales/</w:t>
      </w:r>
      <w:r>
        <w:rPr>
          <w:rFonts w:ascii="Verdana" w:hAnsi="Verdana"/>
          <w:sz w:val="17"/>
          <w:szCs w:val="17"/>
        </w:rPr>
        <w:t>System</w:t>
      </w:r>
      <w:r w:rsidRPr="00DC70D6">
        <w:rPr>
          <w:rFonts w:ascii="Verdana" w:hAnsi="Verdana"/>
          <w:sz w:val="17"/>
          <w:szCs w:val="17"/>
        </w:rPr>
        <w:t xml:space="preserve"> Engineering that will serve as a way of utilizing my </w:t>
      </w:r>
      <w:r>
        <w:rPr>
          <w:rFonts w:ascii="Verdana" w:hAnsi="Verdana"/>
          <w:sz w:val="17"/>
          <w:szCs w:val="17"/>
        </w:rPr>
        <w:t>6</w:t>
      </w:r>
      <w:r w:rsidRPr="00DC70D6">
        <w:rPr>
          <w:rFonts w:ascii="Verdana" w:hAnsi="Verdana"/>
          <w:sz w:val="17"/>
          <w:szCs w:val="17"/>
        </w:rPr>
        <w:t xml:space="preserve"> years of professional experience and Technical knowledge attained, through exposure in the </w:t>
      </w:r>
      <w:r>
        <w:rPr>
          <w:rFonts w:ascii="Verdana" w:hAnsi="Verdana"/>
          <w:sz w:val="17"/>
          <w:szCs w:val="17"/>
        </w:rPr>
        <w:t xml:space="preserve">Professional Audio </w:t>
      </w:r>
      <w:r w:rsidRPr="00DC70D6">
        <w:rPr>
          <w:rFonts w:ascii="Verdana" w:hAnsi="Verdana"/>
          <w:sz w:val="17"/>
          <w:szCs w:val="17"/>
        </w:rPr>
        <w:t xml:space="preserve">field, which will formulate Strategic planning and opportunities that can yield out successful business growth within your organization thereby enhancing bright and long term career development prospects. </w:t>
      </w:r>
    </w:p>
    <w:p w:rsidR="00DC70D6" w:rsidRPr="00DC70D6" w:rsidRDefault="00DC70D6" w:rsidP="00DC70D6">
      <w:pPr>
        <w:ind w:left="360"/>
        <w:jc w:val="both"/>
        <w:rPr>
          <w:rFonts w:ascii="Verdana" w:hAnsi="Verdana"/>
          <w:b/>
          <w:bCs/>
          <w:sz w:val="17"/>
          <w:szCs w:val="17"/>
          <w:lang w:val="en-GB"/>
        </w:rPr>
      </w:pPr>
    </w:p>
    <w:p w:rsidR="002260CC" w:rsidRPr="00DC70D6" w:rsidRDefault="002260CC" w:rsidP="00DC70D6">
      <w:pPr>
        <w:numPr>
          <w:ilvl w:val="0"/>
          <w:numId w:val="5"/>
        </w:numPr>
        <w:jc w:val="both"/>
        <w:rPr>
          <w:rFonts w:ascii="Verdana" w:hAnsi="Verdana"/>
          <w:b/>
          <w:bCs/>
          <w:sz w:val="17"/>
          <w:szCs w:val="17"/>
          <w:lang w:val="en-GB"/>
        </w:rPr>
      </w:pPr>
      <w:r w:rsidRPr="00DC70D6">
        <w:rPr>
          <w:rFonts w:ascii="Verdana" w:hAnsi="Verdana"/>
          <w:b/>
          <w:bCs/>
          <w:sz w:val="17"/>
          <w:szCs w:val="17"/>
          <w:lang w:val="en-GB"/>
        </w:rPr>
        <w:t>Currently working in Bhatia Brothe</w:t>
      </w:r>
      <w:r w:rsidR="00442C8B" w:rsidRPr="00DC70D6">
        <w:rPr>
          <w:rFonts w:ascii="Verdana" w:hAnsi="Verdana"/>
          <w:b/>
          <w:bCs/>
          <w:sz w:val="17"/>
          <w:szCs w:val="17"/>
          <w:lang w:val="en-GB"/>
        </w:rPr>
        <w:t>rs &amp; Partners LLC,Oman as</w:t>
      </w:r>
      <w:r w:rsidR="00C9379D" w:rsidRPr="00DC70D6">
        <w:rPr>
          <w:rFonts w:ascii="Verdana" w:hAnsi="Verdana"/>
          <w:b/>
          <w:bCs/>
          <w:sz w:val="17"/>
          <w:szCs w:val="17"/>
          <w:lang w:val="en-GB"/>
        </w:rPr>
        <w:t xml:space="preserve"> </w:t>
      </w:r>
      <w:r w:rsidR="008F4847">
        <w:rPr>
          <w:rFonts w:ascii="Verdana" w:hAnsi="Verdana"/>
          <w:b/>
          <w:bCs/>
          <w:sz w:val="17"/>
          <w:szCs w:val="17"/>
          <w:lang w:val="en-GB"/>
        </w:rPr>
        <w:t xml:space="preserve"> </w:t>
      </w:r>
      <w:r w:rsidR="00C84848" w:rsidRPr="00DC70D6">
        <w:rPr>
          <w:rFonts w:ascii="Verdana" w:hAnsi="Verdana"/>
          <w:b/>
          <w:bCs/>
          <w:sz w:val="17"/>
          <w:szCs w:val="17"/>
          <w:lang w:val="en-GB"/>
        </w:rPr>
        <w:t>Sales Engineer</w:t>
      </w:r>
    </w:p>
    <w:p w:rsidR="00627A7C" w:rsidRPr="00627A7C" w:rsidRDefault="00627A7C" w:rsidP="00627A7C">
      <w:pPr>
        <w:ind w:left="360"/>
        <w:jc w:val="both"/>
        <w:rPr>
          <w:rFonts w:ascii="Verdana" w:hAnsi="Verdana"/>
          <w:bCs/>
          <w:sz w:val="17"/>
          <w:szCs w:val="17"/>
          <w:lang w:val="en-GB"/>
        </w:rPr>
      </w:pPr>
    </w:p>
    <w:p w:rsidR="00C1320D" w:rsidRPr="00627A7C" w:rsidRDefault="006E2BB7" w:rsidP="00E414A0">
      <w:pPr>
        <w:numPr>
          <w:ilvl w:val="0"/>
          <w:numId w:val="5"/>
        </w:numPr>
        <w:jc w:val="both"/>
        <w:rPr>
          <w:rFonts w:ascii="Verdana" w:hAnsi="Verdana"/>
          <w:bCs/>
          <w:i/>
          <w:sz w:val="17"/>
          <w:szCs w:val="17"/>
          <w:lang w:val="en-GB"/>
        </w:rPr>
      </w:pPr>
      <w:r w:rsidRPr="002260CC">
        <w:rPr>
          <w:rFonts w:ascii="Verdana" w:hAnsi="Verdana"/>
          <w:bCs/>
          <w:sz w:val="17"/>
          <w:szCs w:val="17"/>
          <w:lang w:val="en-GB"/>
        </w:rPr>
        <w:t xml:space="preserve">Worked in Tunes Trading &amp; Services LLC, </w:t>
      </w:r>
      <w:r w:rsidR="00C9379D">
        <w:rPr>
          <w:rFonts w:ascii="Verdana" w:hAnsi="Verdana"/>
          <w:bCs/>
          <w:sz w:val="17"/>
          <w:szCs w:val="17"/>
          <w:lang w:val="en-GB"/>
        </w:rPr>
        <w:t>Muscat, Oman as Sound</w:t>
      </w:r>
      <w:r w:rsidR="00442C8B">
        <w:rPr>
          <w:rFonts w:ascii="Verdana" w:hAnsi="Verdana"/>
          <w:bCs/>
          <w:sz w:val="17"/>
          <w:szCs w:val="17"/>
          <w:lang w:val="en-GB"/>
        </w:rPr>
        <w:t xml:space="preserve"> </w:t>
      </w:r>
      <w:r w:rsidRPr="002260CC">
        <w:rPr>
          <w:rFonts w:ascii="Verdana" w:hAnsi="Verdana"/>
          <w:bCs/>
          <w:sz w:val="17"/>
          <w:szCs w:val="17"/>
          <w:lang w:val="en-GB"/>
        </w:rPr>
        <w:t>E</w:t>
      </w:r>
      <w:r w:rsidR="002260CC">
        <w:rPr>
          <w:rFonts w:ascii="Verdana" w:hAnsi="Verdana"/>
          <w:bCs/>
          <w:sz w:val="17"/>
          <w:szCs w:val="17"/>
          <w:lang w:val="en-GB"/>
        </w:rPr>
        <w:t>ngineer</w:t>
      </w:r>
    </w:p>
    <w:p w:rsidR="00627A7C" w:rsidRPr="002260CC" w:rsidRDefault="00627A7C" w:rsidP="00627A7C">
      <w:pPr>
        <w:ind w:left="360"/>
        <w:jc w:val="both"/>
        <w:rPr>
          <w:rFonts w:ascii="Verdana" w:hAnsi="Verdana"/>
          <w:bCs/>
          <w:i/>
          <w:sz w:val="17"/>
          <w:szCs w:val="17"/>
          <w:lang w:val="en-GB"/>
        </w:rPr>
      </w:pPr>
    </w:p>
    <w:p w:rsidR="00C1320D" w:rsidRDefault="008A2EF2" w:rsidP="00E414A0">
      <w:pPr>
        <w:numPr>
          <w:ilvl w:val="0"/>
          <w:numId w:val="5"/>
        </w:numPr>
        <w:jc w:val="both"/>
        <w:rPr>
          <w:rFonts w:ascii="Verdana" w:hAnsi="Verdana"/>
          <w:i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Worked in </w:t>
      </w:r>
      <w:r w:rsidR="00C9379D">
        <w:rPr>
          <w:rFonts w:ascii="Verdana" w:hAnsi="Verdana"/>
          <w:sz w:val="17"/>
          <w:szCs w:val="17"/>
          <w:lang w:val="en-GB"/>
        </w:rPr>
        <w:t>R.K International Pvt Ltd, New Delhi as  Sound Engineer</w:t>
      </w:r>
      <w:r w:rsidR="006E2BB7">
        <w:rPr>
          <w:rFonts w:ascii="Verdana" w:hAnsi="Verdana"/>
          <w:i/>
          <w:sz w:val="17"/>
          <w:szCs w:val="17"/>
          <w:lang w:val="en-GB"/>
        </w:rPr>
        <w:t xml:space="preserve">  </w:t>
      </w:r>
    </w:p>
    <w:p w:rsidR="00627A7C" w:rsidRDefault="00627A7C" w:rsidP="00627A7C">
      <w:pPr>
        <w:ind w:left="360"/>
        <w:jc w:val="both"/>
        <w:rPr>
          <w:rFonts w:ascii="Verdana" w:hAnsi="Verdana"/>
          <w:sz w:val="17"/>
          <w:szCs w:val="17"/>
          <w:lang w:val="en-GB"/>
        </w:rPr>
      </w:pPr>
    </w:p>
    <w:p w:rsidR="00C1320D" w:rsidRDefault="006E2BB7" w:rsidP="00E414A0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Functional expertise in </w:t>
      </w:r>
      <w:r w:rsidR="00B60C2C">
        <w:rPr>
          <w:rFonts w:ascii="Verdana" w:hAnsi="Verdana"/>
          <w:sz w:val="17"/>
          <w:szCs w:val="17"/>
          <w:lang w:val="en-GB"/>
        </w:rPr>
        <w:t>Audio Event</w:t>
      </w:r>
      <w:r w:rsidR="0041081B">
        <w:rPr>
          <w:rFonts w:ascii="Verdana" w:hAnsi="Verdana"/>
          <w:sz w:val="17"/>
          <w:szCs w:val="17"/>
          <w:lang w:val="en-GB"/>
        </w:rPr>
        <w:t xml:space="preserve"> Management.</w:t>
      </w:r>
    </w:p>
    <w:p w:rsidR="00627A7C" w:rsidRDefault="00627A7C" w:rsidP="00627A7C">
      <w:pPr>
        <w:jc w:val="both"/>
        <w:rPr>
          <w:rFonts w:ascii="Verdana" w:hAnsi="Verdana"/>
          <w:sz w:val="17"/>
          <w:szCs w:val="17"/>
          <w:lang w:val="en-GB"/>
        </w:rPr>
      </w:pPr>
    </w:p>
    <w:p w:rsidR="00C1320D" w:rsidRPr="00E414A0" w:rsidRDefault="006E2BB7" w:rsidP="00E414A0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An effective communicator with excellent relationship management skills and strong analytical, problem solving &amp; organisational abilities.</w:t>
      </w:r>
      <w:r w:rsidR="002260CC" w:rsidRPr="00E414A0">
        <w:rPr>
          <w:rFonts w:ascii="Verdana" w:hAnsi="Verdana"/>
          <w:sz w:val="17"/>
          <w:szCs w:val="17"/>
          <w:lang w:val="en-GB"/>
        </w:rPr>
        <w:tab/>
      </w:r>
    </w:p>
    <w:p w:rsidR="00C1320D" w:rsidRDefault="00C1320D" w:rsidP="00E414A0">
      <w:pPr>
        <w:rPr>
          <w:rFonts w:ascii="Verdana" w:hAnsi="Verdana"/>
          <w:sz w:val="17"/>
          <w:szCs w:val="17"/>
          <w:lang w:val="en-GB"/>
        </w:rPr>
      </w:pPr>
    </w:p>
    <w:p w:rsidR="00627A7C" w:rsidRDefault="00627A7C" w:rsidP="00E414A0">
      <w:pPr>
        <w:rPr>
          <w:rFonts w:ascii="Verdana" w:hAnsi="Verdana"/>
          <w:sz w:val="17"/>
          <w:szCs w:val="17"/>
          <w:lang w:val="en-GB"/>
        </w:rPr>
      </w:pPr>
    </w:p>
    <w:p w:rsidR="00C1320D" w:rsidRDefault="006E2BB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WORK EXPERIENCE</w:t>
      </w:r>
    </w:p>
    <w:p w:rsidR="00C1320D" w:rsidRDefault="00C1320D">
      <w:pPr>
        <w:rPr>
          <w:rFonts w:ascii="Verdana" w:hAnsi="Verdana"/>
          <w:sz w:val="17"/>
          <w:szCs w:val="17"/>
          <w:lang w:val="en-GB"/>
        </w:rPr>
      </w:pPr>
    </w:p>
    <w:p w:rsidR="00C1320D" w:rsidRDefault="006E2BB7">
      <w:pPr>
        <w:shd w:val="clear" w:color="auto" w:fill="E6E6E6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 xml:space="preserve">      </w:t>
      </w:r>
      <w:r w:rsidR="002260CC">
        <w:rPr>
          <w:rFonts w:ascii="Verdana" w:hAnsi="Verdana"/>
          <w:b/>
          <w:sz w:val="17"/>
          <w:szCs w:val="17"/>
          <w:lang w:val="en-GB"/>
        </w:rPr>
        <w:t xml:space="preserve">Bhatia </w:t>
      </w:r>
      <w:proofErr w:type="gramStart"/>
      <w:r w:rsidR="00DA62E6">
        <w:rPr>
          <w:rFonts w:ascii="Verdana" w:hAnsi="Verdana"/>
          <w:b/>
          <w:sz w:val="17"/>
          <w:szCs w:val="17"/>
          <w:lang w:val="en-GB"/>
        </w:rPr>
        <w:t>Brothers  &amp;</w:t>
      </w:r>
      <w:proofErr w:type="gramEnd"/>
      <w:r w:rsidR="002260CC">
        <w:rPr>
          <w:rFonts w:ascii="Verdana" w:hAnsi="Verdana"/>
          <w:b/>
          <w:sz w:val="17"/>
          <w:szCs w:val="17"/>
          <w:lang w:val="en-GB"/>
        </w:rPr>
        <w:t xml:space="preserve"> Partners</w:t>
      </w:r>
      <w:r>
        <w:rPr>
          <w:rFonts w:ascii="Verdana" w:hAnsi="Verdana"/>
          <w:b/>
          <w:sz w:val="17"/>
          <w:szCs w:val="17"/>
          <w:lang w:val="en-GB"/>
        </w:rPr>
        <w:t xml:space="preserve">, LLC Oman               </w:t>
      </w:r>
      <w:r w:rsidR="005D3AB8">
        <w:rPr>
          <w:rFonts w:ascii="Verdana" w:hAnsi="Verdana"/>
          <w:b/>
          <w:sz w:val="17"/>
          <w:szCs w:val="17"/>
          <w:lang w:val="en-GB"/>
        </w:rPr>
        <w:t xml:space="preserve">        </w:t>
      </w:r>
      <w:r w:rsidR="00E414A0">
        <w:rPr>
          <w:rFonts w:ascii="Verdana" w:hAnsi="Verdana"/>
          <w:b/>
          <w:sz w:val="17"/>
          <w:szCs w:val="17"/>
          <w:lang w:val="en-GB"/>
        </w:rPr>
        <w:t xml:space="preserve">             </w:t>
      </w:r>
      <w:r w:rsidR="00C9379D">
        <w:rPr>
          <w:rFonts w:ascii="Verdana" w:hAnsi="Verdana"/>
          <w:b/>
          <w:sz w:val="17"/>
          <w:szCs w:val="17"/>
          <w:lang w:val="en-GB"/>
        </w:rPr>
        <w:t xml:space="preserve">                              </w:t>
      </w:r>
      <w:r w:rsidR="00C84848">
        <w:rPr>
          <w:rFonts w:ascii="Verdana" w:hAnsi="Verdana"/>
          <w:b/>
          <w:sz w:val="17"/>
          <w:szCs w:val="17"/>
          <w:lang w:val="en-GB"/>
        </w:rPr>
        <w:t xml:space="preserve"> Sales</w:t>
      </w:r>
      <w:r>
        <w:rPr>
          <w:rFonts w:ascii="Verdana" w:hAnsi="Verdana"/>
          <w:b/>
          <w:sz w:val="17"/>
          <w:szCs w:val="17"/>
          <w:lang w:val="en-GB"/>
        </w:rPr>
        <w:t xml:space="preserve"> </w:t>
      </w:r>
      <w:r w:rsidR="002260CC">
        <w:rPr>
          <w:rFonts w:ascii="Verdana" w:hAnsi="Verdana"/>
          <w:b/>
          <w:sz w:val="17"/>
          <w:szCs w:val="17"/>
          <w:lang w:val="en-GB"/>
        </w:rPr>
        <w:t>Engineer</w:t>
      </w:r>
    </w:p>
    <w:p w:rsidR="00C1320D" w:rsidRDefault="00C1320D">
      <w:pPr>
        <w:rPr>
          <w:rFonts w:ascii="Verdana" w:hAnsi="Verdana"/>
          <w:sz w:val="17"/>
          <w:szCs w:val="17"/>
          <w:lang w:val="en-GB"/>
        </w:rPr>
      </w:pPr>
    </w:p>
    <w:p w:rsidR="00122CAC" w:rsidRDefault="006E2BB7">
      <w:pPr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Key Tasks Handled:</w:t>
      </w:r>
    </w:p>
    <w:p w:rsidR="00870881" w:rsidRDefault="00870881" w:rsidP="00870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>Market Research for those suitable and economic products meeting the required criteria and negotiate for profitable discounts with various suppliers in order to finalize a suitable deal.</w:t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>Selection of proper product into the company which can give quality, sustainability and profit in-order to market for customer demands in the market.</w:t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 xml:space="preserve">Monitor marketing and competitor activities. </w:t>
      </w:r>
      <w:r w:rsidRPr="008A63F0">
        <w:rPr>
          <w:rFonts w:ascii="Verdana" w:hAnsi="Verdana"/>
          <w:sz w:val="17"/>
          <w:szCs w:val="17"/>
        </w:rPr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>Plan and manage internal communications and awareness of corporate direction, mission, aims and activities.</w:t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>Initiating relationships with key decision makers in target organizations (MEP contractors, Main Contractors, Consultants &amp; Clients) for business development.</w:t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Pr="008A63F0" w:rsidRDefault="008A63F0" w:rsidP="008A63F0">
      <w:pPr>
        <w:pStyle w:val="ListParagraph"/>
        <w:numPr>
          <w:ilvl w:val="0"/>
          <w:numId w:val="25"/>
        </w:numPr>
        <w:spacing w:before="60" w:line="240" w:lineRule="exact"/>
        <w:jc w:val="both"/>
        <w:rPr>
          <w:rFonts w:ascii="Verdana" w:hAnsi="Verdana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 xml:space="preserve">Assessing client/consultant requirements and suggesting appropriate design/solutions for their business needs with suitable specifications. </w:t>
      </w:r>
      <w:r w:rsidRPr="008A63F0">
        <w:rPr>
          <w:rFonts w:ascii="Verdana" w:hAnsi="Verdana"/>
          <w:sz w:val="17"/>
          <w:szCs w:val="17"/>
        </w:rPr>
        <w:t xml:space="preserve"> </w:t>
      </w: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>Technical and design support extended to consultants when required.</w:t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 xml:space="preserve">Preparation of proper estimation, design &amp; submittals against the BOQ &amp; specifications arrived on projects for </w:t>
      </w:r>
      <w:r w:rsidR="007B62F1">
        <w:rPr>
          <w:rFonts w:ascii="Verdana" w:hAnsi="Verdana"/>
          <w:sz w:val="17"/>
          <w:szCs w:val="17"/>
        </w:rPr>
        <w:t xml:space="preserve">PA/AV </w:t>
      </w:r>
      <w:r w:rsidRPr="008A63F0">
        <w:rPr>
          <w:rFonts w:ascii="Verdana" w:hAnsi="Verdana"/>
          <w:sz w:val="17"/>
          <w:szCs w:val="17"/>
        </w:rPr>
        <w:t>systems</w:t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>Attending site survey &amp; technical support in-order to ensure that the project cycle is going with the approved design and specifications.</w:t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8A63F0" w:rsidRDefault="008A63F0" w:rsidP="008B26BE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 w:cs="Courier New"/>
          <w:color w:val="000000"/>
          <w:sz w:val="17"/>
          <w:szCs w:val="17"/>
        </w:rPr>
      </w:pPr>
      <w:r w:rsidRPr="008A63F0">
        <w:rPr>
          <w:rFonts w:ascii="Verdana" w:hAnsi="Verdana"/>
          <w:sz w:val="17"/>
          <w:szCs w:val="17"/>
        </w:rPr>
        <w:t>Conducting technical training to the in-house team for new products/solutions.</w:t>
      </w:r>
    </w:p>
    <w:p w:rsidR="008A63F0" w:rsidRPr="008A63F0" w:rsidRDefault="008A63F0" w:rsidP="008A63F0">
      <w:pPr>
        <w:pStyle w:val="ListParagraph"/>
        <w:rPr>
          <w:rFonts w:ascii="Verdana" w:hAnsi="Verdana" w:cs="Courier New"/>
          <w:color w:val="000000"/>
          <w:sz w:val="17"/>
          <w:szCs w:val="17"/>
        </w:rPr>
      </w:pPr>
    </w:p>
    <w:p w:rsidR="00C1320D" w:rsidRPr="008A63F0" w:rsidRDefault="00C1320D" w:rsidP="008B26BE">
      <w:p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</w:p>
    <w:p w:rsidR="00C1320D" w:rsidRDefault="006E2BB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KNOWLEDGE PURVIEW</w:t>
      </w:r>
    </w:p>
    <w:p w:rsidR="00C1320D" w:rsidRDefault="00C1320D">
      <w:pPr>
        <w:rPr>
          <w:rFonts w:ascii="Verdana" w:hAnsi="Verdana"/>
          <w:sz w:val="10"/>
          <w:szCs w:val="17"/>
          <w:lang w:val="en-GB"/>
        </w:rPr>
      </w:pPr>
    </w:p>
    <w:p w:rsidR="00627A7C" w:rsidRDefault="00627A7C">
      <w:pPr>
        <w:spacing w:before="60" w:line="240" w:lineRule="exact"/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C1320D" w:rsidRDefault="00F529CE">
      <w:pPr>
        <w:spacing w:before="60" w:line="240" w:lineRule="exact"/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Specialities:</w:t>
      </w:r>
    </w:p>
    <w:p w:rsidR="00DA62E6" w:rsidRDefault="00DA62E6" w:rsidP="00DA62E6">
      <w:pPr>
        <w:pStyle w:val="ListParagraph"/>
        <w:rPr>
          <w:rFonts w:ascii="Verdana" w:hAnsi="Verdana"/>
          <w:sz w:val="17"/>
          <w:szCs w:val="17"/>
          <w:lang w:val="en-GB"/>
        </w:rPr>
      </w:pPr>
    </w:p>
    <w:p w:rsidR="00AC12AF" w:rsidRPr="00AC12AF" w:rsidRDefault="00AC12AF" w:rsidP="00AC12AF">
      <w:pPr>
        <w:numPr>
          <w:ilvl w:val="0"/>
          <w:numId w:val="26"/>
        </w:numPr>
        <w:jc w:val="both"/>
        <w:rPr>
          <w:rFonts w:ascii="Verdana" w:hAnsi="Verdana"/>
          <w:sz w:val="17"/>
          <w:szCs w:val="17"/>
          <w:lang w:val="en-GB"/>
        </w:rPr>
      </w:pPr>
      <w:r w:rsidRPr="00AC12AF">
        <w:rPr>
          <w:rFonts w:ascii="Verdana" w:hAnsi="Verdana"/>
          <w:sz w:val="17"/>
          <w:szCs w:val="17"/>
          <w:lang w:val="en-GB"/>
        </w:rPr>
        <w:t xml:space="preserve">RCF, NEXO, Audiotechnica, QSC, Australian Monitor, </w:t>
      </w:r>
      <w:proofErr w:type="spellStart"/>
      <w:r w:rsidRPr="00AC12AF">
        <w:rPr>
          <w:rFonts w:ascii="Verdana" w:hAnsi="Verdana"/>
          <w:sz w:val="17"/>
          <w:szCs w:val="17"/>
          <w:lang w:val="en-GB"/>
        </w:rPr>
        <w:t>Extron</w:t>
      </w:r>
      <w:proofErr w:type="spellEnd"/>
      <w:r w:rsidRPr="00AC12AF">
        <w:rPr>
          <w:rFonts w:ascii="Verdana" w:hAnsi="Verdana"/>
          <w:sz w:val="17"/>
          <w:szCs w:val="17"/>
          <w:lang w:val="en-GB"/>
        </w:rPr>
        <w:t>, Crestron.</w:t>
      </w:r>
    </w:p>
    <w:p w:rsidR="00627A7C" w:rsidRDefault="00627A7C" w:rsidP="00DA62E6">
      <w:pPr>
        <w:jc w:val="both"/>
        <w:rPr>
          <w:rFonts w:ascii="Verdana" w:hAnsi="Verdana"/>
          <w:sz w:val="17"/>
          <w:szCs w:val="17"/>
          <w:lang w:val="en-GB"/>
        </w:rPr>
      </w:pPr>
    </w:p>
    <w:p w:rsidR="00C1320D" w:rsidRDefault="00AC12AF" w:rsidP="00E414A0">
      <w:pPr>
        <w:numPr>
          <w:ilvl w:val="0"/>
          <w:numId w:val="26"/>
        </w:numPr>
        <w:jc w:val="both"/>
        <w:rPr>
          <w:rFonts w:ascii="Verdana" w:hAnsi="Verdana"/>
          <w:sz w:val="17"/>
          <w:szCs w:val="17"/>
          <w:lang w:val="en-GB"/>
        </w:rPr>
      </w:pPr>
      <w:proofErr w:type="spellStart"/>
      <w:r>
        <w:rPr>
          <w:rFonts w:ascii="Verdana" w:hAnsi="Verdana"/>
          <w:sz w:val="17"/>
          <w:szCs w:val="17"/>
          <w:lang w:val="en-GB"/>
        </w:rPr>
        <w:t>Autocad</w:t>
      </w:r>
      <w:proofErr w:type="gramStart"/>
      <w:r>
        <w:rPr>
          <w:rFonts w:ascii="Verdana" w:hAnsi="Verdana"/>
          <w:sz w:val="17"/>
          <w:szCs w:val="17"/>
          <w:lang w:val="en-GB"/>
        </w:rPr>
        <w:t>,</w:t>
      </w:r>
      <w:r w:rsidR="006E2BB7" w:rsidRPr="00870881">
        <w:rPr>
          <w:rFonts w:ascii="Verdana" w:hAnsi="Verdana"/>
          <w:sz w:val="17"/>
          <w:szCs w:val="17"/>
          <w:lang w:val="en-GB"/>
        </w:rPr>
        <w:t>ProTools</w:t>
      </w:r>
      <w:proofErr w:type="spellEnd"/>
      <w:proofErr w:type="gramEnd"/>
      <w:r w:rsidR="006E2BB7" w:rsidRPr="00870881">
        <w:rPr>
          <w:rFonts w:ascii="Verdana" w:hAnsi="Verdana"/>
          <w:sz w:val="17"/>
          <w:szCs w:val="17"/>
          <w:lang w:val="en-GB"/>
        </w:rPr>
        <w:t xml:space="preserve"> LE, </w:t>
      </w:r>
      <w:proofErr w:type="spellStart"/>
      <w:r w:rsidR="006E2BB7" w:rsidRPr="00870881">
        <w:rPr>
          <w:rFonts w:ascii="Verdana" w:hAnsi="Verdana"/>
          <w:sz w:val="17"/>
          <w:szCs w:val="17"/>
          <w:lang w:val="en-GB"/>
        </w:rPr>
        <w:t>Nuendo</w:t>
      </w:r>
      <w:proofErr w:type="spellEnd"/>
      <w:r w:rsidR="006E2BB7" w:rsidRPr="00870881">
        <w:rPr>
          <w:rFonts w:ascii="Verdana" w:hAnsi="Verdana"/>
          <w:sz w:val="17"/>
          <w:szCs w:val="17"/>
          <w:lang w:val="en-GB"/>
        </w:rPr>
        <w:t xml:space="preserve">, </w:t>
      </w:r>
      <w:proofErr w:type="spellStart"/>
      <w:r w:rsidR="006E2BB7" w:rsidRPr="00870881">
        <w:rPr>
          <w:rFonts w:ascii="Verdana" w:hAnsi="Verdana"/>
          <w:sz w:val="17"/>
          <w:szCs w:val="17"/>
          <w:lang w:val="en-GB"/>
        </w:rPr>
        <w:t>Cubase</w:t>
      </w:r>
      <w:proofErr w:type="spellEnd"/>
      <w:r w:rsidR="006E2BB7" w:rsidRPr="00870881">
        <w:rPr>
          <w:rFonts w:ascii="Verdana" w:hAnsi="Verdana"/>
          <w:sz w:val="17"/>
          <w:szCs w:val="17"/>
          <w:lang w:val="en-GB"/>
        </w:rPr>
        <w:t xml:space="preserve"> LE.</w:t>
      </w:r>
    </w:p>
    <w:p w:rsidR="00AC12AF" w:rsidRDefault="00AC12AF" w:rsidP="00AC12AF">
      <w:pPr>
        <w:pStyle w:val="ListParagraph"/>
        <w:rPr>
          <w:rFonts w:ascii="Verdana" w:hAnsi="Verdana"/>
          <w:sz w:val="17"/>
          <w:szCs w:val="17"/>
          <w:lang w:val="en-GB"/>
        </w:rPr>
      </w:pPr>
    </w:p>
    <w:p w:rsidR="00AC12AF" w:rsidRDefault="00AC12AF" w:rsidP="00E414A0">
      <w:pPr>
        <w:numPr>
          <w:ilvl w:val="0"/>
          <w:numId w:val="26"/>
        </w:numPr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Vi6,M7cl,LXi</w:t>
      </w:r>
    </w:p>
    <w:p w:rsidR="00AC12AF" w:rsidRDefault="00AC12AF" w:rsidP="00AC12AF">
      <w:pPr>
        <w:pStyle w:val="ListParagraph"/>
        <w:rPr>
          <w:rFonts w:ascii="Verdana" w:hAnsi="Verdana"/>
          <w:sz w:val="17"/>
          <w:szCs w:val="17"/>
          <w:lang w:val="en-GB"/>
        </w:rPr>
      </w:pPr>
    </w:p>
    <w:p w:rsidR="00627A7C" w:rsidRDefault="00627A7C" w:rsidP="00627A7C">
      <w:pPr>
        <w:jc w:val="both"/>
        <w:rPr>
          <w:rFonts w:ascii="Verdana" w:hAnsi="Verdana"/>
          <w:sz w:val="17"/>
          <w:szCs w:val="17"/>
          <w:lang w:val="en-GB"/>
        </w:rPr>
      </w:pPr>
    </w:p>
    <w:p w:rsidR="00627A7C" w:rsidRPr="00AC12AF" w:rsidRDefault="00627A7C" w:rsidP="00AC12AF">
      <w:pPr>
        <w:rPr>
          <w:rFonts w:ascii="Verdana" w:hAnsi="Verdana"/>
          <w:sz w:val="17"/>
          <w:szCs w:val="17"/>
          <w:lang w:val="en-GB"/>
        </w:rPr>
      </w:pPr>
    </w:p>
    <w:p w:rsidR="00627A7C" w:rsidRPr="00627A7C" w:rsidRDefault="00627A7C" w:rsidP="00627A7C">
      <w:pPr>
        <w:spacing w:line="240" w:lineRule="exact"/>
        <w:ind w:left="288"/>
        <w:jc w:val="both"/>
        <w:rPr>
          <w:rFonts w:ascii="Verdana" w:hAnsi="Verdana"/>
          <w:sz w:val="17"/>
          <w:szCs w:val="17"/>
          <w:lang w:val="en-GB"/>
        </w:rPr>
      </w:pPr>
    </w:p>
    <w:p w:rsidR="00C1320D" w:rsidRDefault="006E2BB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ACADEMIC CREDENTIALS</w:t>
      </w:r>
    </w:p>
    <w:p w:rsidR="00627A7C" w:rsidRDefault="00627A7C" w:rsidP="00627A7C">
      <w:pPr>
        <w:spacing w:line="240" w:lineRule="exact"/>
        <w:rPr>
          <w:rFonts w:ascii="Verdana" w:hAnsi="Verdana"/>
          <w:b/>
          <w:sz w:val="20"/>
          <w:szCs w:val="20"/>
          <w:lang w:val="en-GB"/>
        </w:rPr>
      </w:pPr>
    </w:p>
    <w:p w:rsidR="00C1320D" w:rsidRDefault="00C1320D">
      <w:pPr>
        <w:spacing w:line="240" w:lineRule="exact"/>
        <w:jc w:val="center"/>
        <w:rPr>
          <w:rFonts w:ascii="Verdana" w:hAnsi="Verdana"/>
          <w:b/>
          <w:sz w:val="20"/>
          <w:szCs w:val="20"/>
          <w:lang w:val="en-GB"/>
        </w:rPr>
      </w:pPr>
    </w:p>
    <w:p w:rsidR="00C1320D" w:rsidRDefault="006E2BB7">
      <w:pPr>
        <w:spacing w:line="240" w:lineRule="exact"/>
        <w:jc w:val="center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Diploma in Audio Engineering</w:t>
      </w:r>
    </w:p>
    <w:p w:rsidR="00C1320D" w:rsidRDefault="006E2BB7">
      <w:pPr>
        <w:spacing w:line="240" w:lineRule="exact"/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Sae Institute (Byron Bay University, Australia), Chennai in 2009</w:t>
      </w:r>
    </w:p>
    <w:p w:rsidR="00C1320D" w:rsidRDefault="00C1320D">
      <w:pPr>
        <w:tabs>
          <w:tab w:val="left" w:pos="4335"/>
        </w:tabs>
        <w:spacing w:line="240" w:lineRule="exact"/>
        <w:rPr>
          <w:rFonts w:ascii="Verdana" w:hAnsi="Verdana"/>
          <w:b/>
          <w:sz w:val="20"/>
          <w:szCs w:val="20"/>
          <w:lang w:val="en-GB"/>
        </w:rPr>
      </w:pPr>
    </w:p>
    <w:p w:rsidR="00627A7C" w:rsidRDefault="00627A7C">
      <w:pPr>
        <w:tabs>
          <w:tab w:val="left" w:pos="4335"/>
        </w:tabs>
        <w:spacing w:line="240" w:lineRule="exact"/>
        <w:rPr>
          <w:rFonts w:ascii="Verdana" w:hAnsi="Verdana"/>
          <w:b/>
          <w:sz w:val="20"/>
          <w:szCs w:val="20"/>
          <w:lang w:val="en-GB"/>
        </w:rPr>
      </w:pPr>
    </w:p>
    <w:p w:rsidR="00C1320D" w:rsidRDefault="006E2BB7">
      <w:pPr>
        <w:spacing w:line="240" w:lineRule="exact"/>
        <w:jc w:val="center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B.Sc. (Physics &amp; Electronics)</w:t>
      </w:r>
    </w:p>
    <w:p w:rsidR="00C1320D" w:rsidRDefault="006E2BB7">
      <w:pPr>
        <w:spacing w:line="240" w:lineRule="exact"/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St. Aloysius College, Kerala in 2007</w:t>
      </w:r>
    </w:p>
    <w:p w:rsidR="00C1320D" w:rsidRDefault="00C1320D">
      <w:pPr>
        <w:spacing w:line="240" w:lineRule="exact"/>
        <w:rPr>
          <w:rFonts w:ascii="Verdana" w:hAnsi="Verdana"/>
          <w:sz w:val="17"/>
          <w:szCs w:val="17"/>
          <w:lang w:val="en-GB"/>
        </w:rPr>
      </w:pPr>
    </w:p>
    <w:p w:rsidR="00C1320D" w:rsidRPr="00C45138" w:rsidRDefault="006E2BB7">
      <w:pPr>
        <w:spacing w:line="240" w:lineRule="exact"/>
        <w:rPr>
          <w:rFonts w:ascii="Verdana" w:hAnsi="Verdana"/>
          <w:i/>
          <w:sz w:val="17"/>
          <w:szCs w:val="17"/>
          <w:u w:val="single"/>
          <w:lang w:val="en-GB"/>
        </w:rPr>
      </w:pPr>
      <w:r w:rsidRPr="00C45138">
        <w:rPr>
          <w:rFonts w:ascii="Verdana" w:hAnsi="Verdana"/>
          <w:i/>
          <w:sz w:val="18"/>
          <w:szCs w:val="18"/>
          <w:u w:val="single"/>
          <w:lang w:val="en-GB"/>
        </w:rPr>
        <w:t>Academic Achievements</w:t>
      </w:r>
      <w:r w:rsidRPr="00C45138">
        <w:rPr>
          <w:rFonts w:ascii="Verdana" w:hAnsi="Verdana"/>
          <w:i/>
          <w:sz w:val="17"/>
          <w:szCs w:val="17"/>
          <w:u w:val="single"/>
          <w:lang w:val="en-GB"/>
        </w:rPr>
        <w:t>:</w:t>
      </w:r>
    </w:p>
    <w:p w:rsidR="00C1320D" w:rsidRPr="00DC70D6" w:rsidRDefault="006E2BB7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b/>
          <w:sz w:val="17"/>
          <w:szCs w:val="17"/>
          <w:lang w:val="en-GB"/>
        </w:rPr>
      </w:pPr>
      <w:r w:rsidRPr="00DC70D6">
        <w:rPr>
          <w:rFonts w:ascii="Verdana" w:hAnsi="Verdana"/>
          <w:b/>
          <w:sz w:val="17"/>
          <w:szCs w:val="17"/>
          <w:lang w:val="en-GB"/>
        </w:rPr>
        <w:t>3</w:t>
      </w:r>
      <w:r w:rsidRPr="00DC70D6">
        <w:rPr>
          <w:rFonts w:ascii="Verdana" w:hAnsi="Verdana"/>
          <w:b/>
          <w:bCs/>
          <w:sz w:val="17"/>
          <w:szCs w:val="17"/>
          <w:vertAlign w:val="superscript"/>
          <w:lang w:val="en-GB"/>
        </w:rPr>
        <w:t>rd</w:t>
      </w:r>
      <w:r w:rsidRPr="00DC70D6">
        <w:rPr>
          <w:rFonts w:ascii="Verdana" w:hAnsi="Verdana"/>
          <w:b/>
          <w:bCs/>
          <w:sz w:val="17"/>
          <w:szCs w:val="17"/>
          <w:lang w:val="en-GB"/>
        </w:rPr>
        <w:t xml:space="preserve"> </w:t>
      </w:r>
      <w:r w:rsidRPr="00DC70D6">
        <w:rPr>
          <w:rFonts w:ascii="Verdana" w:hAnsi="Verdana"/>
          <w:b/>
          <w:sz w:val="17"/>
          <w:szCs w:val="17"/>
          <w:lang w:val="en-GB"/>
        </w:rPr>
        <w:t>rank holder of M.G University in B.Sc. (Physics &amp; Electronics)</w:t>
      </w:r>
    </w:p>
    <w:p w:rsidR="00627A7C" w:rsidRDefault="00627A7C">
      <w:pPr>
        <w:rPr>
          <w:rFonts w:ascii="Verdana" w:hAnsi="Verdana"/>
          <w:sz w:val="17"/>
          <w:szCs w:val="17"/>
          <w:lang w:val="en-GB"/>
        </w:rPr>
      </w:pPr>
    </w:p>
    <w:p w:rsidR="00C1320D" w:rsidRDefault="006E2BB7">
      <w:pPr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 </w:t>
      </w:r>
      <w:r>
        <w:rPr>
          <w:rFonts w:ascii="Verdana" w:hAnsi="Verdana"/>
          <w:sz w:val="17"/>
          <w:szCs w:val="17"/>
          <w:lang w:val="en-GB"/>
        </w:rPr>
        <w:tab/>
        <w:t xml:space="preserve">                                         </w:t>
      </w:r>
    </w:p>
    <w:p w:rsidR="00C1320D" w:rsidRDefault="006E2BB7" w:rsidP="00E414A0">
      <w:pPr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 </w:t>
      </w:r>
      <w:r>
        <w:rPr>
          <w:rFonts w:ascii="Verdana" w:hAnsi="Verdana"/>
          <w:sz w:val="17"/>
          <w:szCs w:val="17"/>
          <w:lang w:val="en-GB"/>
        </w:rPr>
        <w:tab/>
        <w:t xml:space="preserve">                                         </w:t>
      </w:r>
    </w:p>
    <w:p w:rsidR="00C1320D" w:rsidRDefault="006E2BB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IT- SKILLS</w:t>
      </w:r>
    </w:p>
    <w:p w:rsidR="00C1320D" w:rsidRDefault="00C1320D">
      <w:pPr>
        <w:rPr>
          <w:rFonts w:ascii="Verdana" w:hAnsi="Verdana"/>
          <w:sz w:val="17"/>
          <w:szCs w:val="17"/>
          <w:lang w:val="en-GB"/>
        </w:rPr>
      </w:pPr>
    </w:p>
    <w:p w:rsidR="00C1320D" w:rsidRDefault="006E2BB7" w:rsidP="00E414A0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Well versed in Operating Systems such as Windows XP and Vista.</w:t>
      </w:r>
    </w:p>
    <w:p w:rsidR="00C1320D" w:rsidRPr="00122CAC" w:rsidRDefault="00122CAC" w:rsidP="00E414A0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Exposure</w:t>
      </w:r>
      <w:r w:rsidRPr="00122CAC">
        <w:rPr>
          <w:rFonts w:ascii="Verdana" w:hAnsi="Verdana"/>
          <w:sz w:val="17"/>
          <w:szCs w:val="17"/>
          <w:lang w:val="en-GB"/>
        </w:rPr>
        <w:t xml:space="preserve"> in MS Office, Excel, Power Point, Windows. </w:t>
      </w:r>
    </w:p>
    <w:p w:rsidR="00C1320D" w:rsidRDefault="006E2BB7" w:rsidP="00E414A0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Proficient in hardware, software and networking knowledge.</w:t>
      </w:r>
    </w:p>
    <w:p w:rsidR="00C1320D" w:rsidRDefault="006E2BB7" w:rsidP="00E414A0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Acquaintance with computer programming languages: C, C++, JAVA.</w:t>
      </w:r>
    </w:p>
    <w:p w:rsidR="00627A7C" w:rsidRDefault="006E2BB7" w:rsidP="00E414A0">
      <w:pPr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 </w:t>
      </w:r>
      <w:r>
        <w:rPr>
          <w:rFonts w:ascii="Verdana" w:hAnsi="Verdana"/>
          <w:sz w:val="17"/>
          <w:szCs w:val="17"/>
          <w:lang w:val="en-GB"/>
        </w:rPr>
        <w:tab/>
      </w:r>
    </w:p>
    <w:p w:rsidR="00C1320D" w:rsidRDefault="006E2BB7" w:rsidP="00E414A0">
      <w:pPr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                                        </w:t>
      </w:r>
    </w:p>
    <w:p w:rsidR="00C1320D" w:rsidRDefault="006E2BB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PERSONAL MINUTIAE</w:t>
      </w:r>
    </w:p>
    <w:p w:rsidR="00C1320D" w:rsidRDefault="00C1320D">
      <w:pPr>
        <w:rPr>
          <w:rFonts w:ascii="Verdana" w:hAnsi="Verdana"/>
          <w:sz w:val="17"/>
          <w:szCs w:val="17"/>
          <w:lang w:val="en-GB"/>
        </w:rPr>
      </w:pPr>
    </w:p>
    <w:p w:rsidR="00C1320D" w:rsidRDefault="006E2BB7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Date of Birth</w:t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  <w:t xml:space="preserve">: </w:t>
      </w:r>
      <w:r>
        <w:rPr>
          <w:rFonts w:ascii="Verdana" w:hAnsi="Verdana"/>
          <w:sz w:val="17"/>
          <w:szCs w:val="17"/>
          <w:lang w:val="en-GB"/>
        </w:rPr>
        <w:tab/>
        <w:t>11</w:t>
      </w:r>
      <w:r>
        <w:rPr>
          <w:rFonts w:ascii="Verdana" w:hAnsi="Verdana"/>
          <w:sz w:val="17"/>
          <w:szCs w:val="17"/>
          <w:vertAlign w:val="superscript"/>
          <w:lang w:val="en-GB"/>
        </w:rPr>
        <w:t>th</w:t>
      </w:r>
      <w:r w:rsidR="00123901">
        <w:rPr>
          <w:rFonts w:ascii="Verdana" w:hAnsi="Verdana"/>
          <w:sz w:val="17"/>
          <w:szCs w:val="17"/>
          <w:lang w:val="en-GB"/>
        </w:rPr>
        <w:t xml:space="preserve"> February 1987</w:t>
      </w:r>
    </w:p>
    <w:p w:rsidR="00C45138" w:rsidRDefault="00960412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Permanent Address </w:t>
      </w:r>
      <w:r>
        <w:rPr>
          <w:rFonts w:ascii="Verdana" w:hAnsi="Verdana"/>
          <w:sz w:val="17"/>
          <w:szCs w:val="17"/>
          <w:lang w:val="en-GB"/>
        </w:rPr>
        <w:tab/>
        <w:t xml:space="preserve">:           </w:t>
      </w:r>
      <w:r w:rsidR="006E2BB7">
        <w:rPr>
          <w:rFonts w:ascii="Verdana" w:hAnsi="Verdana"/>
          <w:sz w:val="17"/>
          <w:szCs w:val="17"/>
          <w:lang w:val="en-GB"/>
        </w:rPr>
        <w:t>Charummoottil House, Nedumprom P</w:t>
      </w:r>
      <w:r w:rsidR="002260CC">
        <w:rPr>
          <w:rFonts w:ascii="Verdana" w:hAnsi="Verdana"/>
          <w:sz w:val="17"/>
          <w:szCs w:val="17"/>
          <w:lang w:val="en-GB"/>
        </w:rPr>
        <w:t xml:space="preserve">.O, Thiruvalla, </w:t>
      </w:r>
    </w:p>
    <w:p w:rsidR="00C1320D" w:rsidRDefault="00C45138" w:rsidP="00C45138">
      <w:pPr>
        <w:spacing w:before="60" w:line="240" w:lineRule="exact"/>
        <w:ind w:left="252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     </w:t>
      </w:r>
      <w:r w:rsidR="002260CC">
        <w:rPr>
          <w:rFonts w:ascii="Verdana" w:hAnsi="Verdana"/>
          <w:sz w:val="17"/>
          <w:szCs w:val="17"/>
          <w:lang w:val="en-GB"/>
        </w:rPr>
        <w:t xml:space="preserve">Pathanamthitta </w:t>
      </w:r>
      <w:r>
        <w:rPr>
          <w:rFonts w:ascii="Verdana" w:hAnsi="Verdana"/>
          <w:sz w:val="17"/>
          <w:szCs w:val="17"/>
          <w:lang w:val="en-GB"/>
        </w:rPr>
        <w:t>District, Kerala</w:t>
      </w:r>
      <w:r w:rsidR="006E2BB7">
        <w:rPr>
          <w:rFonts w:ascii="Verdana" w:hAnsi="Verdana"/>
          <w:sz w:val="17"/>
          <w:szCs w:val="17"/>
          <w:lang w:val="en-GB"/>
        </w:rPr>
        <w:t>-689578, INDIA</w:t>
      </w:r>
    </w:p>
    <w:p w:rsidR="00C1320D" w:rsidRDefault="006E2BB7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Marital Status            :          Married</w:t>
      </w:r>
    </w:p>
    <w:p w:rsidR="00C1320D" w:rsidRDefault="006E2BB7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La</w:t>
      </w:r>
      <w:r w:rsidR="002260CC">
        <w:rPr>
          <w:rFonts w:ascii="Verdana" w:hAnsi="Verdana"/>
          <w:sz w:val="17"/>
          <w:szCs w:val="17"/>
          <w:lang w:val="en-GB"/>
        </w:rPr>
        <w:t xml:space="preserve">nguages Known  </w:t>
      </w:r>
      <w:r w:rsidR="002260CC">
        <w:rPr>
          <w:rFonts w:ascii="Verdana" w:hAnsi="Verdana"/>
          <w:sz w:val="17"/>
          <w:szCs w:val="17"/>
          <w:lang w:val="en-GB"/>
        </w:rPr>
        <w:tab/>
        <w:t xml:space="preserve">:          </w:t>
      </w:r>
      <w:r w:rsidR="00CB4DFB">
        <w:rPr>
          <w:rFonts w:ascii="Verdana" w:hAnsi="Verdana"/>
          <w:sz w:val="17"/>
          <w:szCs w:val="17"/>
          <w:lang w:val="en-GB"/>
        </w:rPr>
        <w:t>English, Hindi, Arabic</w:t>
      </w:r>
    </w:p>
    <w:p w:rsidR="006E2BB7" w:rsidRDefault="00960412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Passport No.</w:t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  <w:t xml:space="preserve">:          </w:t>
      </w:r>
      <w:r w:rsidR="002260CC">
        <w:rPr>
          <w:rFonts w:ascii="Verdana" w:hAnsi="Verdana"/>
          <w:sz w:val="17"/>
          <w:szCs w:val="17"/>
          <w:lang w:val="en-GB"/>
        </w:rPr>
        <w:t>K8332476</w:t>
      </w:r>
    </w:p>
    <w:p w:rsidR="00DC70D6" w:rsidRPr="00DC70D6" w:rsidRDefault="00DC70D6">
      <w:pPr>
        <w:numPr>
          <w:ilvl w:val="0"/>
          <w:numId w:val="7"/>
        </w:numPr>
        <w:spacing w:before="60" w:line="240" w:lineRule="exact"/>
        <w:jc w:val="both"/>
        <w:rPr>
          <w:rFonts w:ascii="Verdana" w:hAnsi="Verdana"/>
          <w:sz w:val="17"/>
          <w:szCs w:val="17"/>
          <w:lang w:val="en-GB"/>
        </w:rPr>
      </w:pPr>
      <w:r w:rsidRPr="00DC70D6">
        <w:rPr>
          <w:rFonts w:ascii="Verdana" w:hAnsi="Verdana"/>
          <w:sz w:val="17"/>
          <w:szCs w:val="17"/>
        </w:rPr>
        <w:t>License</w:t>
      </w:r>
      <w:r>
        <w:rPr>
          <w:rFonts w:ascii="Verdana" w:hAnsi="Verdana"/>
          <w:sz w:val="17"/>
          <w:szCs w:val="17"/>
        </w:rPr>
        <w:t xml:space="preserve"> No               </w:t>
      </w:r>
      <w:r w:rsidRPr="00DC70D6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 xml:space="preserve">          87280933</w:t>
      </w:r>
    </w:p>
    <w:sectPr w:rsidR="00DC70D6" w:rsidRPr="00DC70D6" w:rsidSect="00C1320D">
      <w:footerReference w:type="even" r:id="rId9"/>
      <w:footerReference w:type="default" r:id="rId10"/>
      <w:pgSz w:w="12240" w:h="15840"/>
      <w:pgMar w:top="1152" w:right="1008" w:bottom="1152" w:left="1008" w:header="720" w:footer="720" w:gutter="0"/>
      <w:pgBorders w:offsetFrom="page">
        <w:top w:val="single" w:sz="24" w:space="24" w:color="808080"/>
        <w:left w:val="single" w:sz="24" w:space="24" w:color="808080"/>
        <w:bottom w:val="single" w:sz="24" w:space="24" w:color="808080"/>
        <w:right w:val="single" w:sz="24" w:space="24" w:color="8080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E5F" w:rsidRDefault="00D00E5F">
      <w:r>
        <w:separator/>
      </w:r>
    </w:p>
  </w:endnote>
  <w:endnote w:type="continuationSeparator" w:id="0">
    <w:p w:rsidR="00D00E5F" w:rsidRDefault="00D00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20D" w:rsidRDefault="00381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2B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320D" w:rsidRDefault="00C1320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20D" w:rsidRDefault="00C1320D">
    <w:pPr>
      <w:pStyle w:val="Footer"/>
      <w:framePr w:wrap="around" w:vAnchor="text" w:hAnchor="margin" w:xAlign="right" w:y="1"/>
      <w:rPr>
        <w:rStyle w:val="PageNumber"/>
      </w:rPr>
    </w:pPr>
  </w:p>
  <w:p w:rsidR="00C1320D" w:rsidRDefault="00C1320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E5F" w:rsidRDefault="00D00E5F">
      <w:r>
        <w:separator/>
      </w:r>
    </w:p>
  </w:footnote>
  <w:footnote w:type="continuationSeparator" w:id="0">
    <w:p w:rsidR="00D00E5F" w:rsidRDefault="00D00E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AFF"/>
    <w:multiLevelType w:val="hybridMultilevel"/>
    <w:tmpl w:val="F766D008"/>
    <w:lvl w:ilvl="0" w:tplc="225EDF1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BCF6BB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3260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899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F8F7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54A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38BA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6892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22CE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04E29"/>
    <w:multiLevelType w:val="hybridMultilevel"/>
    <w:tmpl w:val="FC54C9AC"/>
    <w:lvl w:ilvl="0" w:tplc="CF70B766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82689"/>
    <w:multiLevelType w:val="hybridMultilevel"/>
    <w:tmpl w:val="0A1C55DA"/>
    <w:lvl w:ilvl="0" w:tplc="CF70B76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49681B"/>
    <w:multiLevelType w:val="hybridMultilevel"/>
    <w:tmpl w:val="58C05928"/>
    <w:lvl w:ilvl="0" w:tplc="67D4A63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72EB4"/>
    <w:multiLevelType w:val="hybridMultilevel"/>
    <w:tmpl w:val="BFE67304"/>
    <w:lvl w:ilvl="0" w:tplc="3866F99E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E4B82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66B1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6F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6ABC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A267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6805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CAC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1EB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55212"/>
    <w:multiLevelType w:val="hybridMultilevel"/>
    <w:tmpl w:val="8ED86C48"/>
    <w:lvl w:ilvl="0" w:tplc="F5C6544E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B6347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4F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A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EA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88C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A1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4E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367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4F7173"/>
    <w:multiLevelType w:val="hybridMultilevel"/>
    <w:tmpl w:val="0E368576"/>
    <w:lvl w:ilvl="0" w:tplc="67D4A636">
      <w:start w:val="1"/>
      <w:numFmt w:val="bullet"/>
      <w:lvlText w:val=""/>
      <w:lvlJc w:val="left"/>
      <w:pPr>
        <w:tabs>
          <w:tab w:val="num" w:pos="504"/>
        </w:tabs>
        <w:ind w:left="288" w:hanging="288"/>
      </w:pPr>
      <w:rPr>
        <w:rFonts w:ascii="Wingdings" w:hAnsi="Wingdings" w:hint="default"/>
        <w:color w:val="auto"/>
      </w:rPr>
    </w:lvl>
    <w:lvl w:ilvl="1" w:tplc="B6347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4F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A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EA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88C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A1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4E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367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F914FF"/>
    <w:multiLevelType w:val="hybridMultilevel"/>
    <w:tmpl w:val="4066D39C"/>
    <w:lvl w:ilvl="0" w:tplc="7BD2963A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B6347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4F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A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EA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88C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A1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4E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367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1944B2"/>
    <w:multiLevelType w:val="hybridMultilevel"/>
    <w:tmpl w:val="53A8BB06"/>
    <w:lvl w:ilvl="0" w:tplc="CF70B76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3232F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D296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CA26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909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30E6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81C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8E7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624F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A8286F"/>
    <w:multiLevelType w:val="hybridMultilevel"/>
    <w:tmpl w:val="D58AC66E"/>
    <w:lvl w:ilvl="0" w:tplc="67D4A63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B6347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4F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A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EA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88C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A1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4E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367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F36461"/>
    <w:multiLevelType w:val="hybridMultilevel"/>
    <w:tmpl w:val="CBAAAC74"/>
    <w:lvl w:ilvl="0" w:tplc="67D4A63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19DE9F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62A9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5A74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A410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307F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CD7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AD4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70F0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E96C0C"/>
    <w:multiLevelType w:val="hybridMultilevel"/>
    <w:tmpl w:val="CC208F60"/>
    <w:lvl w:ilvl="0" w:tplc="7BD2963A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D18AB"/>
    <w:multiLevelType w:val="hybridMultilevel"/>
    <w:tmpl w:val="18BAE84C"/>
    <w:lvl w:ilvl="0" w:tplc="7BD2963A">
      <w:start w:val="1"/>
      <w:numFmt w:val="bullet"/>
      <w:lvlText w:val=""/>
      <w:lvlJc w:val="left"/>
      <w:pPr>
        <w:tabs>
          <w:tab w:val="num" w:pos="504"/>
        </w:tabs>
        <w:ind w:left="288" w:hanging="288"/>
      </w:pPr>
      <w:rPr>
        <w:rFonts w:ascii="Wingdings" w:hAnsi="Wingdings" w:hint="default"/>
        <w:color w:val="auto"/>
      </w:rPr>
    </w:lvl>
    <w:lvl w:ilvl="1" w:tplc="B6347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4F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A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EA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88C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A1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4E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367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310665"/>
    <w:multiLevelType w:val="hybridMultilevel"/>
    <w:tmpl w:val="FB0A68FC"/>
    <w:lvl w:ilvl="0" w:tplc="C3A4DE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C79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9639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29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12F8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285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696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5C6D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C448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EF34B1"/>
    <w:multiLevelType w:val="hybridMultilevel"/>
    <w:tmpl w:val="7338918C"/>
    <w:lvl w:ilvl="0" w:tplc="CC08FA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82B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298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872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6DF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6471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2E3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2CA4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1E46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DD7445"/>
    <w:multiLevelType w:val="hybridMultilevel"/>
    <w:tmpl w:val="8A0C4E76"/>
    <w:lvl w:ilvl="0" w:tplc="E742778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94E0F7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88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6BD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ABA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C34C1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98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822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E29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4B14F3"/>
    <w:multiLevelType w:val="hybridMultilevel"/>
    <w:tmpl w:val="DD12B13E"/>
    <w:lvl w:ilvl="0" w:tplc="5554E04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801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90A5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C6C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1A67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8672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2C7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86C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CEDF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F44A64"/>
    <w:multiLevelType w:val="hybridMultilevel"/>
    <w:tmpl w:val="3FC6E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5CB9"/>
    <w:multiLevelType w:val="hybridMultilevel"/>
    <w:tmpl w:val="C24450FA"/>
    <w:lvl w:ilvl="0" w:tplc="154424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03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9620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9EC7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08DB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1C1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062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6C52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22C1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64DD4"/>
    <w:multiLevelType w:val="hybridMultilevel"/>
    <w:tmpl w:val="8DE6405C"/>
    <w:lvl w:ilvl="0" w:tplc="859406E8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4ABEE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0EC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62B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58BA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1A9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4C89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6F5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0CF5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8538A"/>
    <w:multiLevelType w:val="hybridMultilevel"/>
    <w:tmpl w:val="4A68F93E"/>
    <w:lvl w:ilvl="0" w:tplc="CF70B76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364F4"/>
    <w:multiLevelType w:val="hybridMultilevel"/>
    <w:tmpl w:val="5DE46834"/>
    <w:lvl w:ilvl="0" w:tplc="A5BCCB3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16BA2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B4C8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617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1EC6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3838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82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AA74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02B4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8A5107"/>
    <w:multiLevelType w:val="hybridMultilevel"/>
    <w:tmpl w:val="A546E97E"/>
    <w:lvl w:ilvl="0" w:tplc="CD46A56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62E2B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80CF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6EE4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0CA5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C815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836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E88B7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C89DE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007034"/>
    <w:multiLevelType w:val="hybridMultilevel"/>
    <w:tmpl w:val="AFA4C836"/>
    <w:lvl w:ilvl="0" w:tplc="7BD2963A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BB7C90"/>
    <w:multiLevelType w:val="hybridMultilevel"/>
    <w:tmpl w:val="BF84D170"/>
    <w:lvl w:ilvl="0" w:tplc="7318B962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7AFCBC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CAA3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806B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C28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4C4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56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89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B657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655265"/>
    <w:multiLevelType w:val="hybridMultilevel"/>
    <w:tmpl w:val="70FACA08"/>
    <w:lvl w:ilvl="0" w:tplc="BDDADC3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</w:rPr>
    </w:lvl>
    <w:lvl w:ilvl="1" w:tplc="A0264A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38A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CA3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CE9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4C9D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3E74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A7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9E92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9B4309"/>
    <w:multiLevelType w:val="hybridMultilevel"/>
    <w:tmpl w:val="FF142B2A"/>
    <w:lvl w:ilvl="0" w:tplc="AE3472DC">
      <w:start w:val="1"/>
      <w:numFmt w:val="bullet"/>
      <w:lvlText w:val=""/>
      <w:lvlJc w:val="left"/>
      <w:pPr>
        <w:tabs>
          <w:tab w:val="num" w:pos="504"/>
        </w:tabs>
        <w:ind w:left="288" w:hanging="288"/>
      </w:pPr>
      <w:rPr>
        <w:rFonts w:ascii="Wingdings" w:hAnsi="Wingdings" w:hint="default"/>
        <w:color w:val="auto"/>
      </w:rPr>
    </w:lvl>
    <w:lvl w:ilvl="1" w:tplc="B6347B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4F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A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EA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88C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A1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4E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367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1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0"/>
  </w:num>
  <w:num w:numId="9">
    <w:abstractNumId w:val="25"/>
  </w:num>
  <w:num w:numId="10">
    <w:abstractNumId w:val="19"/>
  </w:num>
  <w:num w:numId="11">
    <w:abstractNumId w:val="14"/>
  </w:num>
  <w:num w:numId="12">
    <w:abstractNumId w:val="16"/>
  </w:num>
  <w:num w:numId="13">
    <w:abstractNumId w:val="22"/>
  </w:num>
  <w:num w:numId="14">
    <w:abstractNumId w:val="18"/>
  </w:num>
  <w:num w:numId="15">
    <w:abstractNumId w:val="13"/>
  </w:num>
  <w:num w:numId="16">
    <w:abstractNumId w:val="17"/>
  </w:num>
  <w:num w:numId="17">
    <w:abstractNumId w:val="1"/>
  </w:num>
  <w:num w:numId="18">
    <w:abstractNumId w:val="2"/>
  </w:num>
  <w:num w:numId="19">
    <w:abstractNumId w:val="20"/>
  </w:num>
  <w:num w:numId="20">
    <w:abstractNumId w:val="26"/>
  </w:num>
  <w:num w:numId="21">
    <w:abstractNumId w:val="7"/>
  </w:num>
  <w:num w:numId="22">
    <w:abstractNumId w:val="11"/>
  </w:num>
  <w:num w:numId="23">
    <w:abstractNumId w:val="12"/>
  </w:num>
  <w:num w:numId="24">
    <w:abstractNumId w:val="23"/>
  </w:num>
  <w:num w:numId="25">
    <w:abstractNumId w:val="3"/>
  </w:num>
  <w:num w:numId="26">
    <w:abstractNumId w:val="6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efaultTableStyle w:val="Normal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260CC"/>
    <w:rsid w:val="00042403"/>
    <w:rsid w:val="0006419D"/>
    <w:rsid w:val="0007432D"/>
    <w:rsid w:val="00122CAC"/>
    <w:rsid w:val="00123901"/>
    <w:rsid w:val="00194A04"/>
    <w:rsid w:val="001B5FC9"/>
    <w:rsid w:val="001D6FAA"/>
    <w:rsid w:val="002260CC"/>
    <w:rsid w:val="00247DD8"/>
    <w:rsid w:val="00381778"/>
    <w:rsid w:val="003A27BB"/>
    <w:rsid w:val="0041081B"/>
    <w:rsid w:val="00420551"/>
    <w:rsid w:val="00442C8B"/>
    <w:rsid w:val="00464293"/>
    <w:rsid w:val="0047429C"/>
    <w:rsid w:val="004E64F2"/>
    <w:rsid w:val="005D3AB8"/>
    <w:rsid w:val="005F7B57"/>
    <w:rsid w:val="00627A7C"/>
    <w:rsid w:val="006E2BB7"/>
    <w:rsid w:val="00716A43"/>
    <w:rsid w:val="007B62F1"/>
    <w:rsid w:val="007F304A"/>
    <w:rsid w:val="007F70B3"/>
    <w:rsid w:val="00856C3B"/>
    <w:rsid w:val="00870881"/>
    <w:rsid w:val="008A2EF2"/>
    <w:rsid w:val="008A63F0"/>
    <w:rsid w:val="008B26BE"/>
    <w:rsid w:val="008C3011"/>
    <w:rsid w:val="008F4847"/>
    <w:rsid w:val="00960412"/>
    <w:rsid w:val="009D7DF0"/>
    <w:rsid w:val="009F7EE7"/>
    <w:rsid w:val="00A54B16"/>
    <w:rsid w:val="00A55E99"/>
    <w:rsid w:val="00A57591"/>
    <w:rsid w:val="00AC12AF"/>
    <w:rsid w:val="00B60C2C"/>
    <w:rsid w:val="00BE4751"/>
    <w:rsid w:val="00C1320D"/>
    <w:rsid w:val="00C45138"/>
    <w:rsid w:val="00C84848"/>
    <w:rsid w:val="00C9379D"/>
    <w:rsid w:val="00CB4DFB"/>
    <w:rsid w:val="00D00E5F"/>
    <w:rsid w:val="00D968A7"/>
    <w:rsid w:val="00DA62E6"/>
    <w:rsid w:val="00DC70D6"/>
    <w:rsid w:val="00E05C10"/>
    <w:rsid w:val="00E414A0"/>
    <w:rsid w:val="00ED6E70"/>
    <w:rsid w:val="00F529CE"/>
    <w:rsid w:val="00F8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2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132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320D"/>
  </w:style>
  <w:style w:type="character" w:styleId="Hyperlink">
    <w:name w:val="Hyperlink"/>
    <w:basedOn w:val="DefaultParagraphFont"/>
    <w:rsid w:val="00C1320D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C1320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rsid w:val="00C1320D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2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C8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42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jucharummoott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88FDE-30C7-46D8-8AD4-81E8A943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Santanu Das Gupta</vt:lpstr>
    </vt:vector>
  </TitlesOfParts>
  <Company/>
  <LinksUpToDate>false</LinksUpToDate>
  <CharactersWithSpaces>3570</CharactersWithSpaces>
  <SharedDoc>false</SharedDoc>
  <HLinks>
    <vt:vector size="6" baseType="variant">
      <vt:variant>
        <vt:i4>7143510</vt:i4>
      </vt:variant>
      <vt:variant>
        <vt:i4>0</vt:i4>
      </vt:variant>
      <vt:variant>
        <vt:i4>0</vt:i4>
      </vt:variant>
      <vt:variant>
        <vt:i4>5</vt:i4>
      </vt:variant>
      <vt:variant>
        <vt:lpwstr>mailto:lijucharummoottil@gmail.com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Santanu Das Gupta</dc:title>
  <dc:creator>parul.mathur</dc:creator>
  <cp:lastModifiedBy>Yogesh Tomar</cp:lastModifiedBy>
  <cp:revision>21</cp:revision>
  <dcterms:created xsi:type="dcterms:W3CDTF">2013-11-04T12:36:00Z</dcterms:created>
  <dcterms:modified xsi:type="dcterms:W3CDTF">2015-06-09T11:18:00Z</dcterms:modified>
</cp:coreProperties>
</file>