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419" w:rsidRDefault="0023373F" w:rsidP="00324419">
      <w:pPr>
        <w:jc w:val="center"/>
        <w:rPr>
          <w:rFonts w:ascii="Arial" w:eastAsia="Calibri" w:hAnsi="Arial" w:cs="Arial"/>
          <w:b/>
          <w:sz w:val="36"/>
          <w:szCs w:val="36"/>
          <w:u w:val="single"/>
          <w:lang w:val="en-US"/>
        </w:rPr>
      </w:pPr>
      <w:r w:rsidRPr="00AD025C">
        <w:rPr>
          <w:rFonts w:ascii="Arial" w:eastAsia="Calibri" w:hAnsi="Arial" w:cs="Arial"/>
          <w:b/>
          <w:sz w:val="36"/>
          <w:szCs w:val="36"/>
          <w:u w:val="single"/>
          <w:lang w:val="en-US"/>
        </w:rPr>
        <w:t>PRASHANTH</w:t>
      </w:r>
      <w:r w:rsidR="00324419" w:rsidRPr="00AD025C">
        <w:rPr>
          <w:rFonts w:ascii="Arial" w:eastAsia="Calibri" w:hAnsi="Arial" w:cs="Arial"/>
          <w:b/>
          <w:sz w:val="36"/>
          <w:szCs w:val="36"/>
          <w:u w:val="single"/>
          <w:lang w:val="en-US"/>
        </w:rPr>
        <w:t xml:space="preserve"> </w:t>
      </w:r>
      <w:r w:rsidRPr="00AD025C">
        <w:rPr>
          <w:rFonts w:ascii="Arial" w:eastAsia="Calibri" w:hAnsi="Arial" w:cs="Arial"/>
          <w:b/>
          <w:sz w:val="36"/>
          <w:szCs w:val="36"/>
          <w:u w:val="single"/>
          <w:lang w:val="en-US"/>
        </w:rPr>
        <w:t>GURUSIMHA</w:t>
      </w:r>
    </w:p>
    <w:p w:rsidR="00635714" w:rsidRPr="00AD025C" w:rsidRDefault="00635714" w:rsidP="00324419">
      <w:pPr>
        <w:jc w:val="center"/>
        <w:rPr>
          <w:rFonts w:ascii="Arial" w:eastAsia="Calibri" w:hAnsi="Arial" w:cs="Arial"/>
          <w:b/>
          <w:sz w:val="36"/>
          <w:szCs w:val="36"/>
          <w:u w:val="single"/>
          <w:lang w:val="en-US"/>
        </w:rPr>
      </w:pPr>
    </w:p>
    <w:p w:rsidR="00AD025C" w:rsidRPr="00AD025C" w:rsidRDefault="00AD025C" w:rsidP="00324419">
      <w:pPr>
        <w:jc w:val="center"/>
        <w:rPr>
          <w:rFonts w:ascii="Arial" w:eastAsia="Calibri" w:hAnsi="Arial" w:cs="Arial"/>
          <w:b/>
          <w:sz w:val="22"/>
          <w:szCs w:val="22"/>
          <w:lang w:val="en-US"/>
        </w:rPr>
      </w:pPr>
      <w:r w:rsidRPr="00AD025C">
        <w:rPr>
          <w:rFonts w:ascii="Arial" w:eastAsia="Calibri" w:hAnsi="Arial" w:cs="Arial"/>
          <w:b/>
          <w:sz w:val="22"/>
          <w:szCs w:val="22"/>
          <w:lang w:val="en-US"/>
        </w:rPr>
        <w:t>Contact No: 91-88844-51982/91-96207-00020</w:t>
      </w:r>
      <w:r w:rsidRPr="00AD025C">
        <w:rPr>
          <w:rFonts w:ascii="Arial" w:eastAsia="Calibri" w:hAnsi="Arial" w:cs="Arial"/>
          <w:b/>
          <w:sz w:val="22"/>
          <w:szCs w:val="22"/>
          <w:lang w:val="en-US"/>
        </w:rPr>
        <w:tab/>
        <w:t>Email:prashanthgurusimha@gmail.com</w:t>
      </w:r>
    </w:p>
    <w:p w:rsidR="00CC183A" w:rsidRDefault="00CC183A" w:rsidP="00324419">
      <w:pPr>
        <w:spacing w:before="80" w:after="80"/>
        <w:ind w:left="144"/>
        <w:jc w:val="both"/>
        <w:rPr>
          <w:rFonts w:ascii="Cambria" w:eastAsia="Calibri" w:hAnsi="Cambria" w:cs="Arial"/>
          <w:sz w:val="22"/>
          <w:szCs w:val="22"/>
          <w:lang w:val="en-US"/>
        </w:rPr>
      </w:pPr>
    </w:p>
    <w:p w:rsidR="00324419" w:rsidRPr="00AD025C" w:rsidRDefault="006E7A24" w:rsidP="008B55C8">
      <w:pPr>
        <w:spacing w:before="80" w:after="80"/>
        <w:ind w:left="144"/>
        <w:jc w:val="both"/>
        <w:rPr>
          <w:rFonts w:ascii="Arial" w:eastAsia="Calibri" w:hAnsi="Arial" w:cs="Arial"/>
          <w:sz w:val="22"/>
          <w:szCs w:val="22"/>
          <w:lang w:val="en-US"/>
        </w:rPr>
      </w:pPr>
      <w:r w:rsidRPr="00AD025C">
        <w:rPr>
          <w:rFonts w:ascii="Arial" w:eastAsia="Calibri" w:hAnsi="Arial" w:cs="Arial"/>
          <w:sz w:val="22"/>
          <w:szCs w:val="22"/>
          <w:lang w:val="en-US"/>
        </w:rPr>
        <w:t>Senior executive with 1</w:t>
      </w:r>
      <w:r w:rsidR="007149B0">
        <w:rPr>
          <w:rFonts w:ascii="Arial" w:eastAsia="Calibri" w:hAnsi="Arial" w:cs="Arial"/>
          <w:sz w:val="22"/>
          <w:szCs w:val="22"/>
          <w:lang w:val="en-US"/>
        </w:rPr>
        <w:t>7</w:t>
      </w:r>
      <w:r w:rsidRPr="00AD025C">
        <w:rPr>
          <w:rFonts w:ascii="Arial" w:eastAsia="Calibri" w:hAnsi="Arial" w:cs="Arial"/>
          <w:sz w:val="22"/>
          <w:szCs w:val="22"/>
          <w:lang w:val="en-US"/>
        </w:rPr>
        <w:t xml:space="preserve">+ years of experience </w:t>
      </w:r>
      <w:r w:rsidR="008B55C8" w:rsidRPr="00AD025C">
        <w:rPr>
          <w:rFonts w:ascii="Arial" w:eastAsia="Calibri" w:hAnsi="Arial" w:cs="Arial"/>
          <w:sz w:val="22"/>
          <w:szCs w:val="22"/>
          <w:lang w:val="en-US"/>
        </w:rPr>
        <w:t>including f</w:t>
      </w:r>
      <w:r w:rsidRPr="00AD025C">
        <w:rPr>
          <w:rFonts w:ascii="Arial" w:eastAsia="Calibri" w:hAnsi="Arial" w:cs="Arial"/>
          <w:sz w:val="22"/>
          <w:szCs w:val="22"/>
          <w:lang w:val="en-US"/>
        </w:rPr>
        <w:t xml:space="preserve">ull </w:t>
      </w:r>
      <w:r w:rsidR="008B55C8" w:rsidRPr="00AD025C">
        <w:rPr>
          <w:rFonts w:ascii="Arial" w:eastAsia="Calibri" w:hAnsi="Arial" w:cs="Arial"/>
          <w:sz w:val="22"/>
          <w:szCs w:val="22"/>
          <w:lang w:val="en-US"/>
        </w:rPr>
        <w:t>s</w:t>
      </w:r>
      <w:r w:rsidRPr="00AD025C">
        <w:rPr>
          <w:rFonts w:ascii="Arial" w:eastAsia="Calibri" w:hAnsi="Arial" w:cs="Arial"/>
          <w:sz w:val="22"/>
          <w:szCs w:val="22"/>
          <w:lang w:val="en-US"/>
        </w:rPr>
        <w:t>ervice IT firms as well as in product firms.</w:t>
      </w:r>
      <w:r w:rsidR="008B55C8" w:rsidRPr="00AD025C">
        <w:rPr>
          <w:rFonts w:ascii="Arial" w:eastAsia="Calibri" w:hAnsi="Arial" w:cs="Arial"/>
          <w:sz w:val="22"/>
          <w:szCs w:val="22"/>
          <w:lang w:val="en-US"/>
        </w:rPr>
        <w:t xml:space="preserve"> </w:t>
      </w:r>
      <w:r w:rsidR="00324419" w:rsidRPr="00AD025C">
        <w:rPr>
          <w:rFonts w:ascii="Arial" w:eastAsia="Calibri" w:hAnsi="Arial" w:cs="Arial"/>
          <w:sz w:val="22"/>
          <w:szCs w:val="22"/>
          <w:lang w:val="en-US"/>
        </w:rPr>
        <w:t xml:space="preserve">Currently working as </w:t>
      </w:r>
      <w:r w:rsidR="00D859F3">
        <w:rPr>
          <w:rFonts w:ascii="Arial" w:eastAsia="Calibri" w:hAnsi="Arial" w:cs="Arial"/>
          <w:sz w:val="22"/>
          <w:szCs w:val="22"/>
          <w:lang w:val="en-US"/>
        </w:rPr>
        <w:t xml:space="preserve">Sr </w:t>
      </w:r>
      <w:r w:rsidR="000B707D">
        <w:rPr>
          <w:rFonts w:ascii="Arial" w:eastAsia="Calibri" w:hAnsi="Arial" w:cs="Arial"/>
          <w:sz w:val="22"/>
          <w:szCs w:val="22"/>
          <w:lang w:val="en-US"/>
        </w:rPr>
        <w:t>Manager</w:t>
      </w:r>
      <w:r w:rsidR="0045120E">
        <w:rPr>
          <w:rFonts w:ascii="Arial" w:eastAsia="Calibri" w:hAnsi="Arial" w:cs="Arial"/>
          <w:sz w:val="22"/>
          <w:szCs w:val="22"/>
          <w:lang w:val="en-US"/>
        </w:rPr>
        <w:t xml:space="preserve"> </w:t>
      </w:r>
      <w:r w:rsidR="00324419" w:rsidRPr="00AD025C">
        <w:rPr>
          <w:rFonts w:ascii="Arial" w:eastAsia="Calibri" w:hAnsi="Arial" w:cs="Arial"/>
          <w:sz w:val="22"/>
          <w:szCs w:val="22"/>
          <w:lang w:val="en-US"/>
        </w:rPr>
        <w:t>in SAP Labs</w:t>
      </w:r>
      <w:r w:rsidR="008B55C8" w:rsidRPr="00AD025C">
        <w:rPr>
          <w:rFonts w:ascii="Arial" w:eastAsia="Calibri" w:hAnsi="Arial" w:cs="Arial"/>
          <w:sz w:val="22"/>
          <w:szCs w:val="22"/>
          <w:lang w:val="en-US"/>
        </w:rPr>
        <w:t>,</w:t>
      </w:r>
      <w:r w:rsidR="00D859F3">
        <w:rPr>
          <w:rFonts w:ascii="Arial" w:eastAsia="Calibri" w:hAnsi="Arial" w:cs="Arial"/>
          <w:sz w:val="22"/>
          <w:szCs w:val="22"/>
          <w:lang w:val="en-US"/>
        </w:rPr>
        <w:t xml:space="preserve"> India which includes Engineering Manager/ Product Support and Location Head for Manila, Philippines. </w:t>
      </w:r>
      <w:r w:rsidR="00324419" w:rsidRPr="00AD025C">
        <w:rPr>
          <w:rFonts w:ascii="Arial" w:eastAsia="Calibri" w:hAnsi="Arial" w:cs="Arial"/>
          <w:sz w:val="22"/>
          <w:szCs w:val="22"/>
          <w:lang w:val="en-US"/>
        </w:rPr>
        <w:t xml:space="preserve"> </w:t>
      </w:r>
    </w:p>
    <w:p w:rsidR="00D165F3" w:rsidRDefault="00D165F3" w:rsidP="00A84778">
      <w:pPr>
        <w:rPr>
          <w:rFonts w:ascii="Arial" w:hAnsi="Arial" w:cs="Arial"/>
          <w:b/>
          <w:color w:val="C00000"/>
        </w:rPr>
      </w:pPr>
    </w:p>
    <w:p w:rsidR="00AD025C" w:rsidRPr="00A84778" w:rsidRDefault="0049177B" w:rsidP="00A84778">
      <w:pPr>
        <w:rPr>
          <w:rFonts w:ascii="Arial" w:hAnsi="Arial" w:cs="Arial"/>
          <w:b/>
          <w:color w:val="C00000"/>
        </w:rPr>
      </w:pPr>
      <w:r>
        <w:rPr>
          <w:rFonts w:ascii="Arial" w:hAnsi="Arial" w:cs="Arial"/>
          <w:b/>
          <w:color w:val="C00000"/>
        </w:rPr>
        <w:t xml:space="preserve">  </w:t>
      </w:r>
      <w:r w:rsidR="00AD025C" w:rsidRPr="00A84778">
        <w:rPr>
          <w:rFonts w:ascii="Arial" w:hAnsi="Arial" w:cs="Arial"/>
          <w:b/>
          <w:color w:val="C00000"/>
        </w:rPr>
        <w:t xml:space="preserve">PROFESSIONAL </w:t>
      </w:r>
      <w:r w:rsidR="00C9480D" w:rsidRPr="00A84778">
        <w:rPr>
          <w:rFonts w:ascii="Arial" w:hAnsi="Arial" w:cs="Arial"/>
          <w:b/>
          <w:color w:val="C00000"/>
        </w:rPr>
        <w:t>EXPERINCE</w:t>
      </w:r>
      <w:r>
        <w:rPr>
          <w:rFonts w:ascii="Arial" w:hAnsi="Arial" w:cs="Arial"/>
          <w:b/>
          <w:color w:val="C00000"/>
        </w:rPr>
        <w:t xml:space="preserve"> HIGHLIGHTS</w:t>
      </w:r>
    </w:p>
    <w:p w:rsidR="00AD025C" w:rsidRPr="0049177B" w:rsidRDefault="00AD025C" w:rsidP="0049177B">
      <w:pPr>
        <w:spacing w:before="80" w:after="80"/>
        <w:ind w:left="144"/>
        <w:jc w:val="both"/>
        <w:rPr>
          <w:rFonts w:ascii="Arial" w:eastAsia="Calibri" w:hAnsi="Arial" w:cs="Arial"/>
          <w:b/>
          <w:sz w:val="22"/>
          <w:szCs w:val="22"/>
        </w:rPr>
      </w:pPr>
      <w:r w:rsidRPr="0049177B">
        <w:rPr>
          <w:rFonts w:ascii="Arial" w:eastAsia="Calibri" w:hAnsi="Arial" w:cs="Arial"/>
          <w:b/>
          <w:sz w:val="22"/>
          <w:szCs w:val="22"/>
        </w:rPr>
        <w:t>Global IT Delivery Ma</w:t>
      </w:r>
      <w:r w:rsidR="00486F17">
        <w:rPr>
          <w:rFonts w:ascii="Arial" w:eastAsia="Calibri" w:hAnsi="Arial" w:cs="Arial"/>
          <w:b/>
          <w:sz w:val="22"/>
          <w:szCs w:val="22"/>
        </w:rPr>
        <w:t>nagement</w:t>
      </w:r>
      <w:r w:rsidR="00486F17">
        <w:rPr>
          <w:rFonts w:ascii="Arial" w:eastAsia="Calibri" w:hAnsi="Arial" w:cs="Arial"/>
          <w:b/>
          <w:sz w:val="22"/>
          <w:szCs w:val="22"/>
        </w:rPr>
        <w:tab/>
      </w:r>
      <w:r w:rsidR="00486F17">
        <w:rPr>
          <w:rFonts w:ascii="Arial" w:eastAsia="Calibri" w:hAnsi="Arial" w:cs="Arial"/>
          <w:b/>
          <w:sz w:val="22"/>
          <w:szCs w:val="22"/>
        </w:rPr>
        <w:tab/>
      </w:r>
      <w:r w:rsidR="00486F17">
        <w:rPr>
          <w:rFonts w:ascii="Arial" w:eastAsia="Calibri" w:hAnsi="Arial" w:cs="Arial"/>
          <w:b/>
          <w:sz w:val="22"/>
          <w:szCs w:val="22"/>
        </w:rPr>
        <w:tab/>
      </w:r>
      <w:r w:rsidR="00486F17">
        <w:rPr>
          <w:rFonts w:ascii="Arial" w:eastAsia="Calibri" w:hAnsi="Arial" w:cs="Arial"/>
          <w:b/>
          <w:sz w:val="22"/>
          <w:szCs w:val="22"/>
        </w:rPr>
        <w:tab/>
      </w:r>
      <w:r w:rsidR="007D70EC">
        <w:rPr>
          <w:rFonts w:ascii="Arial" w:eastAsia="Calibri" w:hAnsi="Arial" w:cs="Arial"/>
          <w:b/>
          <w:sz w:val="22"/>
          <w:szCs w:val="22"/>
        </w:rPr>
        <w:tab/>
      </w:r>
      <w:r w:rsidR="00486F17">
        <w:rPr>
          <w:rFonts w:ascii="Arial" w:eastAsia="Calibri" w:hAnsi="Arial" w:cs="Arial"/>
          <w:b/>
          <w:sz w:val="22"/>
          <w:szCs w:val="22"/>
        </w:rPr>
        <w:t>Client Relationship</w:t>
      </w:r>
    </w:p>
    <w:p w:rsidR="00AD025C" w:rsidRPr="0049177B" w:rsidRDefault="00AD025C" w:rsidP="0049177B">
      <w:pPr>
        <w:spacing w:before="80" w:after="80"/>
        <w:ind w:left="144"/>
        <w:jc w:val="both"/>
        <w:rPr>
          <w:rFonts w:ascii="Arial" w:eastAsia="Calibri" w:hAnsi="Arial" w:cs="Arial"/>
          <w:b/>
          <w:sz w:val="22"/>
          <w:szCs w:val="22"/>
        </w:rPr>
      </w:pPr>
      <w:r w:rsidRPr="0049177B">
        <w:rPr>
          <w:rFonts w:ascii="Arial" w:eastAsia="Calibri" w:hAnsi="Arial" w:cs="Arial"/>
          <w:b/>
          <w:sz w:val="22"/>
          <w:szCs w:val="22"/>
        </w:rPr>
        <w:t>Cost and Revenue</w:t>
      </w:r>
      <w:r w:rsidR="00486F17">
        <w:rPr>
          <w:rFonts w:ascii="Arial" w:eastAsia="Calibri" w:hAnsi="Arial" w:cs="Arial"/>
          <w:b/>
          <w:sz w:val="22"/>
          <w:szCs w:val="22"/>
        </w:rPr>
        <w:t xml:space="preserve"> </w:t>
      </w:r>
      <w:r w:rsidRPr="0049177B">
        <w:rPr>
          <w:rFonts w:ascii="Arial" w:eastAsia="Calibri" w:hAnsi="Arial" w:cs="Arial"/>
          <w:b/>
          <w:sz w:val="22"/>
          <w:szCs w:val="22"/>
        </w:rPr>
        <w:t>– P &amp; L</w:t>
      </w:r>
      <w:r w:rsidRPr="0049177B">
        <w:rPr>
          <w:rFonts w:ascii="Arial" w:eastAsia="Calibri" w:hAnsi="Arial" w:cs="Arial"/>
          <w:b/>
          <w:sz w:val="22"/>
          <w:szCs w:val="22"/>
        </w:rPr>
        <w:tab/>
      </w:r>
      <w:r w:rsidRPr="0049177B">
        <w:rPr>
          <w:rFonts w:ascii="Arial" w:eastAsia="Calibri" w:hAnsi="Arial" w:cs="Arial"/>
          <w:b/>
          <w:sz w:val="22"/>
          <w:szCs w:val="22"/>
        </w:rPr>
        <w:tab/>
      </w:r>
      <w:r w:rsidRPr="0049177B">
        <w:rPr>
          <w:rFonts w:ascii="Arial" w:eastAsia="Calibri" w:hAnsi="Arial" w:cs="Arial"/>
          <w:b/>
          <w:sz w:val="22"/>
          <w:szCs w:val="22"/>
        </w:rPr>
        <w:tab/>
      </w:r>
      <w:r w:rsidR="00486F17">
        <w:rPr>
          <w:rFonts w:ascii="Arial" w:eastAsia="Calibri" w:hAnsi="Arial" w:cs="Arial"/>
          <w:b/>
          <w:sz w:val="22"/>
          <w:szCs w:val="22"/>
        </w:rPr>
        <w:tab/>
      </w:r>
      <w:r w:rsidR="00486F17">
        <w:rPr>
          <w:rFonts w:ascii="Arial" w:eastAsia="Calibri" w:hAnsi="Arial" w:cs="Arial"/>
          <w:b/>
          <w:sz w:val="22"/>
          <w:szCs w:val="22"/>
        </w:rPr>
        <w:tab/>
      </w:r>
      <w:r w:rsidR="007D70EC">
        <w:rPr>
          <w:rFonts w:ascii="Arial" w:eastAsia="Calibri" w:hAnsi="Arial" w:cs="Arial"/>
          <w:b/>
          <w:sz w:val="22"/>
          <w:szCs w:val="22"/>
        </w:rPr>
        <w:tab/>
      </w:r>
      <w:r w:rsidR="00635714">
        <w:rPr>
          <w:rFonts w:ascii="Arial" w:eastAsia="Calibri" w:hAnsi="Arial" w:cs="Arial"/>
          <w:b/>
          <w:sz w:val="22"/>
          <w:szCs w:val="22"/>
        </w:rPr>
        <w:t>Employee Engagement</w:t>
      </w:r>
    </w:p>
    <w:p w:rsidR="00AD025C" w:rsidRPr="0049177B" w:rsidRDefault="007D70EC" w:rsidP="0049177B">
      <w:pPr>
        <w:spacing w:before="80" w:after="80"/>
        <w:ind w:left="144"/>
        <w:jc w:val="both"/>
        <w:rPr>
          <w:rFonts w:ascii="Arial" w:eastAsia="Calibri" w:hAnsi="Arial" w:cs="Arial"/>
          <w:b/>
          <w:sz w:val="22"/>
          <w:szCs w:val="22"/>
        </w:rPr>
      </w:pPr>
      <w:r w:rsidRPr="0049177B">
        <w:rPr>
          <w:rFonts w:ascii="Arial" w:eastAsia="Calibri" w:hAnsi="Arial" w:cs="Arial"/>
          <w:b/>
          <w:sz w:val="22"/>
          <w:szCs w:val="22"/>
        </w:rPr>
        <w:t xml:space="preserve">Practice Management </w:t>
      </w:r>
      <w:r>
        <w:rPr>
          <w:rFonts w:ascii="Arial" w:eastAsia="Calibri" w:hAnsi="Arial" w:cs="Arial"/>
          <w:b/>
          <w:sz w:val="22"/>
          <w:szCs w:val="22"/>
        </w:rPr>
        <w:t xml:space="preserve">&amp; </w:t>
      </w:r>
      <w:r w:rsidRPr="0049177B">
        <w:rPr>
          <w:rFonts w:ascii="Arial" w:eastAsia="Calibri" w:hAnsi="Arial" w:cs="Arial"/>
          <w:b/>
          <w:sz w:val="22"/>
          <w:szCs w:val="22"/>
        </w:rPr>
        <w:t>COE</w:t>
      </w:r>
      <w:r w:rsidR="00AD025C" w:rsidRPr="0049177B">
        <w:rPr>
          <w:rFonts w:ascii="Arial" w:eastAsia="Calibri" w:hAnsi="Arial" w:cs="Arial"/>
          <w:b/>
          <w:sz w:val="22"/>
          <w:szCs w:val="22"/>
        </w:rPr>
        <w:tab/>
      </w:r>
      <w:r w:rsidR="00AD025C" w:rsidRPr="0049177B">
        <w:rPr>
          <w:rFonts w:ascii="Arial" w:eastAsia="Calibri" w:hAnsi="Arial" w:cs="Arial"/>
          <w:b/>
          <w:sz w:val="22"/>
          <w:szCs w:val="22"/>
        </w:rPr>
        <w:tab/>
      </w:r>
      <w:r w:rsidR="00AD025C" w:rsidRPr="0049177B">
        <w:rPr>
          <w:rFonts w:ascii="Arial" w:eastAsia="Calibri" w:hAnsi="Arial" w:cs="Arial"/>
          <w:b/>
          <w:sz w:val="22"/>
          <w:szCs w:val="22"/>
        </w:rPr>
        <w:tab/>
      </w:r>
      <w:r w:rsidR="00AD025C" w:rsidRPr="0049177B">
        <w:rPr>
          <w:rFonts w:ascii="Arial" w:eastAsia="Calibri" w:hAnsi="Arial" w:cs="Arial"/>
          <w:b/>
          <w:sz w:val="22"/>
          <w:szCs w:val="22"/>
        </w:rPr>
        <w:tab/>
      </w:r>
      <w:r>
        <w:rPr>
          <w:rFonts w:ascii="Arial" w:eastAsia="Calibri" w:hAnsi="Arial" w:cs="Arial"/>
          <w:b/>
          <w:sz w:val="22"/>
          <w:szCs w:val="22"/>
        </w:rPr>
        <w:tab/>
      </w:r>
      <w:r w:rsidR="00AD025C" w:rsidRPr="0049177B">
        <w:rPr>
          <w:rFonts w:ascii="Arial" w:eastAsia="Calibri" w:hAnsi="Arial" w:cs="Arial"/>
          <w:b/>
          <w:sz w:val="22"/>
          <w:szCs w:val="22"/>
        </w:rPr>
        <w:t xml:space="preserve">Product Management </w:t>
      </w:r>
    </w:p>
    <w:p w:rsidR="00324419" w:rsidRPr="0049177B" w:rsidRDefault="00AF252D" w:rsidP="0049177B">
      <w:pPr>
        <w:spacing w:before="80" w:after="80"/>
        <w:ind w:left="144"/>
        <w:jc w:val="both"/>
        <w:rPr>
          <w:rFonts w:ascii="Arial" w:eastAsia="Calibri" w:hAnsi="Arial" w:cs="Arial"/>
          <w:b/>
          <w:sz w:val="22"/>
          <w:szCs w:val="22"/>
        </w:rPr>
      </w:pPr>
      <w:r w:rsidRPr="0049177B">
        <w:rPr>
          <w:rFonts w:ascii="Arial" w:eastAsia="Calibri" w:hAnsi="Arial" w:cs="Arial"/>
          <w:b/>
          <w:sz w:val="22"/>
          <w:szCs w:val="22"/>
        </w:rPr>
        <w:t>Extended Sales Support</w:t>
      </w:r>
      <w:r w:rsidR="00A84778" w:rsidRPr="0049177B">
        <w:rPr>
          <w:rFonts w:ascii="Arial" w:eastAsia="Calibri" w:hAnsi="Arial" w:cs="Arial"/>
          <w:b/>
          <w:sz w:val="22"/>
          <w:szCs w:val="22"/>
        </w:rPr>
        <w:t xml:space="preserve"> - Presales</w:t>
      </w:r>
      <w:r w:rsidRPr="0049177B">
        <w:rPr>
          <w:rFonts w:ascii="Arial" w:eastAsia="Calibri" w:hAnsi="Arial" w:cs="Arial"/>
          <w:b/>
          <w:sz w:val="22"/>
          <w:szCs w:val="22"/>
        </w:rPr>
        <w:t xml:space="preserve"> </w:t>
      </w:r>
      <w:r w:rsidR="00A84778" w:rsidRPr="0049177B">
        <w:rPr>
          <w:rFonts w:ascii="Arial" w:eastAsia="Calibri" w:hAnsi="Arial" w:cs="Arial"/>
          <w:b/>
          <w:sz w:val="22"/>
          <w:szCs w:val="22"/>
        </w:rPr>
        <w:tab/>
      </w:r>
      <w:r w:rsidR="00A84778" w:rsidRPr="0049177B">
        <w:rPr>
          <w:rFonts w:ascii="Arial" w:eastAsia="Calibri" w:hAnsi="Arial" w:cs="Arial"/>
          <w:b/>
          <w:sz w:val="22"/>
          <w:szCs w:val="22"/>
        </w:rPr>
        <w:tab/>
      </w:r>
      <w:r w:rsidR="007D70EC">
        <w:rPr>
          <w:rFonts w:ascii="Arial" w:eastAsia="Calibri" w:hAnsi="Arial" w:cs="Arial"/>
          <w:b/>
          <w:sz w:val="22"/>
          <w:szCs w:val="22"/>
        </w:rPr>
        <w:tab/>
      </w:r>
      <w:r w:rsidR="00A84778" w:rsidRPr="0049177B">
        <w:rPr>
          <w:rFonts w:ascii="Arial" w:eastAsia="Calibri" w:hAnsi="Arial" w:cs="Arial"/>
          <w:b/>
          <w:sz w:val="22"/>
          <w:szCs w:val="22"/>
        </w:rPr>
        <w:tab/>
      </w:r>
      <w:r w:rsidR="007D70EC" w:rsidRPr="0049177B">
        <w:rPr>
          <w:rFonts w:ascii="Arial" w:eastAsia="Calibri" w:hAnsi="Arial" w:cs="Arial"/>
          <w:b/>
          <w:sz w:val="22"/>
          <w:szCs w:val="22"/>
        </w:rPr>
        <w:t xml:space="preserve">Delivery Assurance </w:t>
      </w:r>
    </w:p>
    <w:p w:rsidR="00AF252D" w:rsidRDefault="00AF252D" w:rsidP="0049177B">
      <w:pPr>
        <w:spacing w:before="80" w:after="80"/>
        <w:ind w:left="144"/>
        <w:jc w:val="both"/>
        <w:rPr>
          <w:rFonts w:ascii="Arial" w:eastAsia="Calibri" w:hAnsi="Arial" w:cs="Arial"/>
          <w:b/>
          <w:sz w:val="22"/>
          <w:szCs w:val="22"/>
        </w:rPr>
      </w:pPr>
      <w:r w:rsidRPr="0049177B">
        <w:rPr>
          <w:rFonts w:ascii="Arial" w:eastAsia="Calibri" w:hAnsi="Arial" w:cs="Arial"/>
          <w:b/>
          <w:sz w:val="22"/>
          <w:szCs w:val="22"/>
        </w:rPr>
        <w:t>Strategy and Operations Planning</w:t>
      </w:r>
      <w:r w:rsidRPr="0049177B">
        <w:rPr>
          <w:rFonts w:ascii="Arial" w:eastAsia="Calibri" w:hAnsi="Arial" w:cs="Arial"/>
          <w:b/>
          <w:sz w:val="22"/>
          <w:szCs w:val="22"/>
        </w:rPr>
        <w:tab/>
      </w:r>
      <w:r w:rsidRPr="0049177B">
        <w:rPr>
          <w:rFonts w:ascii="Arial" w:eastAsia="Calibri" w:hAnsi="Arial" w:cs="Arial"/>
          <w:b/>
          <w:sz w:val="22"/>
          <w:szCs w:val="22"/>
        </w:rPr>
        <w:tab/>
      </w:r>
      <w:r w:rsidRPr="0049177B">
        <w:rPr>
          <w:rFonts w:ascii="Arial" w:eastAsia="Calibri" w:hAnsi="Arial" w:cs="Arial"/>
          <w:b/>
          <w:sz w:val="22"/>
          <w:szCs w:val="22"/>
        </w:rPr>
        <w:tab/>
      </w:r>
      <w:r w:rsidR="007D70EC">
        <w:rPr>
          <w:rFonts w:ascii="Arial" w:eastAsia="Calibri" w:hAnsi="Arial" w:cs="Arial"/>
          <w:b/>
          <w:sz w:val="22"/>
          <w:szCs w:val="22"/>
        </w:rPr>
        <w:tab/>
      </w:r>
      <w:r w:rsidRPr="0049177B">
        <w:rPr>
          <w:rFonts w:ascii="Arial" w:eastAsia="Calibri" w:hAnsi="Arial" w:cs="Arial"/>
          <w:b/>
          <w:sz w:val="22"/>
          <w:szCs w:val="22"/>
        </w:rPr>
        <w:t>Vendor Management</w:t>
      </w:r>
    </w:p>
    <w:p w:rsidR="00324419" w:rsidRDefault="00D859F3" w:rsidP="00EA4E2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Pr>
          <w:rFonts w:ascii="Arial" w:eastAsia="Calibri" w:hAnsi="Arial" w:cs="Arial"/>
          <w:sz w:val="22"/>
          <w:szCs w:val="22"/>
        </w:rPr>
        <w:t xml:space="preserve">Prior </w:t>
      </w:r>
      <w:r w:rsidR="00324419" w:rsidRPr="00AD025C">
        <w:rPr>
          <w:rFonts w:ascii="Arial" w:eastAsia="Calibri" w:hAnsi="Arial" w:cs="Arial"/>
          <w:sz w:val="22"/>
          <w:szCs w:val="22"/>
        </w:rPr>
        <w:t xml:space="preserve">worked in Wipro Technologies as </w:t>
      </w:r>
      <w:r w:rsidR="006E7A24" w:rsidRPr="00AD025C">
        <w:rPr>
          <w:rFonts w:ascii="Arial" w:eastAsia="Calibri" w:hAnsi="Arial" w:cs="Arial"/>
          <w:sz w:val="22"/>
          <w:szCs w:val="22"/>
        </w:rPr>
        <w:t xml:space="preserve">Practice manager, </w:t>
      </w:r>
      <w:r w:rsidR="00195155" w:rsidRPr="00AD025C">
        <w:rPr>
          <w:rFonts w:ascii="Arial" w:eastAsia="Calibri" w:hAnsi="Arial" w:cs="Arial"/>
          <w:sz w:val="22"/>
          <w:szCs w:val="22"/>
        </w:rPr>
        <w:t xml:space="preserve">Delivery Manager, </w:t>
      </w:r>
      <w:r w:rsidR="006E7A24" w:rsidRPr="00AD025C">
        <w:rPr>
          <w:rFonts w:ascii="Arial" w:eastAsia="Calibri" w:hAnsi="Arial" w:cs="Arial"/>
          <w:sz w:val="22"/>
          <w:szCs w:val="22"/>
        </w:rPr>
        <w:t xml:space="preserve">Operations Manager, Project manager, Architect </w:t>
      </w:r>
      <w:r w:rsidR="00324419" w:rsidRPr="00AD025C">
        <w:rPr>
          <w:rFonts w:ascii="Arial" w:eastAsia="Calibri" w:hAnsi="Arial" w:cs="Arial"/>
          <w:sz w:val="22"/>
          <w:szCs w:val="22"/>
        </w:rPr>
        <w:t xml:space="preserve">and </w:t>
      </w:r>
      <w:r w:rsidR="006E7A24" w:rsidRPr="00AD025C">
        <w:rPr>
          <w:rFonts w:ascii="Arial" w:eastAsia="Calibri" w:hAnsi="Arial" w:cs="Arial"/>
          <w:sz w:val="22"/>
          <w:szCs w:val="22"/>
        </w:rPr>
        <w:t xml:space="preserve">Onsite Coordinator </w:t>
      </w:r>
      <w:r w:rsidR="00324419" w:rsidRPr="00AD025C">
        <w:rPr>
          <w:rFonts w:ascii="Arial" w:eastAsia="Calibri" w:hAnsi="Arial" w:cs="Arial"/>
          <w:sz w:val="22"/>
          <w:szCs w:val="22"/>
        </w:rPr>
        <w:t>role</w:t>
      </w:r>
      <w:r w:rsidR="00A676B3">
        <w:rPr>
          <w:rFonts w:ascii="Arial" w:eastAsia="Calibri" w:hAnsi="Arial" w:cs="Arial"/>
          <w:sz w:val="22"/>
          <w:szCs w:val="22"/>
        </w:rPr>
        <w:t xml:space="preserve"> in various domains</w:t>
      </w:r>
      <w:r w:rsidR="00324419" w:rsidRPr="00AD025C">
        <w:rPr>
          <w:rFonts w:ascii="Arial" w:eastAsia="Calibri" w:hAnsi="Arial" w:cs="Arial"/>
          <w:sz w:val="22"/>
          <w:szCs w:val="22"/>
        </w:rPr>
        <w:t>.</w:t>
      </w:r>
    </w:p>
    <w:p w:rsidR="0000145B" w:rsidRDefault="0000145B" w:rsidP="00EA4E2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00145B">
        <w:rPr>
          <w:rFonts w:ascii="Arial" w:eastAsia="Calibri" w:hAnsi="Arial" w:cs="Arial"/>
          <w:sz w:val="22"/>
          <w:szCs w:val="22"/>
        </w:rPr>
        <w:t>I possess a history of strong leadership, deep practical and technical engineering knowledge and a proven track record for timely delivery, cost control and am driver customer satisfaction.</w:t>
      </w:r>
    </w:p>
    <w:p w:rsidR="00486F17" w:rsidRPr="00A84778" w:rsidRDefault="00A676B3" w:rsidP="00486F17">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AD025C">
        <w:rPr>
          <w:rFonts w:ascii="Arial" w:eastAsia="Calibri" w:hAnsi="Arial" w:cs="Arial"/>
          <w:sz w:val="22"/>
          <w:szCs w:val="22"/>
        </w:rPr>
        <w:t xml:space="preserve">Delivered global programs in the range of up to 6M USD around J2EE, </w:t>
      </w:r>
      <w:r w:rsidR="00B859E6" w:rsidRPr="00AD025C">
        <w:rPr>
          <w:rFonts w:ascii="Arial" w:eastAsia="Calibri" w:hAnsi="Arial" w:cs="Arial"/>
          <w:sz w:val="22"/>
          <w:szCs w:val="22"/>
        </w:rPr>
        <w:t>Portal, SQL</w:t>
      </w:r>
      <w:r w:rsidR="00B859E6">
        <w:rPr>
          <w:rFonts w:ascii="Arial" w:eastAsia="Calibri" w:hAnsi="Arial" w:cs="Arial"/>
          <w:sz w:val="22"/>
          <w:szCs w:val="22"/>
        </w:rPr>
        <w:t xml:space="preserve"> </w:t>
      </w:r>
      <w:r w:rsidRPr="00AD025C">
        <w:rPr>
          <w:rFonts w:ascii="Arial" w:eastAsia="Calibri" w:hAnsi="Arial" w:cs="Arial"/>
          <w:sz w:val="22"/>
          <w:szCs w:val="22"/>
        </w:rPr>
        <w:t xml:space="preserve">and SOA technologies in </w:t>
      </w:r>
      <w:r w:rsidR="00486F17" w:rsidRPr="00A84778">
        <w:rPr>
          <w:rFonts w:ascii="Arial" w:eastAsia="Calibri" w:hAnsi="Arial" w:cs="Arial"/>
          <w:sz w:val="22"/>
          <w:szCs w:val="22"/>
        </w:rPr>
        <w:t xml:space="preserve">IT domains like Insurance, Banking and Finance, FA and Risk, Securities Markets, Manufacturing, HR and Retail where implemented the IT workflow of </w:t>
      </w:r>
      <w:r w:rsidR="007D70EC">
        <w:rPr>
          <w:rFonts w:ascii="Arial" w:eastAsia="Calibri" w:hAnsi="Arial" w:cs="Arial"/>
          <w:sz w:val="22"/>
          <w:szCs w:val="22"/>
        </w:rPr>
        <w:t>S</w:t>
      </w:r>
      <w:r w:rsidR="00486F17" w:rsidRPr="00A84778">
        <w:rPr>
          <w:rFonts w:ascii="Arial" w:eastAsia="Calibri" w:hAnsi="Arial" w:cs="Arial"/>
          <w:sz w:val="22"/>
          <w:szCs w:val="22"/>
        </w:rPr>
        <w:t xml:space="preserve">upply </w:t>
      </w:r>
      <w:r w:rsidR="007D70EC">
        <w:rPr>
          <w:rFonts w:ascii="Arial" w:eastAsia="Calibri" w:hAnsi="Arial" w:cs="Arial"/>
          <w:sz w:val="22"/>
          <w:szCs w:val="22"/>
        </w:rPr>
        <w:t>C</w:t>
      </w:r>
      <w:r w:rsidR="00486F17" w:rsidRPr="00A84778">
        <w:rPr>
          <w:rFonts w:ascii="Arial" w:eastAsia="Calibri" w:hAnsi="Arial" w:cs="Arial"/>
          <w:sz w:val="22"/>
          <w:szCs w:val="22"/>
        </w:rPr>
        <w:t xml:space="preserve">hain </w:t>
      </w:r>
      <w:r w:rsidR="007D70EC">
        <w:rPr>
          <w:rFonts w:ascii="Arial" w:eastAsia="Calibri" w:hAnsi="Arial" w:cs="Arial"/>
          <w:sz w:val="22"/>
          <w:szCs w:val="22"/>
        </w:rPr>
        <w:t>M</w:t>
      </w:r>
      <w:r w:rsidR="00486F17" w:rsidRPr="00A84778">
        <w:rPr>
          <w:rFonts w:ascii="Arial" w:eastAsia="Calibri" w:hAnsi="Arial" w:cs="Arial"/>
          <w:sz w:val="22"/>
          <w:szCs w:val="22"/>
        </w:rPr>
        <w:t>anagement.</w:t>
      </w:r>
    </w:p>
    <w:p w:rsidR="00B859E6" w:rsidRPr="00AD025C" w:rsidRDefault="00B859E6" w:rsidP="00DD2647">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AD025C">
        <w:rPr>
          <w:rFonts w:ascii="Arial" w:eastAsia="Calibri" w:hAnsi="Arial" w:cs="Arial"/>
          <w:sz w:val="22"/>
          <w:szCs w:val="22"/>
        </w:rPr>
        <w:t xml:space="preserve">Experience in </w:t>
      </w:r>
      <w:r>
        <w:rPr>
          <w:rFonts w:ascii="Arial" w:eastAsia="Calibri" w:hAnsi="Arial" w:cs="Arial"/>
          <w:sz w:val="22"/>
          <w:szCs w:val="22"/>
        </w:rPr>
        <w:t>Delivering and handling</w:t>
      </w:r>
      <w:r w:rsidRPr="00AD025C">
        <w:rPr>
          <w:rFonts w:ascii="Arial" w:eastAsia="Calibri" w:hAnsi="Arial" w:cs="Arial"/>
          <w:sz w:val="22"/>
          <w:szCs w:val="22"/>
        </w:rPr>
        <w:t xml:space="preserve"> Product Support and Implementation </w:t>
      </w:r>
      <w:r>
        <w:rPr>
          <w:rFonts w:ascii="Arial" w:eastAsia="Calibri" w:hAnsi="Arial" w:cs="Arial"/>
          <w:sz w:val="22"/>
          <w:szCs w:val="22"/>
        </w:rPr>
        <w:t>of Success</w:t>
      </w:r>
      <w:r w:rsidRPr="00AD025C">
        <w:rPr>
          <w:rFonts w:ascii="Arial" w:eastAsia="Calibri" w:hAnsi="Arial" w:cs="Arial"/>
          <w:sz w:val="22"/>
          <w:szCs w:val="22"/>
        </w:rPr>
        <w:t xml:space="preserve">factors </w:t>
      </w:r>
      <w:r>
        <w:rPr>
          <w:rFonts w:ascii="Arial" w:eastAsia="Calibri" w:hAnsi="Arial" w:cs="Arial"/>
          <w:sz w:val="22"/>
          <w:szCs w:val="22"/>
        </w:rPr>
        <w:t xml:space="preserve">Product Suite which is </w:t>
      </w:r>
      <w:r w:rsidRPr="00AD025C">
        <w:rPr>
          <w:rFonts w:ascii="Arial" w:eastAsia="Calibri" w:hAnsi="Arial" w:cs="Arial"/>
          <w:sz w:val="22"/>
          <w:szCs w:val="22"/>
        </w:rPr>
        <w:t>SAP Cloud HRMS system</w:t>
      </w:r>
      <w:r w:rsidR="002F741A">
        <w:rPr>
          <w:rFonts w:ascii="Arial" w:eastAsia="Calibri" w:hAnsi="Arial" w:cs="Arial"/>
          <w:sz w:val="22"/>
          <w:szCs w:val="22"/>
        </w:rPr>
        <w:t xml:space="preserve"> – Employee Central and Workforce Analytics</w:t>
      </w:r>
      <w:r w:rsidRPr="00AD025C">
        <w:rPr>
          <w:rFonts w:ascii="Arial" w:eastAsia="Calibri" w:hAnsi="Arial" w:cs="Arial"/>
          <w:sz w:val="22"/>
          <w:szCs w:val="22"/>
        </w:rPr>
        <w:t>.</w:t>
      </w:r>
    </w:p>
    <w:p w:rsidR="00DD2647" w:rsidRPr="00AD025C" w:rsidRDefault="00DD2647" w:rsidP="00DD2647">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AD025C">
        <w:rPr>
          <w:rFonts w:ascii="Arial" w:eastAsia="Calibri" w:hAnsi="Arial" w:cs="Arial"/>
          <w:sz w:val="22"/>
          <w:szCs w:val="22"/>
        </w:rPr>
        <w:t xml:space="preserve">Strong Proven Client Interfacing capabilities - More than 5+ years of Onsite Experience – in USA , UK, Singapore and SA. </w:t>
      </w:r>
    </w:p>
    <w:p w:rsidR="00DD2647" w:rsidRDefault="00DD2647" w:rsidP="00DD2647">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EA4E28">
        <w:rPr>
          <w:rFonts w:ascii="Arial" w:eastAsia="Calibri" w:hAnsi="Arial" w:cs="Arial"/>
          <w:sz w:val="22"/>
          <w:szCs w:val="22"/>
        </w:rPr>
        <w:t>Specialist in end to end transition of large program suites with hybrid technologies in onsite-offshore model in multi-vendor environment with SLAs.</w:t>
      </w:r>
    </w:p>
    <w:p w:rsidR="00E959B5" w:rsidRPr="00EA4E28" w:rsidRDefault="00E959B5" w:rsidP="00EA4E28">
      <w:pPr>
        <w:pStyle w:val="NoSpacing"/>
        <w:numPr>
          <w:ilvl w:val="0"/>
          <w:numId w:val="11"/>
        </w:numPr>
        <w:tabs>
          <w:tab w:val="left" w:pos="630"/>
        </w:tabs>
        <w:ind w:left="540"/>
        <w:jc w:val="both"/>
        <w:rPr>
          <w:rFonts w:ascii="Arial" w:hAnsi="Arial" w:cs="Arial"/>
        </w:rPr>
      </w:pPr>
      <w:r w:rsidRPr="00EA4E28">
        <w:rPr>
          <w:rFonts w:ascii="Arial" w:hAnsi="Arial" w:cs="Arial"/>
        </w:rPr>
        <w:t xml:space="preserve">Led Practice with annual revenue of </w:t>
      </w:r>
      <w:r w:rsidRPr="00EA4E28">
        <w:rPr>
          <w:rFonts w:ascii="Arial" w:hAnsi="Arial" w:cs="Arial"/>
          <w:b/>
        </w:rPr>
        <w:t>USD</w:t>
      </w:r>
      <w:r w:rsidRPr="00EA4E28">
        <w:rPr>
          <w:rFonts w:ascii="Arial" w:hAnsi="Arial" w:cs="Arial"/>
        </w:rPr>
        <w:t xml:space="preserve"> </w:t>
      </w:r>
      <w:r w:rsidRPr="00EA4E28">
        <w:rPr>
          <w:rFonts w:ascii="Arial" w:hAnsi="Arial" w:cs="Arial"/>
          <w:b/>
        </w:rPr>
        <w:t xml:space="preserve">40 million </w:t>
      </w:r>
      <w:r w:rsidRPr="00EA4E28">
        <w:rPr>
          <w:rFonts w:ascii="Arial" w:hAnsi="Arial" w:cs="Arial"/>
        </w:rPr>
        <w:t xml:space="preserve">and </w:t>
      </w:r>
      <w:r w:rsidRPr="00B859E6">
        <w:rPr>
          <w:rFonts w:ascii="Arial" w:hAnsi="Arial" w:cs="Arial"/>
          <w:b/>
        </w:rPr>
        <w:t>800 team size</w:t>
      </w:r>
    </w:p>
    <w:p w:rsidR="00E959B5" w:rsidRPr="00EA4E28" w:rsidRDefault="00E959B5" w:rsidP="00EA4E28">
      <w:pPr>
        <w:pStyle w:val="NoSpacing"/>
        <w:numPr>
          <w:ilvl w:val="2"/>
          <w:numId w:val="1"/>
        </w:numPr>
        <w:ind w:left="1080" w:hanging="540"/>
        <w:jc w:val="both"/>
        <w:rPr>
          <w:rFonts w:ascii="Arial" w:hAnsi="Arial" w:cs="Arial"/>
          <w:b/>
        </w:rPr>
      </w:pPr>
      <w:r w:rsidRPr="00EA4E28">
        <w:rPr>
          <w:rFonts w:ascii="Arial" w:hAnsi="Arial" w:cs="Arial"/>
          <w:b/>
        </w:rPr>
        <w:t xml:space="preserve">P&amp;L responsibility, Strategy, Business Development, Execution </w:t>
      </w:r>
      <w:r w:rsidRPr="00EA4E28">
        <w:rPr>
          <w:rFonts w:ascii="Arial" w:hAnsi="Arial" w:cs="Arial"/>
        </w:rPr>
        <w:t xml:space="preserve">with quarterly targets </w:t>
      </w:r>
    </w:p>
    <w:p w:rsidR="00E959B5" w:rsidRDefault="00E959B5" w:rsidP="00EA4E28">
      <w:pPr>
        <w:pStyle w:val="NoSpacing"/>
        <w:numPr>
          <w:ilvl w:val="2"/>
          <w:numId w:val="1"/>
        </w:numPr>
        <w:ind w:left="1080" w:hanging="540"/>
        <w:jc w:val="both"/>
        <w:rPr>
          <w:rFonts w:ascii="Arial" w:hAnsi="Arial" w:cs="Arial"/>
        </w:rPr>
      </w:pPr>
      <w:r w:rsidRPr="00EA4E28">
        <w:rPr>
          <w:rFonts w:ascii="Arial" w:hAnsi="Arial" w:cs="Arial"/>
        </w:rPr>
        <w:t>Go to Market Strategy for Products &amp; Solutions, Product Management, Solution Management, Non Linear Revenue generation</w:t>
      </w:r>
    </w:p>
    <w:p w:rsidR="007149B0" w:rsidRPr="007149B0" w:rsidRDefault="007149B0" w:rsidP="007149B0">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7149B0">
        <w:rPr>
          <w:rFonts w:ascii="Arial" w:eastAsia="Calibri" w:hAnsi="Arial" w:cs="Arial"/>
          <w:sz w:val="22"/>
          <w:szCs w:val="22"/>
        </w:rPr>
        <w:t>Ability to understand and articulate the business risks and associated controls</w:t>
      </w:r>
      <w:r w:rsidR="00DD2647">
        <w:rPr>
          <w:rFonts w:ascii="Arial" w:eastAsia="Calibri" w:hAnsi="Arial" w:cs="Arial"/>
          <w:sz w:val="22"/>
          <w:szCs w:val="22"/>
        </w:rPr>
        <w:t>.</w:t>
      </w:r>
    </w:p>
    <w:p w:rsidR="00324419" w:rsidRPr="00EA4E28" w:rsidRDefault="00324419" w:rsidP="00EA4E2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EA4E28">
        <w:rPr>
          <w:rFonts w:ascii="Arial" w:eastAsia="Calibri" w:hAnsi="Arial" w:cs="Arial"/>
          <w:sz w:val="22"/>
          <w:szCs w:val="22"/>
        </w:rPr>
        <w:t>Experienced in providing Lean solutions in the projects for productivity improvement.</w:t>
      </w:r>
    </w:p>
    <w:p w:rsidR="00324419" w:rsidRDefault="00DD2647" w:rsidP="00EA4E2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Pr>
          <w:rFonts w:ascii="Arial" w:eastAsia="Calibri" w:hAnsi="Arial" w:cs="Arial"/>
          <w:sz w:val="22"/>
          <w:szCs w:val="22"/>
        </w:rPr>
        <w:t>Implemented Six</w:t>
      </w:r>
      <w:r w:rsidR="00324419" w:rsidRPr="00EA4E28">
        <w:rPr>
          <w:rFonts w:ascii="Arial" w:eastAsia="Calibri" w:hAnsi="Arial" w:cs="Arial"/>
          <w:sz w:val="22"/>
          <w:szCs w:val="22"/>
        </w:rPr>
        <w:t xml:space="preserve">-Sigma </w:t>
      </w:r>
      <w:r>
        <w:rPr>
          <w:rFonts w:ascii="Arial" w:eastAsia="Calibri" w:hAnsi="Arial" w:cs="Arial"/>
          <w:sz w:val="22"/>
          <w:szCs w:val="22"/>
        </w:rPr>
        <w:t xml:space="preserve">project for </w:t>
      </w:r>
      <w:r w:rsidR="00324419" w:rsidRPr="00EA4E28">
        <w:rPr>
          <w:rFonts w:ascii="Arial" w:eastAsia="Calibri" w:hAnsi="Arial" w:cs="Arial"/>
          <w:sz w:val="22"/>
          <w:szCs w:val="22"/>
        </w:rPr>
        <w:t xml:space="preserve">Code Quality Assurance for </w:t>
      </w:r>
      <w:r>
        <w:rPr>
          <w:rFonts w:ascii="Arial" w:eastAsia="Calibri" w:hAnsi="Arial" w:cs="Arial"/>
          <w:sz w:val="22"/>
          <w:szCs w:val="22"/>
        </w:rPr>
        <w:t xml:space="preserve">Portals </w:t>
      </w:r>
      <w:r w:rsidR="00324419" w:rsidRPr="00EA4E28">
        <w:rPr>
          <w:rFonts w:ascii="Arial" w:eastAsia="Calibri" w:hAnsi="Arial" w:cs="Arial"/>
          <w:sz w:val="22"/>
          <w:szCs w:val="22"/>
        </w:rPr>
        <w:t>Projects</w:t>
      </w:r>
      <w:r>
        <w:rPr>
          <w:rFonts w:ascii="Arial" w:eastAsia="Calibri" w:hAnsi="Arial" w:cs="Arial"/>
          <w:sz w:val="22"/>
          <w:szCs w:val="22"/>
        </w:rPr>
        <w:t xml:space="preserve"> across organization that fetched </w:t>
      </w:r>
      <w:r w:rsidRPr="00DD2647">
        <w:rPr>
          <w:rFonts w:ascii="Arial" w:eastAsia="Calibri" w:hAnsi="Arial" w:cs="Arial"/>
          <w:b/>
          <w:sz w:val="22"/>
          <w:szCs w:val="22"/>
        </w:rPr>
        <w:t>6 Sigma Green Belt Certification</w:t>
      </w:r>
      <w:r w:rsidR="00324419" w:rsidRPr="00EA4E28">
        <w:rPr>
          <w:rFonts w:ascii="Arial" w:eastAsia="Calibri" w:hAnsi="Arial" w:cs="Arial"/>
          <w:sz w:val="22"/>
          <w:szCs w:val="22"/>
        </w:rPr>
        <w:t>.</w:t>
      </w:r>
    </w:p>
    <w:p w:rsidR="00A84778" w:rsidRDefault="00324419" w:rsidP="00A8477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A84778">
        <w:rPr>
          <w:rFonts w:ascii="Arial" w:eastAsia="Calibri" w:hAnsi="Arial" w:cs="Arial"/>
          <w:sz w:val="22"/>
          <w:szCs w:val="22"/>
        </w:rPr>
        <w:t>Consulting to define architecture, budget and business case for a large Insurance company in UK.</w:t>
      </w:r>
    </w:p>
    <w:p w:rsidR="00324419" w:rsidRPr="00DD2647" w:rsidRDefault="00324419" w:rsidP="00A8477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DD2647">
        <w:rPr>
          <w:rFonts w:ascii="Arial" w:eastAsia="Calibri" w:hAnsi="Arial" w:cs="Arial"/>
          <w:sz w:val="22"/>
          <w:szCs w:val="22"/>
        </w:rPr>
        <w:t>Worked across various COE Solution/Product development experience for Profiling of Applications with revenue recognition of 2M USD.</w:t>
      </w:r>
    </w:p>
    <w:p w:rsidR="007D70EC" w:rsidRDefault="00324419" w:rsidP="00A8477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7D70EC">
        <w:rPr>
          <w:rFonts w:ascii="Arial" w:eastAsia="Calibri" w:hAnsi="Arial" w:cs="Arial"/>
          <w:sz w:val="22"/>
          <w:szCs w:val="22"/>
        </w:rPr>
        <w:t xml:space="preserve">Contributed in Various presales wins in range of 1M or under through innovative solutions developed. </w:t>
      </w:r>
    </w:p>
    <w:p w:rsidR="00324419" w:rsidRPr="007D70EC" w:rsidRDefault="00324419" w:rsidP="00A84778">
      <w:pPr>
        <w:pStyle w:val="ListParagraph"/>
        <w:numPr>
          <w:ilvl w:val="0"/>
          <w:numId w:val="11"/>
        </w:numPr>
        <w:tabs>
          <w:tab w:val="num" w:pos="0"/>
        </w:tabs>
        <w:spacing w:before="100" w:beforeAutospacing="1" w:afterAutospacing="1"/>
        <w:ind w:left="540" w:right="-180"/>
        <w:jc w:val="both"/>
        <w:rPr>
          <w:rFonts w:ascii="Arial" w:eastAsia="Calibri" w:hAnsi="Arial" w:cs="Arial"/>
          <w:sz w:val="22"/>
          <w:szCs w:val="22"/>
        </w:rPr>
      </w:pPr>
      <w:r w:rsidRPr="007D70EC">
        <w:rPr>
          <w:rFonts w:ascii="Arial" w:eastAsia="Calibri" w:hAnsi="Arial" w:cs="Arial"/>
          <w:sz w:val="22"/>
          <w:szCs w:val="22"/>
        </w:rPr>
        <w:lastRenderedPageBreak/>
        <w:t xml:space="preserve">Coaching and mentoring of distributed teams across Geos. </w:t>
      </w:r>
    </w:p>
    <w:p w:rsidR="00A84778" w:rsidRPr="00A84778" w:rsidRDefault="00A84778" w:rsidP="00A84778">
      <w:pPr>
        <w:rPr>
          <w:rFonts w:ascii="Arial" w:hAnsi="Arial" w:cs="Arial"/>
          <w:b/>
          <w:color w:val="C00000"/>
        </w:rPr>
      </w:pPr>
      <w:r w:rsidRPr="00A84778">
        <w:rPr>
          <w:rFonts w:ascii="Arial" w:hAnsi="Arial" w:cs="Arial"/>
          <w:b/>
          <w:color w:val="C00000"/>
        </w:rPr>
        <w:t>CORE SKILLS</w:t>
      </w:r>
    </w:p>
    <w:p w:rsidR="00324419" w:rsidRPr="00A84778" w:rsidRDefault="001D49EF" w:rsidP="00324419">
      <w:pPr>
        <w:spacing w:before="80" w:after="80"/>
        <w:ind w:left="90"/>
        <w:jc w:val="both"/>
        <w:rPr>
          <w:rFonts w:ascii="Arial" w:eastAsia="Calibri" w:hAnsi="Arial" w:cs="Arial"/>
          <w:b/>
          <w:sz w:val="22"/>
          <w:szCs w:val="22"/>
          <w:lang w:val="en-US"/>
        </w:rPr>
      </w:pPr>
      <w:r w:rsidRPr="00A84778">
        <w:rPr>
          <w:rFonts w:ascii="Arial" w:eastAsia="Calibri" w:hAnsi="Arial" w:cs="Arial"/>
          <w:b/>
          <w:sz w:val="22"/>
          <w:szCs w:val="22"/>
          <w:lang w:val="en-US"/>
        </w:rPr>
        <w:t xml:space="preserve">Customer </w:t>
      </w:r>
      <w:r w:rsidR="00324419" w:rsidRPr="00A84778">
        <w:rPr>
          <w:rFonts w:ascii="Arial" w:eastAsia="Calibri" w:hAnsi="Arial" w:cs="Arial"/>
          <w:b/>
          <w:sz w:val="22"/>
          <w:szCs w:val="22"/>
          <w:lang w:val="en-US"/>
        </w:rPr>
        <w:t xml:space="preserve">Relationship / Client Management  </w:t>
      </w:r>
    </w:p>
    <w:p w:rsidR="00324419" w:rsidRPr="00A84778" w:rsidRDefault="00324419" w:rsidP="00EC1F02">
      <w:pPr>
        <w:numPr>
          <w:ilvl w:val="0"/>
          <w:numId w:val="2"/>
        </w:numPr>
        <w:tabs>
          <w:tab w:val="left" w:pos="0"/>
          <w:tab w:val="left" w:pos="720"/>
        </w:tabs>
        <w:spacing w:after="20"/>
        <w:ind w:left="810"/>
        <w:rPr>
          <w:rFonts w:ascii="Arial" w:eastAsia="Calibri" w:hAnsi="Arial" w:cs="Arial"/>
          <w:sz w:val="22"/>
          <w:szCs w:val="22"/>
          <w:lang w:val="en-US"/>
        </w:rPr>
      </w:pPr>
      <w:r w:rsidRPr="00A84778">
        <w:rPr>
          <w:rFonts w:ascii="Arial" w:eastAsia="Calibri" w:hAnsi="Arial" w:cs="Arial"/>
          <w:sz w:val="22"/>
          <w:szCs w:val="22"/>
          <w:lang w:val="en-US"/>
        </w:rPr>
        <w:t xml:space="preserve">Handling Client escalations and bringing it to closure. </w:t>
      </w:r>
    </w:p>
    <w:p w:rsidR="008260DB" w:rsidRPr="00A84778" w:rsidRDefault="00B82591" w:rsidP="001D49EF">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Managing </w:t>
      </w:r>
      <w:r w:rsidR="008260DB" w:rsidRPr="00A84778">
        <w:rPr>
          <w:rFonts w:ascii="Arial" w:eastAsia="Calibri" w:hAnsi="Arial" w:cs="Arial"/>
          <w:sz w:val="22"/>
          <w:szCs w:val="22"/>
          <w:lang w:val="en-US"/>
        </w:rPr>
        <w:t>customer expectations fully and acts as customer liaison.</w:t>
      </w:r>
    </w:p>
    <w:p w:rsidR="00324419" w:rsidRPr="00A84778" w:rsidRDefault="00324419" w:rsidP="001D49EF">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Improving customer satisfaction – PCSAT</w:t>
      </w:r>
      <w:r w:rsidR="00786093">
        <w:rPr>
          <w:rFonts w:ascii="Arial" w:eastAsia="Calibri" w:hAnsi="Arial" w:cs="Arial"/>
          <w:sz w:val="22"/>
          <w:szCs w:val="22"/>
          <w:lang w:val="en-US"/>
        </w:rPr>
        <w:t>, NPS</w:t>
      </w:r>
      <w:r w:rsidRPr="00A84778">
        <w:rPr>
          <w:rFonts w:ascii="Arial" w:eastAsia="Calibri" w:hAnsi="Arial" w:cs="Arial"/>
          <w:sz w:val="22"/>
          <w:szCs w:val="22"/>
          <w:lang w:val="en-US"/>
        </w:rPr>
        <w:t xml:space="preserve"> and ACSAT above 6 out of 7</w:t>
      </w:r>
      <w:r w:rsidR="008260DB" w:rsidRPr="00A84778">
        <w:rPr>
          <w:rFonts w:ascii="Arial" w:eastAsia="Calibri" w:hAnsi="Arial" w:cs="Arial"/>
          <w:sz w:val="22"/>
          <w:szCs w:val="22"/>
          <w:lang w:val="en-US"/>
        </w:rPr>
        <w:t xml:space="preserve"> through project health checks, Delivery excellence and surveys</w:t>
      </w:r>
      <w:r w:rsidRPr="00A84778">
        <w:rPr>
          <w:rFonts w:ascii="Arial" w:eastAsia="Calibri" w:hAnsi="Arial" w:cs="Arial"/>
          <w:sz w:val="22"/>
          <w:szCs w:val="22"/>
          <w:lang w:val="en-US"/>
        </w:rPr>
        <w:t>.</w:t>
      </w:r>
    </w:p>
    <w:p w:rsidR="00324419" w:rsidRPr="00A84778" w:rsidRDefault="00324419" w:rsidP="001D49EF">
      <w:pPr>
        <w:numPr>
          <w:ilvl w:val="0"/>
          <w:numId w:val="2"/>
        </w:numPr>
        <w:tabs>
          <w:tab w:val="left" w:pos="0"/>
          <w:tab w:val="left" w:pos="72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Develop multiple proposals and request for proposal (RFP) responses</w:t>
      </w:r>
      <w:r w:rsidR="00EC1F02" w:rsidRPr="00A84778">
        <w:rPr>
          <w:rFonts w:ascii="Arial" w:eastAsia="Calibri" w:hAnsi="Arial" w:cs="Arial"/>
          <w:sz w:val="22"/>
          <w:szCs w:val="22"/>
          <w:lang w:val="en-US"/>
        </w:rPr>
        <w:t>.</w:t>
      </w:r>
    </w:p>
    <w:p w:rsidR="00324419" w:rsidRPr="00A84778" w:rsidRDefault="00324419" w:rsidP="001D49EF">
      <w:pPr>
        <w:numPr>
          <w:ilvl w:val="0"/>
          <w:numId w:val="2"/>
        </w:numPr>
        <w:tabs>
          <w:tab w:val="left" w:pos="0"/>
          <w:tab w:val="left" w:pos="72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Studying the NPS Survey and take appropriate action to improve the same</w:t>
      </w:r>
      <w:r w:rsidR="00EC1F02" w:rsidRPr="00A84778">
        <w:rPr>
          <w:rFonts w:ascii="Arial" w:eastAsia="Calibri" w:hAnsi="Arial" w:cs="Arial"/>
          <w:sz w:val="22"/>
          <w:szCs w:val="22"/>
          <w:lang w:val="en-US"/>
        </w:rPr>
        <w:t>.</w:t>
      </w:r>
    </w:p>
    <w:p w:rsidR="002B248A" w:rsidRDefault="002B248A" w:rsidP="00324419">
      <w:pPr>
        <w:spacing w:before="80" w:after="80"/>
        <w:ind w:left="90"/>
        <w:jc w:val="both"/>
        <w:rPr>
          <w:rFonts w:ascii="Arial" w:eastAsia="Calibri" w:hAnsi="Arial" w:cs="Arial"/>
          <w:b/>
          <w:sz w:val="22"/>
          <w:szCs w:val="22"/>
          <w:lang w:val="en-US"/>
        </w:rPr>
      </w:pPr>
    </w:p>
    <w:p w:rsidR="00324419" w:rsidRPr="00A84778" w:rsidRDefault="00324419" w:rsidP="00324419">
      <w:pPr>
        <w:spacing w:before="80" w:after="80"/>
        <w:ind w:left="90"/>
        <w:jc w:val="both"/>
        <w:rPr>
          <w:rFonts w:ascii="Arial" w:eastAsia="Calibri" w:hAnsi="Arial" w:cs="Arial"/>
          <w:b/>
          <w:sz w:val="22"/>
          <w:szCs w:val="22"/>
          <w:lang w:val="en-US"/>
        </w:rPr>
      </w:pPr>
      <w:r w:rsidRPr="00A84778">
        <w:rPr>
          <w:rFonts w:ascii="Arial" w:eastAsia="Calibri" w:hAnsi="Arial" w:cs="Arial"/>
          <w:b/>
          <w:sz w:val="22"/>
          <w:szCs w:val="22"/>
          <w:lang w:val="en-US"/>
        </w:rPr>
        <w:t>Delivery Management</w:t>
      </w:r>
      <w:r w:rsidR="00786093">
        <w:rPr>
          <w:rFonts w:ascii="Arial" w:eastAsia="Calibri" w:hAnsi="Arial" w:cs="Arial"/>
          <w:b/>
          <w:sz w:val="22"/>
          <w:szCs w:val="22"/>
          <w:lang w:val="en-US"/>
        </w:rPr>
        <w:t xml:space="preserve">, Execution </w:t>
      </w:r>
      <w:r w:rsidR="00720EBF" w:rsidRPr="00A84778">
        <w:rPr>
          <w:rFonts w:ascii="Arial" w:eastAsia="Calibri" w:hAnsi="Arial" w:cs="Arial"/>
          <w:b/>
          <w:sz w:val="22"/>
          <w:szCs w:val="22"/>
          <w:lang w:val="en-US"/>
        </w:rPr>
        <w:t>and Assurance</w:t>
      </w:r>
      <w:r w:rsidRPr="00A84778">
        <w:rPr>
          <w:rFonts w:ascii="Arial" w:eastAsia="Calibri" w:hAnsi="Arial" w:cs="Arial"/>
          <w:b/>
          <w:sz w:val="22"/>
          <w:szCs w:val="22"/>
          <w:lang w:val="en-US"/>
        </w:rPr>
        <w:t xml:space="preserve"> – 6+ years’ experience in total for different customers</w:t>
      </w:r>
    </w:p>
    <w:p w:rsidR="00324419" w:rsidRDefault="001D49EF" w:rsidP="001D49EF">
      <w:pPr>
        <w:numPr>
          <w:ilvl w:val="0"/>
          <w:numId w:val="2"/>
        </w:numPr>
        <w:tabs>
          <w:tab w:val="left" w:pos="0"/>
          <w:tab w:val="left" w:pos="720"/>
          <w:tab w:val="left" w:pos="81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Account Mining, Opportunity Recognition, Estimating for the new opportunity, </w:t>
      </w:r>
      <w:r w:rsidR="00324419" w:rsidRPr="00A84778">
        <w:rPr>
          <w:rFonts w:ascii="Arial" w:eastAsia="Calibri" w:hAnsi="Arial" w:cs="Arial"/>
          <w:sz w:val="22"/>
          <w:szCs w:val="22"/>
          <w:lang w:val="en-US"/>
        </w:rPr>
        <w:t>Project initiation, SOW review, Project planning, Project scoping.</w:t>
      </w:r>
    </w:p>
    <w:p w:rsidR="00F96D66" w:rsidRPr="00A84778" w:rsidRDefault="00F96D66" w:rsidP="001D49EF">
      <w:pPr>
        <w:numPr>
          <w:ilvl w:val="0"/>
          <w:numId w:val="2"/>
        </w:numPr>
        <w:tabs>
          <w:tab w:val="left" w:pos="0"/>
          <w:tab w:val="left" w:pos="720"/>
          <w:tab w:val="left" w:pos="810"/>
        </w:tabs>
        <w:spacing w:after="20"/>
        <w:ind w:left="720" w:hanging="270"/>
        <w:rPr>
          <w:rFonts w:ascii="Arial" w:eastAsia="Calibri" w:hAnsi="Arial" w:cs="Arial"/>
          <w:sz w:val="22"/>
          <w:szCs w:val="22"/>
          <w:lang w:val="en-US"/>
        </w:rPr>
      </w:pPr>
      <w:r>
        <w:rPr>
          <w:rFonts w:ascii="Arial" w:eastAsia="Calibri" w:hAnsi="Arial" w:cs="Arial"/>
          <w:sz w:val="22"/>
          <w:szCs w:val="22"/>
          <w:lang w:val="en-US"/>
        </w:rPr>
        <w:t>Continuous Integration and Continuous deployment.</w:t>
      </w:r>
    </w:p>
    <w:p w:rsidR="001D49EF" w:rsidRPr="00A84778" w:rsidRDefault="00324419" w:rsidP="001D49EF">
      <w:pPr>
        <w:numPr>
          <w:ilvl w:val="0"/>
          <w:numId w:val="2"/>
        </w:numPr>
        <w:tabs>
          <w:tab w:val="left" w:pos="0"/>
          <w:tab w:val="left" w:pos="720"/>
          <w:tab w:val="left" w:pos="81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Global Delivery Management for technical deliverables of concurrent projects.</w:t>
      </w:r>
    </w:p>
    <w:p w:rsidR="001D49EF" w:rsidRPr="00A84778" w:rsidRDefault="001D49EF" w:rsidP="001D49EF">
      <w:pPr>
        <w:numPr>
          <w:ilvl w:val="0"/>
          <w:numId w:val="2"/>
        </w:numPr>
        <w:tabs>
          <w:tab w:val="left" w:pos="0"/>
          <w:tab w:val="left" w:pos="720"/>
          <w:tab w:val="left" w:pos="81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Account Mining for new opportunities</w:t>
      </w:r>
      <w:r w:rsidR="00423CD2" w:rsidRPr="00A84778">
        <w:rPr>
          <w:rFonts w:ascii="Arial" w:eastAsia="Calibri" w:hAnsi="Arial" w:cs="Arial"/>
          <w:sz w:val="22"/>
          <w:szCs w:val="22"/>
          <w:lang w:val="en-US"/>
        </w:rPr>
        <w:t xml:space="preserve"> and Account Strategy planning</w:t>
      </w:r>
      <w:r w:rsidR="00EC1F02" w:rsidRPr="00A84778">
        <w:rPr>
          <w:rFonts w:ascii="Arial" w:eastAsia="Calibri" w:hAnsi="Arial" w:cs="Arial"/>
          <w:sz w:val="22"/>
          <w:szCs w:val="22"/>
          <w:lang w:val="en-US"/>
        </w:rPr>
        <w:t>.</w:t>
      </w:r>
    </w:p>
    <w:p w:rsidR="00324419" w:rsidRPr="00A84778" w:rsidRDefault="00324419" w:rsidP="00324419">
      <w:pPr>
        <w:numPr>
          <w:ilvl w:val="0"/>
          <w:numId w:val="2"/>
        </w:numPr>
        <w:tabs>
          <w:tab w:val="left" w:pos="0"/>
          <w:tab w:val="left" w:pos="720"/>
          <w:tab w:val="left" w:pos="81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Implementing various quality initiatives, timely Audits and reviews.</w:t>
      </w:r>
    </w:p>
    <w:p w:rsidR="00324419" w:rsidRPr="00A84778" w:rsidRDefault="001D49EF" w:rsidP="001D49EF">
      <w:pPr>
        <w:numPr>
          <w:ilvl w:val="0"/>
          <w:numId w:val="2"/>
        </w:numPr>
        <w:tabs>
          <w:tab w:val="left" w:pos="0"/>
          <w:tab w:val="left" w:pos="720"/>
          <w:tab w:val="left" w:pos="81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Completely own the Ops Parameter for the opportunity by optimum resource loading, Bulge mix and </w:t>
      </w:r>
      <w:r w:rsidR="008933E5" w:rsidRPr="00A84778">
        <w:rPr>
          <w:rFonts w:ascii="Arial" w:eastAsia="Calibri" w:hAnsi="Arial" w:cs="Arial"/>
          <w:sz w:val="22"/>
          <w:szCs w:val="22"/>
          <w:lang w:val="en-US"/>
        </w:rPr>
        <w:t xml:space="preserve">improving </w:t>
      </w:r>
      <w:r w:rsidRPr="00A84778">
        <w:rPr>
          <w:rFonts w:ascii="Arial" w:eastAsia="Calibri" w:hAnsi="Arial" w:cs="Arial"/>
          <w:sz w:val="22"/>
          <w:szCs w:val="22"/>
          <w:lang w:val="en-US"/>
        </w:rPr>
        <w:t>Gross margin and Operating Margin. Drive Revenue and Cost.</w:t>
      </w:r>
    </w:p>
    <w:p w:rsidR="00324419" w:rsidRPr="00A84778" w:rsidRDefault="00324419" w:rsidP="001D49EF">
      <w:pPr>
        <w:numPr>
          <w:ilvl w:val="0"/>
          <w:numId w:val="2"/>
        </w:numPr>
        <w:tabs>
          <w:tab w:val="left" w:pos="0"/>
          <w:tab w:val="left" w:pos="720"/>
          <w:tab w:val="left" w:pos="81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Setup appropriate processes and capture various metrics to demonstrate continuous improvements</w:t>
      </w:r>
      <w:r w:rsidR="00EC1F02" w:rsidRPr="00A84778">
        <w:rPr>
          <w:rFonts w:ascii="Arial" w:eastAsia="Calibri" w:hAnsi="Arial" w:cs="Arial"/>
          <w:sz w:val="22"/>
          <w:szCs w:val="22"/>
          <w:lang w:val="en-US"/>
        </w:rPr>
        <w:t>.</w:t>
      </w:r>
    </w:p>
    <w:p w:rsidR="00324419" w:rsidRPr="00A84778" w:rsidRDefault="001D49EF" w:rsidP="00324419">
      <w:pPr>
        <w:numPr>
          <w:ilvl w:val="0"/>
          <w:numId w:val="2"/>
        </w:numPr>
        <w:tabs>
          <w:tab w:val="left" w:pos="0"/>
          <w:tab w:val="left" w:pos="720"/>
          <w:tab w:val="left" w:pos="81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Risk identification, assessment</w:t>
      </w:r>
      <w:r w:rsidR="00324419" w:rsidRPr="00A84778">
        <w:rPr>
          <w:rFonts w:ascii="Arial" w:eastAsia="Calibri" w:hAnsi="Arial" w:cs="Arial"/>
          <w:sz w:val="22"/>
          <w:szCs w:val="22"/>
          <w:lang w:val="en-US"/>
        </w:rPr>
        <w:t xml:space="preserve"> and </w:t>
      </w:r>
      <w:r w:rsidR="008933E5" w:rsidRPr="00A84778">
        <w:rPr>
          <w:rFonts w:ascii="Arial" w:eastAsia="Calibri" w:hAnsi="Arial" w:cs="Arial"/>
          <w:sz w:val="22"/>
          <w:szCs w:val="22"/>
          <w:lang w:val="en-US"/>
        </w:rPr>
        <w:t xml:space="preserve">planning </w:t>
      </w:r>
      <w:r w:rsidR="00324419" w:rsidRPr="00A84778">
        <w:rPr>
          <w:rFonts w:ascii="Arial" w:eastAsia="Calibri" w:hAnsi="Arial" w:cs="Arial"/>
          <w:sz w:val="22"/>
          <w:szCs w:val="22"/>
          <w:lang w:val="en-US"/>
        </w:rPr>
        <w:t xml:space="preserve">mitigation and </w:t>
      </w:r>
      <w:r w:rsidR="008933E5" w:rsidRPr="00A84778">
        <w:rPr>
          <w:rFonts w:ascii="Arial" w:eastAsia="Calibri" w:hAnsi="Arial" w:cs="Arial"/>
          <w:sz w:val="22"/>
          <w:szCs w:val="22"/>
          <w:lang w:val="en-US"/>
        </w:rPr>
        <w:t>contingency</w:t>
      </w:r>
      <w:r w:rsidR="00324419" w:rsidRPr="00A84778">
        <w:rPr>
          <w:rFonts w:ascii="Arial" w:eastAsia="Calibri" w:hAnsi="Arial" w:cs="Arial"/>
          <w:sz w:val="22"/>
          <w:szCs w:val="22"/>
          <w:lang w:val="en-US"/>
        </w:rPr>
        <w:t>.</w:t>
      </w:r>
    </w:p>
    <w:p w:rsidR="00324419" w:rsidRPr="00A84778" w:rsidRDefault="00423CD2" w:rsidP="00324419">
      <w:pPr>
        <w:numPr>
          <w:ilvl w:val="0"/>
          <w:numId w:val="2"/>
        </w:numPr>
        <w:tabs>
          <w:tab w:val="left" w:pos="0"/>
          <w:tab w:val="left" w:pos="720"/>
          <w:tab w:val="left" w:pos="810"/>
        </w:tabs>
        <w:spacing w:after="20"/>
        <w:ind w:hanging="630"/>
        <w:rPr>
          <w:rFonts w:ascii="Arial" w:eastAsia="Calibri" w:hAnsi="Arial" w:cs="Arial"/>
          <w:sz w:val="22"/>
          <w:szCs w:val="22"/>
          <w:lang w:val="en-US"/>
        </w:rPr>
      </w:pPr>
      <w:r w:rsidRPr="00A84778">
        <w:rPr>
          <w:rFonts w:ascii="Arial" w:eastAsia="Calibri" w:hAnsi="Arial" w:cs="Arial"/>
          <w:sz w:val="22"/>
          <w:szCs w:val="22"/>
          <w:lang w:val="en-US"/>
        </w:rPr>
        <w:t>Vendor and Partner management .</w:t>
      </w:r>
    </w:p>
    <w:p w:rsidR="002B248A" w:rsidRDefault="002B248A" w:rsidP="00324419">
      <w:pPr>
        <w:spacing w:before="80" w:after="80"/>
        <w:ind w:left="90"/>
        <w:jc w:val="both"/>
        <w:rPr>
          <w:rFonts w:ascii="Arial" w:eastAsia="Calibri" w:hAnsi="Arial" w:cs="Arial"/>
          <w:b/>
          <w:sz w:val="22"/>
          <w:szCs w:val="22"/>
          <w:lang w:val="en-US"/>
        </w:rPr>
      </w:pPr>
    </w:p>
    <w:p w:rsidR="00324419" w:rsidRPr="00A84778" w:rsidRDefault="00324419" w:rsidP="00324419">
      <w:pPr>
        <w:spacing w:before="80" w:after="80"/>
        <w:ind w:left="90"/>
        <w:jc w:val="both"/>
        <w:rPr>
          <w:rFonts w:ascii="Arial" w:eastAsia="Calibri" w:hAnsi="Arial" w:cs="Arial"/>
          <w:b/>
          <w:sz w:val="22"/>
          <w:szCs w:val="22"/>
          <w:lang w:val="en-US"/>
        </w:rPr>
      </w:pPr>
      <w:r w:rsidRPr="00A84778">
        <w:rPr>
          <w:rFonts w:ascii="Arial" w:eastAsia="Calibri" w:hAnsi="Arial" w:cs="Arial"/>
          <w:b/>
          <w:sz w:val="22"/>
          <w:szCs w:val="22"/>
          <w:lang w:val="en-US"/>
        </w:rPr>
        <w:t xml:space="preserve">Practice </w:t>
      </w:r>
      <w:r w:rsidR="00EC1F02" w:rsidRPr="00A84778">
        <w:rPr>
          <w:rFonts w:ascii="Arial" w:eastAsia="Calibri" w:hAnsi="Arial" w:cs="Arial"/>
          <w:b/>
          <w:sz w:val="22"/>
          <w:szCs w:val="22"/>
          <w:lang w:val="en-US"/>
        </w:rPr>
        <w:t>Management –</w:t>
      </w:r>
      <w:r w:rsidRPr="00A84778">
        <w:rPr>
          <w:rFonts w:ascii="Arial" w:eastAsia="Calibri" w:hAnsi="Arial" w:cs="Arial"/>
          <w:b/>
          <w:sz w:val="22"/>
          <w:szCs w:val="22"/>
          <w:lang w:val="en-US"/>
        </w:rPr>
        <w:t xml:space="preserve"> 4+ yrs experience in different groups</w:t>
      </w:r>
    </w:p>
    <w:p w:rsidR="00324419" w:rsidRPr="00A84778" w:rsidRDefault="00324419" w:rsidP="008933E5">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Strategy and Operations Planning. </w:t>
      </w:r>
      <w:r w:rsidR="008933E5" w:rsidRPr="00A84778">
        <w:rPr>
          <w:rFonts w:ascii="Arial" w:eastAsia="Calibri" w:hAnsi="Arial" w:cs="Arial"/>
          <w:sz w:val="22"/>
          <w:szCs w:val="22"/>
          <w:lang w:val="en-US"/>
        </w:rPr>
        <w:t xml:space="preserve">Driving Non Linear Initiatives for </w:t>
      </w:r>
      <w:r w:rsidRPr="00A84778">
        <w:rPr>
          <w:rFonts w:ascii="Arial" w:eastAsia="Calibri" w:hAnsi="Arial" w:cs="Arial"/>
          <w:sz w:val="22"/>
          <w:szCs w:val="22"/>
          <w:lang w:val="en-US"/>
        </w:rPr>
        <w:t>P and L</w:t>
      </w:r>
      <w:r w:rsidR="008933E5" w:rsidRPr="00A84778">
        <w:rPr>
          <w:rFonts w:ascii="Arial" w:eastAsia="Calibri" w:hAnsi="Arial" w:cs="Arial"/>
          <w:sz w:val="22"/>
          <w:szCs w:val="22"/>
          <w:lang w:val="en-US"/>
        </w:rPr>
        <w:t xml:space="preserve">. </w:t>
      </w:r>
    </w:p>
    <w:p w:rsidR="00EC1F02" w:rsidRPr="00A84778" w:rsidRDefault="008933E5"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Sales and Revenue planning for the practice.</w:t>
      </w:r>
      <w:r w:rsidR="00EC1F02" w:rsidRPr="00A84778">
        <w:rPr>
          <w:rFonts w:ascii="Arial" w:eastAsia="Calibri" w:hAnsi="Arial" w:cs="Arial"/>
          <w:sz w:val="22"/>
          <w:szCs w:val="22"/>
          <w:lang w:val="en-US"/>
        </w:rPr>
        <w:t xml:space="preserve"> Cost Management – Improving Practice OM and Per Person Cost</w:t>
      </w:r>
      <w:r w:rsidR="00223E42" w:rsidRPr="00A84778">
        <w:rPr>
          <w:rFonts w:ascii="Arial" w:eastAsia="Calibri" w:hAnsi="Arial" w:cs="Arial"/>
          <w:sz w:val="22"/>
          <w:szCs w:val="22"/>
          <w:lang w:val="en-US"/>
        </w:rPr>
        <w:t>. - Revenue realization and optimization</w:t>
      </w:r>
      <w:r w:rsidR="00EC1F02" w:rsidRPr="00A84778">
        <w:rPr>
          <w:rFonts w:ascii="Arial" w:eastAsia="Calibri" w:hAnsi="Arial" w:cs="Arial"/>
          <w:sz w:val="22"/>
          <w:szCs w:val="22"/>
          <w:lang w:val="en-US"/>
        </w:rPr>
        <w:t>.</w:t>
      </w:r>
    </w:p>
    <w:p w:rsidR="00C00F6F" w:rsidRPr="00A84778" w:rsidRDefault="00C00F6F" w:rsidP="00C00F6F">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Expense Management and timely invoicing.</w:t>
      </w:r>
    </w:p>
    <w:p w:rsidR="008933E5" w:rsidRPr="00A84778" w:rsidRDefault="008933E5" w:rsidP="008933E5">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Assists in the response to RFIs and RFPs, utilizing the RFP Repository and coordinating the consulting resources that are providing the technical information.</w:t>
      </w:r>
    </w:p>
    <w:p w:rsidR="00324419" w:rsidRPr="00A84778" w:rsidRDefault="00324419" w:rsidP="008933E5">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Define services that are unique and innovative and which help the sales teams thro COE team. </w:t>
      </w:r>
      <w:r w:rsidR="008933E5" w:rsidRPr="00A84778">
        <w:rPr>
          <w:rFonts w:ascii="Arial" w:eastAsia="Calibri" w:hAnsi="Arial" w:cs="Arial"/>
          <w:sz w:val="22"/>
          <w:szCs w:val="22"/>
          <w:lang w:val="en-US"/>
        </w:rPr>
        <w:t xml:space="preserve">Solution Building. </w:t>
      </w:r>
    </w:p>
    <w:p w:rsidR="008933E5" w:rsidRPr="00A84778" w:rsidRDefault="008933E5" w:rsidP="008933E5">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Productivity Improvement and implement the organizational growth initiatives. </w:t>
      </w:r>
    </w:p>
    <w:p w:rsidR="00324419" w:rsidRPr="00A84778" w:rsidRDefault="00324419" w:rsidP="008933E5">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Build Capability and Partnerships with product vendors.</w:t>
      </w:r>
    </w:p>
    <w:p w:rsidR="008933E5" w:rsidRPr="00A84778" w:rsidRDefault="00324419" w:rsidP="008933E5">
      <w:pPr>
        <w:numPr>
          <w:ilvl w:val="0"/>
          <w:numId w:val="2"/>
        </w:numPr>
        <w:tabs>
          <w:tab w:val="left" w:pos="0"/>
        </w:tabs>
        <w:spacing w:after="20"/>
        <w:ind w:left="720" w:hanging="270"/>
        <w:rPr>
          <w:rFonts w:ascii="Arial" w:hAnsi="Arial" w:cs="Arial"/>
          <w:sz w:val="22"/>
          <w:szCs w:val="22"/>
        </w:rPr>
      </w:pPr>
      <w:r w:rsidRPr="00A84778">
        <w:rPr>
          <w:rFonts w:ascii="Arial" w:eastAsia="Calibri" w:hAnsi="Arial" w:cs="Arial"/>
          <w:sz w:val="22"/>
          <w:szCs w:val="22"/>
          <w:lang w:val="en-US"/>
        </w:rPr>
        <w:t xml:space="preserve">HR </w:t>
      </w:r>
      <w:r w:rsidR="00EC1F02" w:rsidRPr="00A84778">
        <w:rPr>
          <w:rFonts w:ascii="Arial" w:eastAsia="Calibri" w:hAnsi="Arial" w:cs="Arial"/>
          <w:sz w:val="22"/>
          <w:szCs w:val="22"/>
          <w:lang w:val="en-US"/>
        </w:rPr>
        <w:t>Planning, Vendor Management, Talent Acquit ion and workforce forecast</w:t>
      </w:r>
      <w:r w:rsidRPr="00A84778">
        <w:rPr>
          <w:rFonts w:ascii="Arial" w:hAnsi="Arial" w:cs="Arial"/>
          <w:sz w:val="22"/>
          <w:szCs w:val="22"/>
        </w:rPr>
        <w:t xml:space="preserve">. </w:t>
      </w:r>
    </w:p>
    <w:p w:rsidR="00A84778" w:rsidRDefault="00A84778" w:rsidP="00C00F6F">
      <w:pPr>
        <w:autoSpaceDE w:val="0"/>
        <w:autoSpaceDN w:val="0"/>
        <w:adjustRightInd w:val="0"/>
        <w:ind w:firstLine="90"/>
        <w:rPr>
          <w:rFonts w:ascii="Arial" w:eastAsia="Calibri" w:hAnsi="Arial" w:cs="Arial"/>
          <w:b/>
          <w:sz w:val="22"/>
          <w:szCs w:val="22"/>
          <w:lang w:val="en-US"/>
        </w:rPr>
      </w:pPr>
    </w:p>
    <w:p w:rsidR="00324419" w:rsidRPr="00A84778" w:rsidRDefault="00324419" w:rsidP="00C00F6F">
      <w:pPr>
        <w:autoSpaceDE w:val="0"/>
        <w:autoSpaceDN w:val="0"/>
        <w:adjustRightInd w:val="0"/>
        <w:ind w:firstLine="90"/>
        <w:rPr>
          <w:rFonts w:ascii="Arial" w:eastAsia="Calibri" w:hAnsi="Arial" w:cs="Arial"/>
          <w:b/>
          <w:sz w:val="22"/>
          <w:szCs w:val="22"/>
          <w:lang w:val="en-US"/>
        </w:rPr>
      </w:pPr>
      <w:r w:rsidRPr="00A84778">
        <w:rPr>
          <w:rFonts w:ascii="Arial" w:eastAsia="Calibri" w:hAnsi="Arial" w:cs="Arial"/>
          <w:b/>
          <w:sz w:val="22"/>
          <w:szCs w:val="22"/>
          <w:lang w:val="en-US"/>
        </w:rPr>
        <w:t xml:space="preserve">Team Management: </w:t>
      </w:r>
    </w:p>
    <w:p w:rsidR="00EC1F02" w:rsidRPr="00A84778" w:rsidRDefault="00EC1F02"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Career Development for all the team members.</w:t>
      </w:r>
    </w:p>
    <w:p w:rsidR="00EC1F02" w:rsidRPr="00A84778" w:rsidRDefault="00EC1F02"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Competency development of the team and </w:t>
      </w:r>
    </w:p>
    <w:p w:rsidR="00EC1F02" w:rsidRPr="00A84778" w:rsidRDefault="00EC1F02"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Rewards and recognition of the performers.</w:t>
      </w:r>
    </w:p>
    <w:p w:rsidR="00324419" w:rsidRPr="00A84778" w:rsidRDefault="00324419"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People management, Mentoring and building a strong and motivated team .</w:t>
      </w:r>
    </w:p>
    <w:p w:rsidR="00324419" w:rsidRPr="00A84778" w:rsidRDefault="00324419"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Made sure that the team complies with the processes</w:t>
      </w:r>
      <w:r w:rsidR="00EC1F02" w:rsidRPr="00A84778">
        <w:rPr>
          <w:rFonts w:ascii="Arial" w:eastAsia="Calibri" w:hAnsi="Arial" w:cs="Arial"/>
          <w:sz w:val="22"/>
          <w:szCs w:val="22"/>
          <w:lang w:val="en-US"/>
        </w:rPr>
        <w:t>.</w:t>
      </w:r>
    </w:p>
    <w:p w:rsidR="00324419" w:rsidRPr="00A84778" w:rsidRDefault="00324419"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lastRenderedPageBreak/>
        <w:t>Goal and Performance management for</w:t>
      </w:r>
      <w:r w:rsidR="00EC1F02" w:rsidRPr="00A84778">
        <w:rPr>
          <w:rFonts w:ascii="Arial" w:eastAsia="Calibri" w:hAnsi="Arial" w:cs="Arial"/>
          <w:sz w:val="22"/>
          <w:szCs w:val="22"/>
          <w:lang w:val="en-US"/>
        </w:rPr>
        <w:t xml:space="preserve"> all the team members</w:t>
      </w:r>
      <w:r w:rsidRPr="00A84778">
        <w:rPr>
          <w:rFonts w:ascii="Arial" w:eastAsia="Calibri" w:hAnsi="Arial" w:cs="Arial"/>
          <w:sz w:val="22"/>
          <w:szCs w:val="22"/>
          <w:lang w:val="en-US"/>
        </w:rPr>
        <w:t>.</w:t>
      </w:r>
    </w:p>
    <w:p w:rsidR="00324419" w:rsidRPr="00A84778" w:rsidRDefault="00324419" w:rsidP="00EC1F02">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Ensure right sourcing support and Business as usual wo</w:t>
      </w:r>
      <w:r w:rsidR="00EC1F02" w:rsidRPr="00A84778">
        <w:rPr>
          <w:rFonts w:ascii="Arial" w:eastAsia="Calibri" w:hAnsi="Arial" w:cs="Arial"/>
          <w:sz w:val="22"/>
          <w:szCs w:val="22"/>
          <w:lang w:val="en-US"/>
        </w:rPr>
        <w:t>rk to the strategic initiatives.</w:t>
      </w:r>
    </w:p>
    <w:p w:rsidR="00EC1F02" w:rsidRPr="00A84778" w:rsidRDefault="00EC1F02" w:rsidP="00C00F6F">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Global Resource Management, Competency Development</w:t>
      </w:r>
      <w:r w:rsidR="00C00F6F" w:rsidRPr="00A84778">
        <w:rPr>
          <w:rFonts w:ascii="Arial" w:eastAsia="Calibri" w:hAnsi="Arial" w:cs="Arial"/>
          <w:sz w:val="22"/>
          <w:szCs w:val="22"/>
          <w:lang w:val="en-US"/>
        </w:rPr>
        <w:t xml:space="preserve"> including matrix management</w:t>
      </w:r>
      <w:r w:rsidRPr="00A84778">
        <w:rPr>
          <w:rFonts w:ascii="Arial" w:eastAsia="Calibri" w:hAnsi="Arial" w:cs="Arial"/>
          <w:sz w:val="22"/>
          <w:szCs w:val="22"/>
          <w:lang w:val="en-US"/>
        </w:rPr>
        <w:t>.</w:t>
      </w:r>
    </w:p>
    <w:p w:rsidR="00EC1F02" w:rsidRPr="00A84778" w:rsidRDefault="00C00F6F" w:rsidP="00C2391C">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Champions team-working, re-use, knowledge sharing and promotes the increased use of Shared Services capability.</w:t>
      </w:r>
    </w:p>
    <w:p w:rsidR="00324419" w:rsidRDefault="00324419" w:rsidP="00324419">
      <w:pPr>
        <w:rPr>
          <w:b/>
          <w:color w:val="C00000"/>
        </w:rPr>
      </w:pPr>
    </w:p>
    <w:p w:rsidR="00A84778" w:rsidRPr="00A84778" w:rsidRDefault="00A84778" w:rsidP="00324419">
      <w:pPr>
        <w:rPr>
          <w:rFonts w:ascii="Arial" w:hAnsi="Arial" w:cs="Arial"/>
          <w:b/>
          <w:color w:val="C00000"/>
        </w:rPr>
      </w:pPr>
      <w:r w:rsidRPr="00A84778">
        <w:rPr>
          <w:rFonts w:ascii="Arial" w:hAnsi="Arial" w:cs="Arial"/>
          <w:b/>
          <w:color w:val="C00000"/>
        </w:rPr>
        <w:t>CERTIFICATIONS</w:t>
      </w:r>
    </w:p>
    <w:p w:rsidR="002C181F" w:rsidRPr="00F66236" w:rsidRDefault="002C181F" w:rsidP="002C181F">
      <w:pPr>
        <w:pStyle w:val="NoSpacing"/>
        <w:rPr>
          <w:rFonts w:ascii="Cambria" w:hAnsi="Cambria" w:cs="Arial"/>
          <w:sz w:val="15"/>
          <w:szCs w:val="15"/>
        </w:rPr>
      </w:pP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ITIL V3 Certified [00129676], </w:t>
      </w: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PMP Certified [ 10122239 – 2008 to 2011 ] </w:t>
      </w:r>
    </w:p>
    <w:p w:rsidR="002C181F"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Certified Scrum Master [216558 - 2012 to 2014]</w:t>
      </w:r>
    </w:p>
    <w:p w:rsidR="00767020" w:rsidRPr="00A84778" w:rsidRDefault="00767020" w:rsidP="00A84778">
      <w:pPr>
        <w:numPr>
          <w:ilvl w:val="0"/>
          <w:numId w:val="2"/>
        </w:numPr>
        <w:tabs>
          <w:tab w:val="left" w:pos="0"/>
        </w:tabs>
        <w:spacing w:after="20"/>
        <w:ind w:left="720" w:hanging="270"/>
        <w:rPr>
          <w:rFonts w:ascii="Arial" w:eastAsia="Calibri" w:hAnsi="Arial" w:cs="Arial"/>
          <w:sz w:val="22"/>
          <w:szCs w:val="22"/>
          <w:lang w:val="en-US"/>
        </w:rPr>
      </w:pPr>
      <w:r>
        <w:rPr>
          <w:rFonts w:ascii="Arial" w:eastAsia="Calibri" w:hAnsi="Arial" w:cs="Arial"/>
          <w:sz w:val="22"/>
          <w:szCs w:val="22"/>
          <w:lang w:val="en-US"/>
        </w:rPr>
        <w:t xml:space="preserve">Mastery in Employee Central and WFA </w:t>
      </w:r>
      <w:r w:rsidR="00376A99">
        <w:rPr>
          <w:rFonts w:ascii="Arial" w:eastAsia="Calibri" w:hAnsi="Arial" w:cs="Arial"/>
          <w:sz w:val="22"/>
          <w:szCs w:val="22"/>
          <w:lang w:val="en-US"/>
        </w:rPr>
        <w:t>Success factors</w:t>
      </w:r>
      <w:r>
        <w:rPr>
          <w:rFonts w:ascii="Arial" w:eastAsia="Calibri" w:hAnsi="Arial" w:cs="Arial"/>
          <w:sz w:val="22"/>
          <w:szCs w:val="22"/>
          <w:lang w:val="en-US"/>
        </w:rPr>
        <w:t>, SAP</w:t>
      </w: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Certified Internal Auditor for BS7799 (ISO27001) certification by </w:t>
      </w:r>
      <w:hyperlink r:id="rId5" w:tooltip="certification body India,certification India,certification services India" w:history="1">
        <w:r w:rsidRPr="00A84778">
          <w:rPr>
            <w:rFonts w:ascii="Arial" w:eastAsia="Calibri" w:hAnsi="Arial" w:cs="Arial"/>
            <w:sz w:val="22"/>
            <w:szCs w:val="22"/>
            <w:lang w:val="en-US"/>
          </w:rPr>
          <w:t>TÜV</w:t>
        </w:r>
      </w:hyperlink>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Certified Assessment Team Member (ATM) for SEI CMM assessment by KPMG</w:t>
      </w: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Best People Manager Award, BC3, Wipro</w:t>
      </w: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Business Management Program for Delivery Excellence – IIM Bangalore </w:t>
      </w:r>
    </w:p>
    <w:p w:rsidR="002C181F" w:rsidRPr="00A84778" w:rsidRDefault="002C181F" w:rsidP="00A84778">
      <w:pPr>
        <w:numPr>
          <w:ilvl w:val="0"/>
          <w:numId w:val="2"/>
        </w:numPr>
        <w:tabs>
          <w:tab w:val="left" w:pos="0"/>
        </w:tabs>
        <w:spacing w:after="20"/>
        <w:ind w:left="720" w:hanging="270"/>
        <w:rPr>
          <w:rFonts w:ascii="Arial" w:eastAsia="Calibri" w:hAnsi="Arial" w:cs="Arial"/>
          <w:sz w:val="22"/>
          <w:szCs w:val="22"/>
          <w:lang w:val="en-US"/>
        </w:rPr>
      </w:pPr>
      <w:r w:rsidRPr="00A84778">
        <w:rPr>
          <w:rFonts w:ascii="Arial" w:eastAsia="Calibri" w:hAnsi="Arial" w:cs="Arial"/>
          <w:sz w:val="22"/>
          <w:szCs w:val="22"/>
          <w:lang w:val="en-US"/>
        </w:rPr>
        <w:t xml:space="preserve">Wipro Leaders Program and Business Leaders Program – Wipro Technologies </w:t>
      </w:r>
    </w:p>
    <w:p w:rsidR="00A84778" w:rsidRDefault="00A84778" w:rsidP="002C181F">
      <w:pPr>
        <w:rPr>
          <w:rFonts w:ascii="Calibri" w:hAnsi="Calibri" w:cs="Calibri"/>
          <w:sz w:val="22"/>
          <w:szCs w:val="22"/>
        </w:rPr>
      </w:pPr>
    </w:p>
    <w:p w:rsidR="002C181F" w:rsidRPr="00A84778" w:rsidRDefault="00A84778" w:rsidP="002C181F">
      <w:pPr>
        <w:rPr>
          <w:rFonts w:ascii="Arial" w:hAnsi="Arial" w:cs="Arial"/>
          <w:b/>
          <w:color w:val="C00000"/>
        </w:rPr>
      </w:pPr>
      <w:r w:rsidRPr="00A84778">
        <w:rPr>
          <w:rFonts w:ascii="Arial" w:hAnsi="Arial" w:cs="Arial"/>
          <w:b/>
          <w:color w:val="C00000"/>
        </w:rPr>
        <w:t>EDUCATION QUALIFICATION</w:t>
      </w:r>
    </w:p>
    <w:p w:rsidR="002C181F" w:rsidRDefault="002C181F" w:rsidP="002C181F">
      <w:pPr>
        <w:rPr>
          <w:rFonts w:ascii="Cambria" w:eastAsia="Calibri" w:hAnsi="Cambria" w:cs="Arial"/>
          <w:sz w:val="22"/>
          <w:szCs w:val="22"/>
          <w:lang w:val="en-US"/>
        </w:rPr>
      </w:pPr>
      <w:r w:rsidRPr="007F7ADB">
        <w:rPr>
          <w:rFonts w:ascii="Cambria" w:eastAsia="Calibri" w:hAnsi="Cambria" w:cs="Arial"/>
          <w:b/>
          <w:sz w:val="22"/>
          <w:szCs w:val="22"/>
          <w:lang w:val="en-US"/>
        </w:rPr>
        <w:t>1996</w:t>
      </w:r>
      <w:r w:rsidRPr="007F7ADB">
        <w:rPr>
          <w:rFonts w:ascii="Cambria" w:eastAsia="Calibri" w:hAnsi="Cambria" w:cs="Arial"/>
          <w:sz w:val="22"/>
          <w:szCs w:val="22"/>
          <w:lang w:val="en-US"/>
        </w:rPr>
        <w:t xml:space="preserve"> - </w:t>
      </w:r>
      <w:r w:rsidRPr="007F7ADB">
        <w:rPr>
          <w:rFonts w:ascii="Cambria" w:eastAsia="Calibri" w:hAnsi="Cambria" w:cs="Arial"/>
          <w:b/>
          <w:sz w:val="22"/>
          <w:szCs w:val="22"/>
          <w:lang w:val="en-US"/>
        </w:rPr>
        <w:t>Bachelor of Engineering</w:t>
      </w:r>
      <w:r w:rsidRPr="007F7ADB">
        <w:rPr>
          <w:rFonts w:ascii="Cambria" w:eastAsia="Calibri" w:hAnsi="Cambria" w:cs="Arial"/>
          <w:sz w:val="22"/>
          <w:szCs w:val="22"/>
          <w:lang w:val="en-US"/>
        </w:rPr>
        <w:t xml:space="preserve"> (Electronics &amp; Communication), University of Kuvempu</w:t>
      </w:r>
    </w:p>
    <w:p w:rsidR="00A84778" w:rsidRDefault="00A84778" w:rsidP="002C181F">
      <w:pPr>
        <w:rPr>
          <w:rFonts w:ascii="Cambria" w:eastAsia="Calibri" w:hAnsi="Cambria" w:cs="Arial"/>
          <w:sz w:val="22"/>
          <w:szCs w:val="22"/>
          <w:lang w:val="en-US"/>
        </w:rPr>
      </w:pPr>
    </w:p>
    <w:p w:rsidR="00A84778" w:rsidRDefault="00A84778" w:rsidP="002C181F">
      <w:pPr>
        <w:rPr>
          <w:rFonts w:ascii="Arial" w:hAnsi="Arial" w:cs="Arial"/>
          <w:b/>
          <w:color w:val="C00000"/>
        </w:rPr>
      </w:pPr>
      <w:r w:rsidRPr="00A84778">
        <w:rPr>
          <w:rFonts w:ascii="Arial" w:hAnsi="Arial" w:cs="Arial"/>
          <w:b/>
          <w:color w:val="C00000"/>
        </w:rPr>
        <w:t>DOMAIN AND TECHNICAL EXPERTISE</w:t>
      </w:r>
    </w:p>
    <w:p w:rsidR="004A2A08" w:rsidRDefault="004A2A08" w:rsidP="002C181F">
      <w:pPr>
        <w:rPr>
          <w:rFonts w:ascii="Arial" w:hAnsi="Arial" w:cs="Arial"/>
          <w:b/>
          <w:color w:val="C00000"/>
        </w:rPr>
      </w:pPr>
    </w:p>
    <w:p w:rsidR="00376A99" w:rsidRDefault="004A2A08" w:rsidP="004A2A08">
      <w:pPr>
        <w:rPr>
          <w:rFonts w:ascii="Arial" w:eastAsia="Calibri" w:hAnsi="Arial" w:cs="Arial"/>
          <w:sz w:val="22"/>
          <w:szCs w:val="22"/>
          <w:lang w:val="en-US"/>
        </w:rPr>
      </w:pPr>
      <w:r w:rsidRPr="004A2A08">
        <w:rPr>
          <w:rFonts w:ascii="Arial" w:eastAsia="Calibri" w:hAnsi="Arial" w:cs="Arial"/>
          <w:b/>
          <w:sz w:val="22"/>
          <w:szCs w:val="22"/>
          <w:lang w:val="en-US"/>
        </w:rPr>
        <w:t>Domain Knowledge</w:t>
      </w:r>
      <w:r w:rsidRPr="004A2A08">
        <w:rPr>
          <w:rFonts w:ascii="Arial" w:eastAsia="Calibri" w:hAnsi="Arial" w:cs="Arial"/>
          <w:sz w:val="22"/>
          <w:szCs w:val="22"/>
          <w:lang w:val="en-US"/>
        </w:rPr>
        <w:t xml:space="preserve">: </w:t>
      </w:r>
      <w:r>
        <w:rPr>
          <w:rFonts w:ascii="Arial" w:eastAsia="Calibri" w:hAnsi="Arial" w:cs="Arial"/>
          <w:sz w:val="22"/>
          <w:szCs w:val="22"/>
          <w:lang w:val="en-US"/>
        </w:rPr>
        <w:t xml:space="preserve"> </w:t>
      </w:r>
    </w:p>
    <w:p w:rsidR="004A2A08" w:rsidRDefault="004A2A08" w:rsidP="004A2A08">
      <w:pPr>
        <w:rPr>
          <w:rFonts w:ascii="Cambria" w:eastAsia="Calibri" w:hAnsi="Cambria" w:cs="Arial"/>
          <w:sz w:val="22"/>
          <w:szCs w:val="22"/>
          <w:lang w:val="en-US"/>
        </w:rPr>
      </w:pPr>
      <w:r w:rsidRPr="007F7ADB">
        <w:rPr>
          <w:rFonts w:ascii="Cambria" w:eastAsia="Calibri" w:hAnsi="Cambria" w:cs="Arial"/>
          <w:sz w:val="22"/>
          <w:szCs w:val="22"/>
          <w:lang w:val="en-US"/>
        </w:rPr>
        <w:t>Securities and Capital Market</w:t>
      </w:r>
      <w:r>
        <w:rPr>
          <w:rFonts w:ascii="Cambria" w:eastAsia="Calibri" w:hAnsi="Cambria" w:cs="Arial"/>
          <w:sz w:val="22"/>
          <w:szCs w:val="22"/>
          <w:lang w:val="en-US"/>
        </w:rPr>
        <w:t xml:space="preserve">, </w:t>
      </w:r>
      <w:r w:rsidRPr="007F7ADB">
        <w:rPr>
          <w:rFonts w:ascii="Cambria" w:eastAsia="Calibri" w:hAnsi="Cambria" w:cs="Arial"/>
          <w:sz w:val="22"/>
          <w:szCs w:val="22"/>
          <w:lang w:val="en-US"/>
        </w:rPr>
        <w:t xml:space="preserve">Finance </w:t>
      </w:r>
      <w:r w:rsidR="00376A99">
        <w:rPr>
          <w:rFonts w:ascii="Cambria" w:eastAsia="Calibri" w:hAnsi="Cambria" w:cs="Arial"/>
          <w:sz w:val="22"/>
          <w:szCs w:val="22"/>
          <w:lang w:val="en-US"/>
        </w:rPr>
        <w:t xml:space="preserve">Domain Expertise, </w:t>
      </w:r>
      <w:r w:rsidRPr="007F7ADB">
        <w:rPr>
          <w:rFonts w:ascii="Cambria" w:eastAsia="Calibri" w:hAnsi="Cambria" w:cs="Arial"/>
          <w:sz w:val="22"/>
          <w:szCs w:val="22"/>
          <w:lang w:val="en-US"/>
        </w:rPr>
        <w:t>Wealth Management</w:t>
      </w:r>
      <w:r>
        <w:rPr>
          <w:rFonts w:ascii="Cambria" w:eastAsia="Calibri" w:hAnsi="Cambria" w:cs="Arial"/>
          <w:sz w:val="22"/>
          <w:szCs w:val="22"/>
          <w:lang w:val="en-US"/>
        </w:rPr>
        <w:t xml:space="preserve">, </w:t>
      </w:r>
      <w:r w:rsidRPr="007F7ADB">
        <w:rPr>
          <w:rFonts w:ascii="Cambria" w:eastAsia="Calibri" w:hAnsi="Cambria" w:cs="Arial"/>
          <w:sz w:val="22"/>
          <w:szCs w:val="22"/>
          <w:lang w:val="en-US"/>
        </w:rPr>
        <w:t xml:space="preserve">NSE certified in Equity </w:t>
      </w:r>
      <w:r w:rsidR="00786093" w:rsidRPr="007F7ADB">
        <w:rPr>
          <w:rFonts w:ascii="Cambria" w:eastAsia="Calibri" w:hAnsi="Cambria" w:cs="Arial"/>
          <w:sz w:val="22"/>
          <w:szCs w:val="22"/>
          <w:lang w:val="en-US"/>
        </w:rPr>
        <w:t>trading,</w:t>
      </w:r>
      <w:r>
        <w:rPr>
          <w:rFonts w:ascii="Cambria" w:eastAsia="Calibri" w:hAnsi="Cambria" w:cs="Arial"/>
          <w:sz w:val="22"/>
          <w:szCs w:val="22"/>
          <w:lang w:val="en-US"/>
        </w:rPr>
        <w:t xml:space="preserve"> </w:t>
      </w:r>
      <w:r w:rsidRPr="007F7ADB">
        <w:rPr>
          <w:rFonts w:ascii="Cambria" w:eastAsia="Calibri" w:hAnsi="Cambria" w:cs="Arial"/>
          <w:sz w:val="22"/>
          <w:szCs w:val="22"/>
          <w:lang w:val="en-US"/>
        </w:rPr>
        <w:t>FATCA Implementation Project completed for LTSB</w:t>
      </w:r>
      <w:r>
        <w:rPr>
          <w:rFonts w:ascii="Cambria" w:eastAsia="Calibri" w:hAnsi="Cambria" w:cs="Arial"/>
          <w:sz w:val="22"/>
          <w:szCs w:val="22"/>
          <w:lang w:val="en-US"/>
        </w:rPr>
        <w:t>,</w:t>
      </w:r>
      <w:r w:rsidR="00376A99">
        <w:rPr>
          <w:rFonts w:ascii="Cambria" w:eastAsia="Calibri" w:hAnsi="Cambria" w:cs="Arial"/>
          <w:sz w:val="22"/>
          <w:szCs w:val="22"/>
          <w:lang w:val="en-US"/>
        </w:rPr>
        <w:t xml:space="preserve"> HRMS expertise – SAP HRMS on cloud</w:t>
      </w:r>
      <w:r w:rsidR="00786093">
        <w:rPr>
          <w:rFonts w:ascii="Cambria" w:eastAsia="Calibri" w:hAnsi="Cambria" w:cs="Arial"/>
          <w:sz w:val="22"/>
          <w:szCs w:val="22"/>
          <w:lang w:val="en-US"/>
        </w:rPr>
        <w:t>, Retail</w:t>
      </w:r>
      <w:r w:rsidR="00376A99">
        <w:rPr>
          <w:rFonts w:ascii="Cambria" w:eastAsia="Calibri" w:hAnsi="Cambria" w:cs="Arial"/>
          <w:sz w:val="22"/>
          <w:szCs w:val="22"/>
          <w:lang w:val="en-US"/>
        </w:rPr>
        <w:t xml:space="preserve"> Domain experience </w:t>
      </w:r>
      <w:r w:rsidR="00786093">
        <w:rPr>
          <w:rFonts w:ascii="Cambria" w:eastAsia="Calibri" w:hAnsi="Cambria" w:cs="Arial"/>
          <w:sz w:val="22"/>
          <w:szCs w:val="22"/>
          <w:lang w:val="en-US"/>
        </w:rPr>
        <w:t>Especially</w:t>
      </w:r>
      <w:r w:rsidR="00376A99">
        <w:rPr>
          <w:rFonts w:ascii="Cambria" w:eastAsia="Calibri" w:hAnsi="Cambria" w:cs="Arial"/>
          <w:sz w:val="22"/>
          <w:szCs w:val="22"/>
          <w:lang w:val="en-US"/>
        </w:rPr>
        <w:t xml:space="preserve"> on </w:t>
      </w:r>
      <w:r w:rsidRPr="007F7ADB">
        <w:rPr>
          <w:rFonts w:ascii="Cambria" w:eastAsia="Calibri" w:hAnsi="Cambria" w:cs="Arial"/>
          <w:sz w:val="22"/>
          <w:szCs w:val="22"/>
          <w:lang w:val="en-US"/>
        </w:rPr>
        <w:t xml:space="preserve">Order Management </w:t>
      </w:r>
      <w:r>
        <w:rPr>
          <w:rFonts w:ascii="Cambria" w:eastAsia="Calibri" w:hAnsi="Cambria" w:cs="Arial"/>
          <w:sz w:val="22"/>
          <w:szCs w:val="22"/>
          <w:lang w:val="en-US"/>
        </w:rPr>
        <w:t>System.</w:t>
      </w:r>
      <w:r w:rsidR="00376A99">
        <w:rPr>
          <w:rFonts w:ascii="Cambria" w:eastAsia="Calibri" w:hAnsi="Cambria" w:cs="Arial"/>
          <w:sz w:val="22"/>
          <w:szCs w:val="22"/>
          <w:lang w:val="en-US"/>
        </w:rPr>
        <w:t xml:space="preserve"> </w:t>
      </w:r>
    </w:p>
    <w:p w:rsidR="004A2A08" w:rsidRDefault="004A2A08" w:rsidP="004A2A08">
      <w:pPr>
        <w:rPr>
          <w:rFonts w:ascii="Cambria" w:eastAsia="Calibri" w:hAnsi="Cambria" w:cs="Arial"/>
          <w:b/>
          <w:sz w:val="22"/>
          <w:szCs w:val="22"/>
          <w:lang w:val="en-US"/>
        </w:rPr>
      </w:pPr>
    </w:p>
    <w:p w:rsidR="004A2A08" w:rsidRDefault="004A2A08" w:rsidP="004A2A08">
      <w:pPr>
        <w:rPr>
          <w:rFonts w:ascii="Cambria" w:eastAsia="Calibri" w:hAnsi="Cambria" w:cs="Arial"/>
          <w:b/>
          <w:sz w:val="22"/>
          <w:szCs w:val="22"/>
          <w:lang w:val="en-US"/>
        </w:rPr>
      </w:pPr>
      <w:r w:rsidRPr="007F7ADB">
        <w:rPr>
          <w:rFonts w:ascii="Cambria" w:eastAsia="Calibri" w:hAnsi="Cambria" w:cs="Arial"/>
          <w:b/>
          <w:sz w:val="22"/>
          <w:szCs w:val="22"/>
          <w:lang w:val="en-US"/>
        </w:rPr>
        <w:t>Technical Expertise</w:t>
      </w:r>
    </w:p>
    <w:p w:rsidR="004A2A08" w:rsidRDefault="004A2A08" w:rsidP="004A2A08">
      <w:pPr>
        <w:rPr>
          <w:rFonts w:ascii="Cambria" w:eastAsia="Calibri" w:hAnsi="Cambria" w:cs="Arial"/>
          <w:b/>
          <w:sz w:val="22"/>
          <w:szCs w:val="22"/>
          <w:lang w:val="en-US"/>
        </w:rPr>
      </w:pPr>
    </w:p>
    <w:p w:rsidR="004A2A08" w:rsidRPr="007F7ADB" w:rsidRDefault="00786093" w:rsidP="004A2A08">
      <w:pPr>
        <w:rPr>
          <w:rFonts w:ascii="Cambria" w:eastAsia="Calibri" w:hAnsi="Cambria" w:cs="Arial"/>
          <w:sz w:val="22"/>
          <w:szCs w:val="22"/>
          <w:lang w:val="en-US"/>
        </w:rPr>
      </w:pPr>
      <w:r>
        <w:rPr>
          <w:rFonts w:ascii="Cambria" w:eastAsia="Calibri" w:hAnsi="Cambria" w:cs="Arial"/>
          <w:b/>
          <w:sz w:val="22"/>
          <w:szCs w:val="22"/>
          <w:lang w:val="en-US"/>
        </w:rPr>
        <w:t>Framew</w:t>
      </w:r>
      <w:r w:rsidRPr="007F7ADB">
        <w:rPr>
          <w:rFonts w:ascii="Cambria" w:eastAsia="Calibri" w:hAnsi="Cambria" w:cs="Arial"/>
          <w:b/>
          <w:sz w:val="22"/>
          <w:szCs w:val="22"/>
          <w:lang w:val="en-US"/>
        </w:rPr>
        <w:t>ork</w:t>
      </w:r>
      <w:r>
        <w:rPr>
          <w:rFonts w:ascii="Cambria" w:eastAsia="Calibri" w:hAnsi="Cambria" w:cs="Arial"/>
          <w:b/>
          <w:sz w:val="22"/>
          <w:szCs w:val="22"/>
          <w:lang w:val="en-US"/>
        </w:rPr>
        <w:t>:</w:t>
      </w:r>
      <w:r w:rsidR="004A2A08">
        <w:rPr>
          <w:rFonts w:ascii="Cambria" w:eastAsia="Calibri" w:hAnsi="Cambria" w:cs="Arial"/>
          <w:b/>
          <w:sz w:val="22"/>
          <w:szCs w:val="22"/>
          <w:lang w:val="en-US"/>
        </w:rPr>
        <w:t xml:space="preserve"> </w:t>
      </w:r>
      <w:r w:rsidR="004A2A08" w:rsidRPr="007F7ADB">
        <w:rPr>
          <w:rFonts w:ascii="Cambria" w:eastAsia="Calibri" w:hAnsi="Cambria" w:cs="Arial"/>
          <w:sz w:val="22"/>
          <w:szCs w:val="22"/>
          <w:lang w:val="en-US"/>
        </w:rPr>
        <w:t xml:space="preserve">Struts Framework, Open Source Architecture Framework, </w:t>
      </w:r>
      <w:r w:rsidRPr="007F7ADB">
        <w:rPr>
          <w:rFonts w:ascii="Cambria" w:eastAsia="Calibri" w:hAnsi="Cambria" w:cs="Arial"/>
          <w:sz w:val="22"/>
          <w:szCs w:val="22"/>
          <w:lang w:val="en-US"/>
        </w:rPr>
        <w:t>SOA</w:t>
      </w:r>
      <w:r w:rsidR="004A2A08" w:rsidRPr="007F7ADB">
        <w:rPr>
          <w:rFonts w:ascii="Cambria" w:eastAsia="Calibri" w:hAnsi="Cambria" w:cs="Arial"/>
          <w:sz w:val="22"/>
          <w:szCs w:val="22"/>
          <w:lang w:val="en-US"/>
        </w:rPr>
        <w:t>, Spring Framework, TOGAF 9, Sterling Commerce OMS</w:t>
      </w:r>
      <w:r w:rsidR="003A3310">
        <w:rPr>
          <w:rFonts w:ascii="Cambria" w:eastAsia="Calibri" w:hAnsi="Cambria" w:cs="Arial"/>
          <w:sz w:val="22"/>
          <w:szCs w:val="22"/>
          <w:lang w:val="en-US"/>
        </w:rPr>
        <w:t xml:space="preserve">, </w:t>
      </w:r>
      <w:r w:rsidR="00987EA4">
        <w:rPr>
          <w:rFonts w:ascii="Cambria" w:eastAsia="Calibri" w:hAnsi="Cambria" w:cs="Arial"/>
          <w:sz w:val="22"/>
          <w:szCs w:val="22"/>
          <w:lang w:val="en-US"/>
        </w:rPr>
        <w:t xml:space="preserve">Meta Data Framework – SAAS, Cloud computing. </w:t>
      </w:r>
    </w:p>
    <w:p w:rsidR="004A2A08" w:rsidRDefault="004A2A08" w:rsidP="004A2A08">
      <w:pPr>
        <w:rPr>
          <w:rFonts w:ascii="Cambria" w:eastAsia="Calibri" w:hAnsi="Cambria" w:cs="Arial"/>
          <w:b/>
          <w:sz w:val="22"/>
          <w:szCs w:val="22"/>
          <w:lang w:val="en-US"/>
        </w:rPr>
      </w:pPr>
    </w:p>
    <w:p w:rsidR="004A2A08" w:rsidRPr="004A2A08" w:rsidRDefault="004A2A08" w:rsidP="004A2A08">
      <w:pPr>
        <w:rPr>
          <w:rFonts w:ascii="Cambria" w:eastAsia="Calibri" w:hAnsi="Cambria" w:cs="Arial"/>
          <w:b/>
          <w:sz w:val="22"/>
          <w:szCs w:val="22"/>
          <w:lang w:val="en-US"/>
        </w:rPr>
      </w:pPr>
      <w:r w:rsidRPr="0023373F">
        <w:rPr>
          <w:rFonts w:ascii="Cambria" w:eastAsia="Calibri" w:hAnsi="Cambria" w:cs="Arial"/>
          <w:b/>
          <w:sz w:val="22"/>
          <w:szCs w:val="22"/>
          <w:lang w:val="en-US"/>
        </w:rPr>
        <w:t>Application Servers/Web Servers</w:t>
      </w:r>
      <w:r>
        <w:rPr>
          <w:rFonts w:ascii="Cambria" w:eastAsia="Calibri" w:hAnsi="Cambria" w:cs="Arial"/>
          <w:b/>
          <w:sz w:val="22"/>
          <w:szCs w:val="22"/>
          <w:lang w:val="en-US"/>
        </w:rPr>
        <w:t xml:space="preserve">: </w:t>
      </w:r>
      <w:r w:rsidRPr="0023373F">
        <w:rPr>
          <w:rFonts w:ascii="Cambria" w:eastAsia="Calibri" w:hAnsi="Cambria" w:cs="Arial"/>
          <w:sz w:val="22"/>
          <w:szCs w:val="22"/>
          <w:lang w:val="en-US"/>
        </w:rPr>
        <w:t>IBM Web sphere 5.1.2, JBoss EAP 6, HP Bluestone, ATG Dynamo 5.6.1, Weblogic 6.0, NAS 3.0, Apache Tomcat 5.5.26, Oracle Suite 11g</w:t>
      </w:r>
    </w:p>
    <w:p w:rsidR="004A2A08" w:rsidRDefault="004A2A08" w:rsidP="004A2A08">
      <w:pPr>
        <w:rPr>
          <w:rFonts w:ascii="Calibri" w:hAnsi="Calibri" w:cs="Calibri"/>
          <w:bCs/>
          <w:sz w:val="22"/>
          <w:szCs w:val="22"/>
        </w:rPr>
      </w:pPr>
      <w:r w:rsidRPr="0023373F">
        <w:rPr>
          <w:rFonts w:ascii="Cambria" w:eastAsia="Calibri" w:hAnsi="Cambria" w:cs="Arial"/>
          <w:b/>
          <w:sz w:val="22"/>
          <w:szCs w:val="22"/>
          <w:lang w:val="en-US"/>
        </w:rPr>
        <w:t>Programing Languages</w:t>
      </w:r>
      <w:r>
        <w:rPr>
          <w:rFonts w:ascii="Cambria" w:eastAsia="Calibri" w:hAnsi="Cambria" w:cs="Arial"/>
          <w:b/>
          <w:sz w:val="22"/>
          <w:szCs w:val="22"/>
          <w:lang w:val="en-US"/>
        </w:rPr>
        <w:t xml:space="preserve">: </w:t>
      </w:r>
      <w:r w:rsidRPr="0023373F">
        <w:rPr>
          <w:rFonts w:ascii="Cambria" w:eastAsia="Calibri" w:hAnsi="Cambria" w:cs="Arial"/>
          <w:sz w:val="22"/>
          <w:szCs w:val="22"/>
          <w:lang w:val="en-US"/>
        </w:rPr>
        <w:t>Java, J2EE, XML, ISML</w:t>
      </w:r>
      <w:r w:rsidR="00786093" w:rsidRPr="0023373F">
        <w:rPr>
          <w:rFonts w:ascii="Cambria" w:eastAsia="Calibri" w:hAnsi="Cambria" w:cs="Arial"/>
          <w:sz w:val="22"/>
          <w:szCs w:val="22"/>
          <w:lang w:val="en-US"/>
        </w:rPr>
        <w:t>, JavaScript</w:t>
      </w:r>
      <w:r w:rsidRPr="0023373F">
        <w:rPr>
          <w:rFonts w:ascii="Cambria" w:eastAsia="Calibri" w:hAnsi="Cambria" w:cs="Arial"/>
          <w:sz w:val="22"/>
          <w:szCs w:val="22"/>
          <w:lang w:val="en-US"/>
        </w:rPr>
        <w:t>, GWT, HTML, PLSQL</w:t>
      </w:r>
    </w:p>
    <w:p w:rsidR="004A2A08" w:rsidRDefault="004A2A08" w:rsidP="004A2A08">
      <w:pPr>
        <w:rPr>
          <w:rFonts w:ascii="Cambria" w:eastAsia="Calibri" w:hAnsi="Cambria" w:cs="Arial"/>
          <w:b/>
          <w:sz w:val="22"/>
          <w:szCs w:val="22"/>
          <w:lang w:val="en-US"/>
        </w:rPr>
      </w:pPr>
    </w:p>
    <w:p w:rsidR="004A2A08" w:rsidRPr="0023373F" w:rsidRDefault="004A2A08" w:rsidP="004A2A08">
      <w:pPr>
        <w:rPr>
          <w:rFonts w:ascii="Cambria" w:eastAsia="Calibri" w:hAnsi="Cambria" w:cs="Arial"/>
          <w:b/>
          <w:sz w:val="22"/>
          <w:szCs w:val="22"/>
          <w:lang w:val="en-US"/>
        </w:rPr>
      </w:pPr>
      <w:r w:rsidRPr="0023373F">
        <w:rPr>
          <w:rFonts w:ascii="Cambria" w:eastAsia="Calibri" w:hAnsi="Cambria" w:cs="Arial"/>
          <w:b/>
          <w:sz w:val="22"/>
          <w:szCs w:val="22"/>
          <w:lang w:val="en-US"/>
        </w:rPr>
        <w:t>Tools/Utilities</w:t>
      </w:r>
    </w:p>
    <w:p w:rsidR="004A2A08" w:rsidRPr="0023373F" w:rsidRDefault="004A2A08" w:rsidP="004A2A08">
      <w:pPr>
        <w:rPr>
          <w:rFonts w:ascii="Cambria" w:eastAsia="Calibri" w:hAnsi="Cambria" w:cs="Arial"/>
          <w:sz w:val="22"/>
          <w:szCs w:val="22"/>
          <w:lang w:val="en-US"/>
        </w:rPr>
      </w:pPr>
      <w:r w:rsidRPr="0023373F">
        <w:rPr>
          <w:rFonts w:ascii="Cambria" w:eastAsia="Calibri" w:hAnsi="Cambria" w:cs="Arial"/>
          <w:sz w:val="22"/>
          <w:szCs w:val="22"/>
          <w:lang w:val="en-US"/>
        </w:rPr>
        <w:t>Eclipse, Maven, WSAD, Clear Quest, Test Director, PL/SQL Developer, Jbuilder, Junit, GWT, JCharts, Sterling OMS, Log 4J, IBM Tivoli, and Imaging Solutions – Captiva and Kofax, MS Project, SuccessFactors</w:t>
      </w:r>
      <w:r w:rsidR="003A3310">
        <w:rPr>
          <w:rFonts w:ascii="Cambria" w:eastAsia="Calibri" w:hAnsi="Cambria" w:cs="Arial"/>
          <w:sz w:val="22"/>
          <w:szCs w:val="22"/>
          <w:lang w:val="en-US"/>
        </w:rPr>
        <w:t xml:space="preserve">, SVN Tortoise, </w:t>
      </w:r>
    </w:p>
    <w:p w:rsidR="004A2A08" w:rsidRDefault="004A2A08" w:rsidP="004A2A08">
      <w:pPr>
        <w:rPr>
          <w:rFonts w:ascii="Cambria" w:eastAsia="Calibri" w:hAnsi="Cambria" w:cs="Arial"/>
          <w:b/>
          <w:sz w:val="22"/>
          <w:szCs w:val="22"/>
          <w:lang w:val="en-US"/>
        </w:rPr>
      </w:pPr>
    </w:p>
    <w:p w:rsidR="004A2A08" w:rsidRDefault="00786093" w:rsidP="004A2A08">
      <w:pPr>
        <w:rPr>
          <w:rFonts w:ascii="Cambria" w:eastAsia="Calibri" w:hAnsi="Cambria" w:cs="Arial"/>
          <w:sz w:val="22"/>
          <w:szCs w:val="22"/>
          <w:lang w:val="en-US"/>
        </w:rPr>
      </w:pPr>
      <w:r w:rsidRPr="0023373F">
        <w:rPr>
          <w:rFonts w:ascii="Cambria" w:eastAsia="Calibri" w:hAnsi="Cambria" w:cs="Arial"/>
          <w:b/>
          <w:sz w:val="22"/>
          <w:szCs w:val="22"/>
          <w:lang w:val="en-US"/>
        </w:rPr>
        <w:t>Middleware</w:t>
      </w:r>
      <w:r>
        <w:rPr>
          <w:rFonts w:ascii="Cambria" w:eastAsia="Calibri" w:hAnsi="Cambria" w:cs="Arial"/>
          <w:b/>
          <w:sz w:val="22"/>
          <w:szCs w:val="22"/>
          <w:lang w:val="en-US"/>
        </w:rPr>
        <w:t xml:space="preserve">: </w:t>
      </w:r>
      <w:r w:rsidR="004A2A08" w:rsidRPr="0023373F">
        <w:rPr>
          <w:rFonts w:ascii="Cambria" w:eastAsia="Calibri" w:hAnsi="Cambria" w:cs="Arial"/>
          <w:sz w:val="22"/>
          <w:szCs w:val="22"/>
          <w:lang w:val="en-US"/>
        </w:rPr>
        <w:t>IBM MQ Series and Web Services</w:t>
      </w:r>
    </w:p>
    <w:p w:rsidR="00C67473" w:rsidRDefault="00C67473" w:rsidP="003A3310">
      <w:pPr>
        <w:rPr>
          <w:rFonts w:ascii="Cambria" w:eastAsia="Calibri" w:hAnsi="Cambria" w:cs="Arial"/>
          <w:b/>
          <w:sz w:val="22"/>
          <w:szCs w:val="22"/>
          <w:lang w:val="en-US"/>
        </w:rPr>
      </w:pPr>
    </w:p>
    <w:p w:rsidR="003A3310" w:rsidRPr="00C67473" w:rsidRDefault="00786093" w:rsidP="003A3310">
      <w:pPr>
        <w:rPr>
          <w:rFonts w:ascii="Cambria" w:eastAsia="Calibri" w:hAnsi="Cambria" w:cs="Arial"/>
          <w:sz w:val="22"/>
          <w:szCs w:val="22"/>
          <w:lang w:val="en-US"/>
        </w:rPr>
      </w:pPr>
      <w:r>
        <w:rPr>
          <w:rFonts w:ascii="Cambria" w:eastAsia="Calibri" w:hAnsi="Cambria" w:cs="Arial"/>
          <w:b/>
          <w:sz w:val="22"/>
          <w:szCs w:val="22"/>
          <w:lang w:val="en-US"/>
        </w:rPr>
        <w:t>Data</w:t>
      </w:r>
      <w:r w:rsidRPr="003A3310">
        <w:rPr>
          <w:rFonts w:ascii="Cambria" w:eastAsia="Calibri" w:hAnsi="Cambria" w:cs="Arial"/>
          <w:b/>
          <w:sz w:val="22"/>
          <w:szCs w:val="22"/>
          <w:lang w:val="en-US"/>
        </w:rPr>
        <w:t>base</w:t>
      </w:r>
      <w:r>
        <w:rPr>
          <w:rFonts w:ascii="Cambria" w:eastAsia="Calibri" w:hAnsi="Cambria" w:cs="Arial"/>
          <w:b/>
          <w:sz w:val="22"/>
          <w:szCs w:val="22"/>
          <w:lang w:val="en-US"/>
        </w:rPr>
        <w:t xml:space="preserve">: </w:t>
      </w:r>
      <w:r w:rsidR="00B93982">
        <w:rPr>
          <w:rFonts w:ascii="Cambria" w:eastAsia="Calibri" w:hAnsi="Cambria" w:cs="Arial"/>
          <w:sz w:val="22"/>
          <w:szCs w:val="22"/>
          <w:lang w:val="en-US"/>
        </w:rPr>
        <w:t>Oracle 11g, My SQL</w:t>
      </w:r>
      <w:r w:rsidR="002F741A" w:rsidRPr="00C67473">
        <w:rPr>
          <w:rFonts w:ascii="Cambria" w:eastAsia="Calibri" w:hAnsi="Cambria" w:cs="Arial"/>
          <w:sz w:val="22"/>
          <w:szCs w:val="22"/>
          <w:lang w:val="en-US"/>
        </w:rPr>
        <w:br w:type="page"/>
      </w:r>
    </w:p>
    <w:p w:rsidR="00C2391C" w:rsidRPr="00F66236" w:rsidRDefault="00352769" w:rsidP="00C2391C">
      <w:pPr>
        <w:shd w:val="clear" w:color="auto" w:fill="D9D9D9"/>
        <w:contextualSpacing/>
        <w:rPr>
          <w:rFonts w:ascii="Cambria" w:eastAsia="Calibri" w:hAnsi="Cambria" w:cs="Arial"/>
          <w:b/>
          <w:sz w:val="22"/>
          <w:szCs w:val="22"/>
          <w:lang w:val="en-IN"/>
        </w:rPr>
      </w:pPr>
      <w:r>
        <w:rPr>
          <w:rFonts w:ascii="Cambria" w:eastAsia="Calibri" w:hAnsi="Cambria" w:cs="Arial"/>
          <w:b/>
          <w:sz w:val="22"/>
          <w:szCs w:val="22"/>
          <w:lang w:val="en-IN"/>
        </w:rPr>
        <w:lastRenderedPageBreak/>
        <w:t xml:space="preserve">RECENT </w:t>
      </w:r>
      <w:r w:rsidR="001A0338">
        <w:rPr>
          <w:rFonts w:ascii="Cambria" w:eastAsia="Calibri" w:hAnsi="Cambria" w:cs="Arial"/>
          <w:b/>
          <w:sz w:val="22"/>
          <w:szCs w:val="22"/>
          <w:lang w:val="en-IN"/>
        </w:rPr>
        <w:t>PROJECT</w:t>
      </w:r>
      <w:r w:rsidR="0023373F">
        <w:rPr>
          <w:rFonts w:ascii="Cambria" w:eastAsia="Calibri" w:hAnsi="Cambria" w:cs="Arial"/>
          <w:b/>
          <w:sz w:val="22"/>
          <w:szCs w:val="22"/>
          <w:lang w:val="en-IN"/>
        </w:rPr>
        <w:t>s</w:t>
      </w:r>
      <w:r w:rsidR="001A0338">
        <w:rPr>
          <w:rFonts w:ascii="Cambria" w:eastAsia="Calibri" w:hAnsi="Cambria" w:cs="Arial"/>
          <w:b/>
          <w:sz w:val="22"/>
          <w:szCs w:val="22"/>
          <w:lang w:val="en-IN"/>
        </w:rPr>
        <w:t xml:space="preserve"> </w:t>
      </w:r>
    </w:p>
    <w:p w:rsidR="00C2391C" w:rsidRPr="00F66236" w:rsidRDefault="00C2391C" w:rsidP="00C2391C">
      <w:pPr>
        <w:pStyle w:val="NoSpacing"/>
        <w:rPr>
          <w:rFonts w:ascii="Cambria" w:hAnsi="Cambria" w:cs="Arial"/>
          <w:sz w:val="15"/>
          <w:szCs w:val="15"/>
        </w:rPr>
      </w:pPr>
    </w:p>
    <w:p w:rsidR="00352769" w:rsidRPr="00526E0F" w:rsidRDefault="007F7ADB" w:rsidP="007F7ADB">
      <w:pPr>
        <w:rPr>
          <w:b/>
          <w:u w:val="single"/>
        </w:rPr>
      </w:pPr>
      <w:r w:rsidRPr="00526E0F">
        <w:rPr>
          <w:b/>
          <w:u w:val="single"/>
        </w:rPr>
        <w:t xml:space="preserve">RECENT PROJECT </w:t>
      </w:r>
      <w:r w:rsidR="00352769" w:rsidRPr="00526E0F">
        <w:rPr>
          <w:b/>
          <w:u w:val="single"/>
        </w:rPr>
        <w:t>IN SAP LABS</w:t>
      </w:r>
    </w:p>
    <w:p w:rsidR="007F7ADB" w:rsidRDefault="007F7ADB" w:rsidP="007F7ADB">
      <w:pPr>
        <w:rPr>
          <w:b/>
        </w:rPr>
      </w:pPr>
    </w:p>
    <w:p w:rsidR="00352769" w:rsidRPr="007F7ADB" w:rsidRDefault="007F7ADB" w:rsidP="00352769">
      <w:pPr>
        <w:rPr>
          <w:rFonts w:ascii="Calibri" w:hAnsi="Calibri" w:cs="Calibri"/>
          <w:b/>
          <w:bCs/>
          <w:sz w:val="22"/>
          <w:szCs w:val="22"/>
        </w:rPr>
      </w:pPr>
      <w:r>
        <w:rPr>
          <w:rFonts w:ascii="Calibri" w:hAnsi="Calibri" w:cs="Calibri"/>
          <w:b/>
          <w:bCs/>
          <w:sz w:val="22"/>
          <w:szCs w:val="22"/>
        </w:rPr>
        <w:t xml:space="preserve">PROJECT: </w:t>
      </w:r>
      <w:r w:rsidR="00352769" w:rsidRPr="007F7ADB">
        <w:rPr>
          <w:rFonts w:ascii="Calibri" w:hAnsi="Calibri" w:cs="Calibri"/>
          <w:b/>
          <w:bCs/>
          <w:sz w:val="22"/>
          <w:szCs w:val="22"/>
        </w:rPr>
        <w:t>SUCCESSFACTOR</w:t>
      </w:r>
      <w:r w:rsidR="00352769" w:rsidRPr="007F7ADB">
        <w:rPr>
          <w:rFonts w:ascii="Calibri" w:hAnsi="Calibri" w:cs="Calibri"/>
          <w:b/>
          <w:bCs/>
          <w:sz w:val="22"/>
          <w:szCs w:val="22"/>
        </w:rPr>
        <w:tab/>
      </w:r>
      <w:r w:rsidR="00352769" w:rsidRPr="007F7ADB">
        <w:rPr>
          <w:rFonts w:ascii="Calibri" w:hAnsi="Calibri" w:cs="Calibri"/>
          <w:b/>
          <w:bCs/>
          <w:sz w:val="22"/>
          <w:szCs w:val="22"/>
        </w:rPr>
        <w:tab/>
      </w:r>
      <w:r w:rsidR="00352769" w:rsidRPr="007F7ADB">
        <w:rPr>
          <w:rFonts w:ascii="Calibri" w:hAnsi="Calibri" w:cs="Calibri"/>
          <w:b/>
          <w:bCs/>
          <w:sz w:val="22"/>
          <w:szCs w:val="22"/>
        </w:rPr>
        <w:tab/>
      </w:r>
      <w:r w:rsidR="00352769" w:rsidRPr="007F7ADB">
        <w:rPr>
          <w:rFonts w:ascii="Calibri" w:hAnsi="Calibri" w:cs="Calibri"/>
          <w:b/>
          <w:bCs/>
          <w:sz w:val="22"/>
          <w:szCs w:val="22"/>
        </w:rPr>
        <w:tab/>
      </w:r>
      <w:r w:rsidR="00352769" w:rsidRPr="007F7ADB">
        <w:rPr>
          <w:rFonts w:ascii="Calibri" w:hAnsi="Calibri" w:cs="Calibri"/>
          <w:b/>
          <w:bCs/>
          <w:sz w:val="22"/>
          <w:szCs w:val="22"/>
        </w:rPr>
        <w:tab/>
      </w:r>
      <w:r w:rsidR="00352769" w:rsidRPr="007F7ADB">
        <w:rPr>
          <w:rFonts w:ascii="Calibri" w:hAnsi="Calibri" w:cs="Calibri"/>
          <w:b/>
          <w:bCs/>
          <w:sz w:val="22"/>
          <w:szCs w:val="22"/>
        </w:rPr>
        <w:tab/>
      </w:r>
      <w:r w:rsidR="00352769" w:rsidRPr="007F7ADB">
        <w:rPr>
          <w:rFonts w:ascii="Calibri" w:hAnsi="Calibri" w:cs="Calibri"/>
          <w:b/>
          <w:bCs/>
          <w:sz w:val="22"/>
          <w:szCs w:val="22"/>
        </w:rPr>
        <w:tab/>
        <w:t>Feb 2014 – Till Date</w:t>
      </w:r>
    </w:p>
    <w:p w:rsidR="00352769" w:rsidRDefault="00352769" w:rsidP="00352769">
      <w:pPr>
        <w:rPr>
          <w:rFonts w:ascii="Calibri" w:hAnsi="Calibri" w:cs="Calibri"/>
          <w:b/>
          <w:bCs/>
          <w:sz w:val="22"/>
          <w:szCs w:val="22"/>
        </w:rPr>
      </w:pPr>
      <w:r w:rsidRPr="007F7ADB">
        <w:rPr>
          <w:rFonts w:ascii="Calibri" w:hAnsi="Calibri" w:cs="Calibri"/>
          <w:b/>
          <w:bCs/>
          <w:sz w:val="22"/>
          <w:szCs w:val="22"/>
        </w:rPr>
        <w:t xml:space="preserve">ROLE:  </w:t>
      </w:r>
      <w:r w:rsidR="008F126F">
        <w:rPr>
          <w:rFonts w:ascii="Calibri" w:hAnsi="Calibri" w:cs="Calibri"/>
          <w:b/>
          <w:bCs/>
          <w:sz w:val="22"/>
          <w:szCs w:val="22"/>
        </w:rPr>
        <w:t xml:space="preserve">Sr Product Manager, </w:t>
      </w:r>
      <w:bookmarkStart w:id="0" w:name="_GoBack"/>
      <w:bookmarkEnd w:id="0"/>
      <w:r w:rsidR="00057DA0">
        <w:rPr>
          <w:rFonts w:ascii="Calibri" w:hAnsi="Calibri" w:cs="Calibri"/>
          <w:b/>
          <w:bCs/>
          <w:sz w:val="22"/>
          <w:szCs w:val="22"/>
        </w:rPr>
        <w:t>GSC Head for Manila</w:t>
      </w:r>
      <w:r w:rsidR="004F0E83">
        <w:rPr>
          <w:rFonts w:ascii="Calibri" w:hAnsi="Calibri" w:cs="Calibri"/>
          <w:b/>
          <w:bCs/>
          <w:sz w:val="22"/>
          <w:szCs w:val="22"/>
        </w:rPr>
        <w:t xml:space="preserve"> </w:t>
      </w:r>
      <w:r w:rsidR="00170F7B">
        <w:rPr>
          <w:rFonts w:ascii="Calibri" w:hAnsi="Calibri" w:cs="Calibri"/>
          <w:b/>
          <w:bCs/>
          <w:sz w:val="22"/>
          <w:szCs w:val="22"/>
        </w:rPr>
        <w:t>–</w:t>
      </w:r>
      <w:r w:rsidR="004F0E83">
        <w:rPr>
          <w:rFonts w:ascii="Calibri" w:hAnsi="Calibri" w:cs="Calibri"/>
          <w:b/>
          <w:bCs/>
          <w:sz w:val="22"/>
          <w:szCs w:val="22"/>
        </w:rPr>
        <w:t xml:space="preserve"> </w:t>
      </w:r>
      <w:r w:rsidR="00BE35C8">
        <w:rPr>
          <w:rFonts w:ascii="Calibri" w:hAnsi="Calibri" w:cs="Calibri"/>
          <w:b/>
          <w:bCs/>
          <w:sz w:val="22"/>
          <w:szCs w:val="22"/>
        </w:rPr>
        <w:t>Philippines</w:t>
      </w:r>
      <w:r>
        <w:rPr>
          <w:rFonts w:ascii="Calibri" w:hAnsi="Calibri" w:cs="Calibri"/>
          <w:b/>
          <w:bCs/>
          <w:sz w:val="22"/>
          <w:szCs w:val="22"/>
        </w:rPr>
        <w:tab/>
      </w:r>
      <w:r w:rsidR="001844D8">
        <w:rPr>
          <w:rFonts w:ascii="Calibri" w:hAnsi="Calibri" w:cs="Calibri"/>
          <w:b/>
          <w:bCs/>
          <w:sz w:val="22"/>
          <w:szCs w:val="22"/>
        </w:rPr>
        <w:tab/>
      </w:r>
      <w:r w:rsidR="001844D8">
        <w:rPr>
          <w:rFonts w:ascii="Calibri" w:hAnsi="Calibri" w:cs="Calibri"/>
          <w:b/>
          <w:bCs/>
          <w:sz w:val="22"/>
          <w:szCs w:val="22"/>
        </w:rPr>
        <w:tab/>
      </w:r>
      <w:r w:rsidRPr="007F7ADB">
        <w:rPr>
          <w:rFonts w:ascii="Calibri" w:hAnsi="Calibri" w:cs="Calibri"/>
          <w:b/>
          <w:bCs/>
          <w:sz w:val="22"/>
          <w:szCs w:val="22"/>
        </w:rPr>
        <w:t>Peak Team Size</w:t>
      </w:r>
      <w:r w:rsidRPr="00166E08">
        <w:rPr>
          <w:rFonts w:ascii="Calibri" w:hAnsi="Calibri" w:cs="Calibri"/>
          <w:b/>
          <w:bCs/>
          <w:sz w:val="22"/>
          <w:szCs w:val="22"/>
        </w:rPr>
        <w:t xml:space="preserve">: </w:t>
      </w:r>
      <w:r>
        <w:rPr>
          <w:rFonts w:ascii="Calibri" w:hAnsi="Calibri" w:cs="Calibri"/>
          <w:b/>
          <w:bCs/>
          <w:sz w:val="22"/>
          <w:szCs w:val="22"/>
        </w:rPr>
        <w:t>80</w:t>
      </w:r>
    </w:p>
    <w:p w:rsidR="00352769" w:rsidRDefault="00352769" w:rsidP="00352769">
      <w:pPr>
        <w:rPr>
          <w:rFonts w:ascii="Calibri" w:hAnsi="Calibri" w:cs="Calibri"/>
          <w:b/>
          <w:bCs/>
          <w:sz w:val="22"/>
          <w:szCs w:val="22"/>
        </w:rPr>
      </w:pPr>
    </w:p>
    <w:p w:rsidR="00352769" w:rsidRPr="007F7ADB" w:rsidRDefault="00352769" w:rsidP="00352769">
      <w:pPr>
        <w:rPr>
          <w:rFonts w:ascii="Cambria" w:eastAsia="Calibri" w:hAnsi="Cambria" w:cs="Arial"/>
          <w:b/>
          <w:sz w:val="22"/>
          <w:szCs w:val="22"/>
          <w:lang w:val="en-US"/>
        </w:rPr>
      </w:pPr>
      <w:r w:rsidRPr="007F7ADB">
        <w:rPr>
          <w:rFonts w:ascii="Cambria" w:eastAsia="Calibri" w:hAnsi="Cambria" w:cs="Arial"/>
          <w:b/>
          <w:sz w:val="22"/>
          <w:szCs w:val="22"/>
          <w:lang w:val="en-US"/>
        </w:rPr>
        <w:t>Project Name: SuccessFactors Product – Global team</w:t>
      </w:r>
    </w:p>
    <w:p w:rsidR="00352769" w:rsidRPr="001A0338" w:rsidRDefault="00352769" w:rsidP="002A25A4">
      <w:pPr>
        <w:ind w:left="360" w:firstLine="360"/>
        <w:rPr>
          <w:rFonts w:ascii="Cambria" w:eastAsia="Calibri" w:hAnsi="Cambria" w:cs="Arial"/>
          <w:sz w:val="22"/>
          <w:szCs w:val="22"/>
          <w:lang w:val="en-US"/>
        </w:rPr>
      </w:pPr>
      <w:r w:rsidRPr="001A0338">
        <w:rPr>
          <w:rFonts w:ascii="Cambria" w:eastAsia="Calibri" w:hAnsi="Cambria" w:cs="Arial"/>
          <w:sz w:val="22"/>
          <w:szCs w:val="22"/>
          <w:lang w:val="en-US"/>
        </w:rPr>
        <w:t xml:space="preserve">Successfactors is cloud based talent management solutions which are widely used by 5000+ customer across globe. Business Execution (BizX) is the name of the SAP ERP HCM suite offered by SuccessFactors. BizX is a cloud-based, software-as-a-service (SaaS) solution. SuccessFactors provides the highest levels of application functionality, system performance, and security in the SaaS industry. BizX can be implemented either as a single-tenant or a multi-tenant solution, meaning a company can be the sole user of the cloud-based functionality, or can share it with other companies. This </w:t>
      </w:r>
      <w:r w:rsidR="00223E42">
        <w:rPr>
          <w:rFonts w:ascii="Cambria" w:eastAsia="Calibri" w:hAnsi="Cambria" w:cs="Arial"/>
          <w:sz w:val="22"/>
          <w:szCs w:val="22"/>
          <w:lang w:val="en-US"/>
        </w:rPr>
        <w:t xml:space="preserve">Sub </w:t>
      </w:r>
      <w:r w:rsidRPr="001A0338">
        <w:rPr>
          <w:rFonts w:ascii="Cambria" w:eastAsia="Calibri" w:hAnsi="Cambria" w:cs="Arial"/>
          <w:sz w:val="22"/>
          <w:szCs w:val="22"/>
          <w:lang w:val="en-US"/>
        </w:rPr>
        <w:t xml:space="preserve">product </w:t>
      </w:r>
      <w:r w:rsidR="00223E42">
        <w:rPr>
          <w:rFonts w:ascii="Cambria" w:eastAsia="Calibri" w:hAnsi="Cambria" w:cs="Arial"/>
          <w:sz w:val="22"/>
          <w:szCs w:val="22"/>
          <w:lang w:val="en-US"/>
        </w:rPr>
        <w:t xml:space="preserve">being managed are </w:t>
      </w:r>
      <w:r w:rsidR="000D4B12">
        <w:rPr>
          <w:rFonts w:ascii="Cambria" w:eastAsia="Calibri" w:hAnsi="Cambria" w:cs="Arial"/>
          <w:sz w:val="22"/>
          <w:szCs w:val="22"/>
          <w:lang w:val="en-US"/>
        </w:rPr>
        <w:t>Work Force</w:t>
      </w:r>
      <w:r w:rsidR="00223E42">
        <w:rPr>
          <w:rFonts w:ascii="Cambria" w:eastAsia="Calibri" w:hAnsi="Cambria" w:cs="Arial"/>
          <w:sz w:val="22"/>
          <w:szCs w:val="22"/>
          <w:lang w:val="en-US"/>
        </w:rPr>
        <w:t xml:space="preserve"> Analytics, Employee Central </w:t>
      </w:r>
      <w:r w:rsidR="000D4B12">
        <w:rPr>
          <w:rFonts w:ascii="Cambria" w:eastAsia="Calibri" w:hAnsi="Cambria" w:cs="Arial"/>
          <w:sz w:val="22"/>
          <w:szCs w:val="22"/>
          <w:lang w:val="en-US"/>
        </w:rPr>
        <w:t>and Integration</w:t>
      </w:r>
      <w:r w:rsidR="00223E42">
        <w:rPr>
          <w:rFonts w:ascii="Cambria" w:eastAsia="Calibri" w:hAnsi="Cambria" w:cs="Arial"/>
          <w:sz w:val="22"/>
          <w:szCs w:val="22"/>
          <w:lang w:val="en-US"/>
        </w:rPr>
        <w:t xml:space="preserve"> </w:t>
      </w:r>
      <w:r w:rsidR="000D4B12">
        <w:rPr>
          <w:rFonts w:ascii="Cambria" w:eastAsia="Calibri" w:hAnsi="Cambria" w:cs="Arial"/>
          <w:sz w:val="22"/>
          <w:szCs w:val="22"/>
          <w:lang w:val="en-US"/>
        </w:rPr>
        <w:t>of SF</w:t>
      </w:r>
      <w:r w:rsidR="00223E42">
        <w:rPr>
          <w:rFonts w:ascii="Cambria" w:eastAsia="Calibri" w:hAnsi="Cambria" w:cs="Arial"/>
          <w:sz w:val="22"/>
          <w:szCs w:val="22"/>
          <w:lang w:val="en-US"/>
        </w:rPr>
        <w:t xml:space="preserve"> with </w:t>
      </w:r>
      <w:r w:rsidRPr="001A0338">
        <w:rPr>
          <w:rFonts w:ascii="Cambria" w:eastAsia="Calibri" w:hAnsi="Cambria" w:cs="Arial"/>
          <w:sz w:val="22"/>
          <w:szCs w:val="22"/>
          <w:lang w:val="en-US"/>
        </w:rPr>
        <w:t>any custom HRMS using SOAP Web Service designed for importing and exporting data to and from your</w:t>
      </w:r>
      <w:r w:rsidR="005514EB">
        <w:rPr>
          <w:rFonts w:ascii="Cambria" w:eastAsia="Calibri" w:hAnsi="Cambria" w:cs="Arial"/>
          <w:sz w:val="22"/>
          <w:szCs w:val="22"/>
          <w:lang w:val="en-US"/>
        </w:rPr>
        <w:t xml:space="preserve"> </w:t>
      </w:r>
      <w:r w:rsidR="007A09C7">
        <w:rPr>
          <w:rFonts w:ascii="Cambria" w:eastAsia="Calibri" w:hAnsi="Cambria" w:cs="Arial"/>
          <w:sz w:val="22"/>
          <w:szCs w:val="22"/>
          <w:lang w:val="en-US"/>
        </w:rPr>
        <w:t>SuccessFactors instance</w:t>
      </w:r>
      <w:r w:rsidR="006D643F">
        <w:rPr>
          <w:rFonts w:ascii="Cambria" w:eastAsia="Calibri" w:hAnsi="Cambria" w:cs="Arial"/>
          <w:sz w:val="22"/>
          <w:szCs w:val="22"/>
          <w:lang w:val="en-US"/>
        </w:rPr>
        <w:t xml:space="preserve">. </w:t>
      </w:r>
    </w:p>
    <w:p w:rsidR="002F741A" w:rsidRDefault="002F741A" w:rsidP="00352769">
      <w:pPr>
        <w:tabs>
          <w:tab w:val="left" w:pos="0"/>
        </w:tabs>
        <w:spacing w:after="20"/>
        <w:ind w:left="360" w:hanging="360"/>
        <w:rPr>
          <w:rFonts w:ascii="Calibri" w:hAnsi="Calibri" w:cs="Calibri"/>
          <w:b/>
          <w:sz w:val="22"/>
          <w:szCs w:val="22"/>
        </w:rPr>
      </w:pPr>
    </w:p>
    <w:p w:rsidR="00352769" w:rsidRPr="00166E08" w:rsidRDefault="00352769" w:rsidP="00352769">
      <w:pPr>
        <w:tabs>
          <w:tab w:val="left" w:pos="0"/>
        </w:tabs>
        <w:spacing w:after="20"/>
        <w:ind w:left="360" w:hanging="360"/>
        <w:rPr>
          <w:rFonts w:ascii="Calibri" w:hAnsi="Calibri" w:cs="Calibri"/>
          <w:b/>
          <w:sz w:val="22"/>
          <w:szCs w:val="22"/>
        </w:rPr>
      </w:pPr>
      <w:r w:rsidRPr="00166E08">
        <w:rPr>
          <w:rFonts w:ascii="Calibri" w:hAnsi="Calibri" w:cs="Calibri"/>
          <w:b/>
          <w:sz w:val="22"/>
          <w:szCs w:val="22"/>
        </w:rPr>
        <w:t xml:space="preserve">Responsibility: </w:t>
      </w:r>
    </w:p>
    <w:p w:rsidR="00352769" w:rsidRDefault="004F0E83" w:rsidP="00352769">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M</w:t>
      </w:r>
      <w:r w:rsidR="00352769" w:rsidRPr="007F7ADB">
        <w:rPr>
          <w:rFonts w:ascii="Cambria" w:eastAsia="Calibri" w:hAnsi="Cambria" w:cs="Arial"/>
          <w:sz w:val="22"/>
          <w:szCs w:val="22"/>
          <w:lang w:val="en-US"/>
        </w:rPr>
        <w:t xml:space="preserve">anager for </w:t>
      </w:r>
      <w:r w:rsidR="00F96D66">
        <w:rPr>
          <w:rFonts w:ascii="Cambria" w:eastAsia="Calibri" w:hAnsi="Cambria" w:cs="Arial"/>
          <w:sz w:val="22"/>
          <w:szCs w:val="22"/>
          <w:lang w:val="en-US"/>
        </w:rPr>
        <w:t>2</w:t>
      </w:r>
      <w:r w:rsidR="00352769" w:rsidRPr="007F7ADB">
        <w:rPr>
          <w:rFonts w:ascii="Cambria" w:eastAsia="Calibri" w:hAnsi="Cambria" w:cs="Arial"/>
          <w:sz w:val="22"/>
          <w:szCs w:val="22"/>
          <w:lang w:val="en-US"/>
        </w:rPr>
        <w:t xml:space="preserve"> work products and manage the entire product lifecycle.</w:t>
      </w:r>
    </w:p>
    <w:p w:rsidR="002F741A" w:rsidRPr="007F7ADB" w:rsidRDefault="002F741A" w:rsidP="00352769">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Main sub products handled include Employee Central and Work force Analytics.</w:t>
      </w:r>
    </w:p>
    <w:p w:rsidR="00BE35C8" w:rsidRPr="007F7ADB" w:rsidRDefault="00BE35C8" w:rsidP="00BE35C8">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 xml:space="preserve">Global team management which is spread across the globe - India, Manila, Ireland and USA. </w:t>
      </w:r>
    </w:p>
    <w:p w:rsidR="008E4469" w:rsidRDefault="00BE35C8" w:rsidP="007149B0">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 xml:space="preserve">Only </w:t>
      </w:r>
      <w:r w:rsidR="008E4469">
        <w:rPr>
          <w:rFonts w:ascii="Cambria" w:eastAsia="Calibri" w:hAnsi="Cambria" w:cs="Arial"/>
          <w:sz w:val="22"/>
          <w:szCs w:val="22"/>
          <w:lang w:val="en-US"/>
        </w:rPr>
        <w:t>For team in Manila I am acting as Global location Head.</w:t>
      </w:r>
    </w:p>
    <w:p w:rsidR="00A9427B" w:rsidRDefault="00A9427B" w:rsidP="00A9427B">
      <w:pPr>
        <w:numPr>
          <w:ilvl w:val="0"/>
          <w:numId w:val="2"/>
        </w:numPr>
        <w:tabs>
          <w:tab w:val="left" w:pos="0"/>
        </w:tabs>
        <w:spacing w:after="20"/>
        <w:ind w:left="720" w:hanging="270"/>
        <w:rPr>
          <w:rFonts w:ascii="Cambria" w:eastAsia="Calibri" w:hAnsi="Cambria" w:cs="Arial"/>
          <w:sz w:val="22"/>
          <w:szCs w:val="22"/>
          <w:lang w:val="en-US"/>
        </w:rPr>
      </w:pPr>
      <w:r w:rsidRPr="00AE7AAD">
        <w:rPr>
          <w:rFonts w:ascii="Cambria" w:eastAsia="Calibri" w:hAnsi="Cambria" w:cs="Arial"/>
          <w:sz w:val="22"/>
          <w:szCs w:val="22"/>
          <w:lang w:val="en-US"/>
        </w:rPr>
        <w:t>Define product vision and detail out scope and phases for iteratively shipping features and customization parts.</w:t>
      </w:r>
    </w:p>
    <w:p w:rsidR="004F0E83" w:rsidRDefault="004F0E83" w:rsidP="007149B0">
      <w:pPr>
        <w:numPr>
          <w:ilvl w:val="0"/>
          <w:numId w:val="2"/>
        </w:numPr>
        <w:tabs>
          <w:tab w:val="left" w:pos="0"/>
        </w:tabs>
        <w:spacing w:after="20"/>
        <w:ind w:left="720" w:hanging="270"/>
        <w:rPr>
          <w:rFonts w:ascii="Cambria" w:eastAsia="Calibri" w:hAnsi="Cambria" w:cs="Arial"/>
          <w:sz w:val="22"/>
          <w:szCs w:val="22"/>
          <w:lang w:val="en-US"/>
        </w:rPr>
      </w:pPr>
      <w:r w:rsidRPr="004F0E83">
        <w:rPr>
          <w:rFonts w:ascii="Cambria" w:eastAsia="Calibri" w:hAnsi="Cambria" w:cs="Arial"/>
          <w:sz w:val="22"/>
          <w:szCs w:val="22"/>
          <w:lang w:val="en-US"/>
        </w:rPr>
        <w:t>Develop action plan and implements checks and balances to conduct, review, and respond to customer satisfaction surveys across the Management team</w:t>
      </w:r>
      <w:r w:rsidR="008E4469">
        <w:rPr>
          <w:rFonts w:ascii="Cambria" w:eastAsia="Calibri" w:hAnsi="Cambria" w:cs="Arial"/>
          <w:sz w:val="22"/>
          <w:szCs w:val="22"/>
          <w:lang w:val="en-US"/>
        </w:rPr>
        <w:t>.</w:t>
      </w:r>
    </w:p>
    <w:p w:rsidR="007149B0" w:rsidRDefault="007149B0" w:rsidP="007149B0">
      <w:pPr>
        <w:numPr>
          <w:ilvl w:val="0"/>
          <w:numId w:val="2"/>
        </w:numPr>
        <w:tabs>
          <w:tab w:val="left" w:pos="0"/>
        </w:tabs>
        <w:spacing w:after="20"/>
        <w:ind w:left="720" w:hanging="270"/>
        <w:rPr>
          <w:rFonts w:ascii="Cambria" w:eastAsia="Calibri" w:hAnsi="Cambria" w:cs="Arial"/>
          <w:sz w:val="22"/>
          <w:szCs w:val="22"/>
          <w:lang w:val="en-US"/>
        </w:rPr>
      </w:pPr>
      <w:r w:rsidRPr="007149B0">
        <w:rPr>
          <w:rFonts w:ascii="Cambria" w:eastAsia="Calibri" w:hAnsi="Cambria" w:cs="Arial"/>
          <w:sz w:val="22"/>
          <w:szCs w:val="22"/>
          <w:lang w:val="en-US"/>
        </w:rPr>
        <w:t>Translate complex business challenges to value propositions to product features</w:t>
      </w:r>
      <w:r w:rsidR="002F741A">
        <w:rPr>
          <w:rFonts w:ascii="Cambria" w:eastAsia="Calibri" w:hAnsi="Cambria" w:cs="Arial"/>
          <w:sz w:val="22"/>
          <w:szCs w:val="22"/>
          <w:lang w:val="en-US"/>
        </w:rPr>
        <w:t>.</w:t>
      </w:r>
    </w:p>
    <w:p w:rsidR="008E4469" w:rsidRDefault="008E4469" w:rsidP="007149B0">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Ensure the release of new features happens on tim</w:t>
      </w:r>
      <w:r w:rsidR="00A07257">
        <w:rPr>
          <w:rFonts w:ascii="Cambria" w:eastAsia="Calibri" w:hAnsi="Cambria" w:cs="Arial"/>
          <w:sz w:val="22"/>
          <w:szCs w:val="22"/>
          <w:lang w:val="en-US"/>
        </w:rPr>
        <w:t>e and we follow Scrum principle and using Devops.</w:t>
      </w:r>
    </w:p>
    <w:p w:rsidR="00941278" w:rsidRPr="007149B0" w:rsidRDefault="00941278" w:rsidP="007149B0">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Work with the Architect team in order to ensure the product features are developed based on the referral architecture model established from Arch group.</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Monitoring overall performance of services under ITIL framework and company’s internal service delivery processes.</w:t>
      </w:r>
    </w:p>
    <w:p w:rsidR="00352769" w:rsidRDefault="00BB00CE" w:rsidP="00BB00CE">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Work with Sales, Professional Services</w:t>
      </w:r>
      <w:r w:rsidR="005514EB">
        <w:rPr>
          <w:rFonts w:ascii="Cambria" w:eastAsia="Calibri" w:hAnsi="Cambria" w:cs="Arial"/>
          <w:sz w:val="22"/>
          <w:szCs w:val="22"/>
          <w:lang w:val="en-US"/>
        </w:rPr>
        <w:t xml:space="preserve">, </w:t>
      </w:r>
      <w:r w:rsidR="00223E42">
        <w:rPr>
          <w:rFonts w:ascii="Cambria" w:eastAsia="Calibri" w:hAnsi="Cambria" w:cs="Arial"/>
          <w:sz w:val="22"/>
          <w:szCs w:val="22"/>
          <w:lang w:val="en-US"/>
        </w:rPr>
        <w:t>D</w:t>
      </w:r>
      <w:r w:rsidR="005514EB">
        <w:rPr>
          <w:rFonts w:ascii="Cambria" w:eastAsia="Calibri" w:hAnsi="Cambria" w:cs="Arial"/>
          <w:sz w:val="22"/>
          <w:szCs w:val="22"/>
          <w:lang w:val="en-US"/>
        </w:rPr>
        <w:t>ata Center team</w:t>
      </w:r>
      <w:r w:rsidRPr="007F7ADB">
        <w:rPr>
          <w:rFonts w:ascii="Cambria" w:eastAsia="Calibri" w:hAnsi="Cambria" w:cs="Arial"/>
          <w:sz w:val="22"/>
          <w:szCs w:val="22"/>
          <w:lang w:val="en-US"/>
        </w:rPr>
        <w:t xml:space="preserve"> and partners for smooth transition from implementation to go live of product supported and ensuring all </w:t>
      </w:r>
      <w:r w:rsidR="00352769" w:rsidRPr="007F7ADB">
        <w:rPr>
          <w:rFonts w:ascii="Cambria" w:eastAsia="Calibri" w:hAnsi="Cambria" w:cs="Arial"/>
          <w:sz w:val="22"/>
          <w:szCs w:val="22"/>
          <w:lang w:val="en-US"/>
        </w:rPr>
        <w:t xml:space="preserve">technical &amp; business issues </w:t>
      </w:r>
      <w:r w:rsidRPr="007F7ADB">
        <w:rPr>
          <w:rFonts w:ascii="Cambria" w:eastAsia="Calibri" w:hAnsi="Cambria" w:cs="Arial"/>
          <w:sz w:val="22"/>
          <w:szCs w:val="22"/>
          <w:lang w:val="en-US"/>
        </w:rPr>
        <w:t xml:space="preserve">are handled as per the </w:t>
      </w:r>
      <w:r w:rsidR="00E60CB8" w:rsidRPr="007F7ADB">
        <w:rPr>
          <w:rFonts w:ascii="Cambria" w:eastAsia="Calibri" w:hAnsi="Cambria" w:cs="Arial"/>
          <w:sz w:val="22"/>
          <w:szCs w:val="22"/>
          <w:lang w:val="en-US"/>
        </w:rPr>
        <w:t>process.</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Team Development: Identify areas of improvement that help scale the group, implement best practices, and improve our methodology to deliver high quality integrations.</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 xml:space="preserve">Pre-Sales of </w:t>
      </w:r>
      <w:r w:rsidR="001A0338" w:rsidRPr="007F7ADB">
        <w:rPr>
          <w:rFonts w:ascii="Cambria" w:eastAsia="Calibri" w:hAnsi="Cambria" w:cs="Arial"/>
          <w:sz w:val="22"/>
          <w:szCs w:val="22"/>
          <w:lang w:val="en-US"/>
        </w:rPr>
        <w:t>SAP Success Factors Solutions. Account mining - reference customers.</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CR, MR, Invoicing and billing of people.</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 xml:space="preserve">Vendor management - where people from other vendors actually help SFSF support and maintenance. </w:t>
      </w:r>
    </w:p>
    <w:p w:rsidR="00173D08" w:rsidRDefault="00173D08" w:rsidP="00352769">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Redefine implementation strategy for EC and apply the lessons learnt.</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Responsible for CSAT Improvement on Q on Q scores which needs to be maintained at 65% minimum in all the work products supported.</w:t>
      </w:r>
    </w:p>
    <w:p w:rsidR="00352769"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lastRenderedPageBreak/>
        <w:t xml:space="preserve">Plan effective training as required for team </w:t>
      </w:r>
      <w:r w:rsidR="00E60CB8" w:rsidRPr="007F7ADB">
        <w:rPr>
          <w:rFonts w:ascii="Cambria" w:eastAsia="Calibri" w:hAnsi="Cambria" w:cs="Arial"/>
          <w:sz w:val="22"/>
          <w:szCs w:val="22"/>
          <w:lang w:val="en-US"/>
        </w:rPr>
        <w:t>member’s</w:t>
      </w:r>
      <w:r w:rsidRPr="007F7ADB">
        <w:rPr>
          <w:rFonts w:ascii="Cambria" w:eastAsia="Calibri" w:hAnsi="Cambria" w:cs="Arial"/>
          <w:sz w:val="22"/>
          <w:szCs w:val="22"/>
          <w:lang w:val="en-US"/>
        </w:rPr>
        <w:t xml:space="preserve"> growth and give a career plan for the team under these product areas.</w:t>
      </w:r>
    </w:p>
    <w:p w:rsidR="00352769" w:rsidRDefault="00352769" w:rsidP="00352769">
      <w:pPr>
        <w:rPr>
          <w:rFonts w:ascii="Calibri" w:hAnsi="Calibri" w:cs="Calibri"/>
          <w:b/>
          <w:bCs/>
          <w:sz w:val="22"/>
          <w:szCs w:val="22"/>
        </w:rPr>
      </w:pPr>
    </w:p>
    <w:p w:rsidR="00352769" w:rsidRPr="00526E0F" w:rsidRDefault="007F7ADB" w:rsidP="00352769">
      <w:pPr>
        <w:rPr>
          <w:rFonts w:ascii="Cambria" w:eastAsia="Calibri" w:hAnsi="Cambria" w:cs="Arial"/>
          <w:b/>
          <w:sz w:val="22"/>
          <w:szCs w:val="22"/>
          <w:u w:val="single"/>
          <w:lang w:val="en-US"/>
        </w:rPr>
      </w:pPr>
      <w:r w:rsidRPr="00526E0F">
        <w:rPr>
          <w:rFonts w:ascii="Cambria" w:eastAsia="Calibri" w:hAnsi="Cambria" w:cs="Arial"/>
          <w:b/>
          <w:sz w:val="22"/>
          <w:szCs w:val="22"/>
          <w:u w:val="single"/>
          <w:lang w:val="en-US"/>
        </w:rPr>
        <w:t xml:space="preserve">RECENT PROJECT DONE </w:t>
      </w:r>
      <w:r w:rsidR="00352769" w:rsidRPr="00526E0F">
        <w:rPr>
          <w:rFonts w:ascii="Cambria" w:eastAsia="Calibri" w:hAnsi="Cambria" w:cs="Arial"/>
          <w:b/>
          <w:sz w:val="22"/>
          <w:szCs w:val="22"/>
          <w:u w:val="single"/>
          <w:lang w:val="en-US"/>
        </w:rPr>
        <w:t>IN WIPRO TECHNOLOGIES</w:t>
      </w:r>
    </w:p>
    <w:p w:rsidR="007F7ADB" w:rsidRDefault="007F7ADB" w:rsidP="00352769">
      <w:pPr>
        <w:rPr>
          <w:rFonts w:ascii="Cambria" w:eastAsia="Calibri" w:hAnsi="Cambria" w:cs="Arial"/>
          <w:sz w:val="22"/>
          <w:szCs w:val="22"/>
          <w:lang w:val="en-US"/>
        </w:rPr>
      </w:pPr>
    </w:p>
    <w:p w:rsidR="006536CE" w:rsidRDefault="00352769" w:rsidP="00352769">
      <w:pPr>
        <w:rPr>
          <w:rFonts w:ascii="Cambria" w:eastAsia="Calibri" w:hAnsi="Cambria" w:cs="Arial"/>
          <w:b/>
          <w:sz w:val="22"/>
          <w:szCs w:val="22"/>
          <w:lang w:val="en-US"/>
        </w:rPr>
      </w:pPr>
      <w:r w:rsidRPr="007F7ADB">
        <w:rPr>
          <w:rFonts w:ascii="Cambria" w:eastAsia="Calibri" w:hAnsi="Cambria" w:cs="Arial"/>
          <w:b/>
          <w:sz w:val="22"/>
          <w:szCs w:val="22"/>
          <w:lang w:val="en-US"/>
        </w:rPr>
        <w:t xml:space="preserve">PROJECT FOR STATESTREET  </w:t>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008B32D7">
        <w:rPr>
          <w:rFonts w:ascii="Cambria" w:eastAsia="Calibri" w:hAnsi="Cambria" w:cs="Arial"/>
          <w:b/>
          <w:sz w:val="22"/>
          <w:szCs w:val="22"/>
          <w:lang w:val="en-US"/>
        </w:rPr>
        <w:t xml:space="preserve">Sept </w:t>
      </w:r>
      <w:r w:rsidRPr="007F7ADB">
        <w:rPr>
          <w:rFonts w:ascii="Cambria" w:eastAsia="Calibri" w:hAnsi="Cambria" w:cs="Arial"/>
          <w:b/>
          <w:sz w:val="22"/>
          <w:szCs w:val="22"/>
          <w:lang w:val="en-US"/>
        </w:rPr>
        <w:t xml:space="preserve">2011 – </w:t>
      </w:r>
      <w:r w:rsidR="00145958">
        <w:rPr>
          <w:rFonts w:ascii="Cambria" w:eastAsia="Calibri" w:hAnsi="Cambria" w:cs="Arial"/>
          <w:b/>
          <w:sz w:val="22"/>
          <w:szCs w:val="22"/>
          <w:lang w:val="en-US"/>
        </w:rPr>
        <w:t>Dec 2013</w:t>
      </w:r>
    </w:p>
    <w:p w:rsidR="00352769" w:rsidRPr="007F7ADB" w:rsidRDefault="00352769" w:rsidP="00352769">
      <w:pPr>
        <w:rPr>
          <w:rFonts w:ascii="Cambria" w:eastAsia="Calibri" w:hAnsi="Cambria" w:cs="Arial"/>
          <w:sz w:val="22"/>
          <w:szCs w:val="22"/>
          <w:lang w:val="en-US"/>
        </w:rPr>
      </w:pPr>
      <w:r w:rsidRPr="007F7ADB">
        <w:rPr>
          <w:rFonts w:ascii="Cambria" w:eastAsia="Calibri" w:hAnsi="Cambria" w:cs="Arial"/>
          <w:b/>
          <w:sz w:val="22"/>
          <w:szCs w:val="22"/>
          <w:lang w:val="en-US"/>
        </w:rPr>
        <w:t>ROLE:  DELIVERY MANAGER</w:t>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007F7ADB">
        <w:rPr>
          <w:rFonts w:ascii="Cambria" w:eastAsia="Calibri" w:hAnsi="Cambria" w:cs="Arial"/>
          <w:b/>
          <w:sz w:val="22"/>
          <w:szCs w:val="22"/>
          <w:lang w:val="en-US"/>
        </w:rPr>
        <w:t xml:space="preserve">Peak </w:t>
      </w:r>
      <w:r w:rsidRPr="007F7ADB">
        <w:rPr>
          <w:rFonts w:ascii="Cambria" w:eastAsia="Calibri" w:hAnsi="Cambria" w:cs="Arial"/>
          <w:b/>
          <w:sz w:val="22"/>
          <w:szCs w:val="22"/>
          <w:lang w:val="en-US"/>
        </w:rPr>
        <w:t xml:space="preserve">Team Size: </w:t>
      </w:r>
      <w:r w:rsidR="00A676B3">
        <w:rPr>
          <w:rFonts w:ascii="Cambria" w:eastAsia="Calibri" w:hAnsi="Cambria" w:cs="Arial"/>
          <w:b/>
          <w:sz w:val="22"/>
          <w:szCs w:val="22"/>
          <w:lang w:val="en-US"/>
        </w:rPr>
        <w:t>12</w:t>
      </w:r>
      <w:r w:rsidRPr="007F7ADB">
        <w:rPr>
          <w:rFonts w:ascii="Cambria" w:eastAsia="Calibri" w:hAnsi="Cambria" w:cs="Arial"/>
          <w:b/>
          <w:sz w:val="22"/>
          <w:szCs w:val="22"/>
          <w:lang w:val="en-US"/>
        </w:rPr>
        <w:t>0</w:t>
      </w:r>
      <w:r w:rsidRPr="007F7ADB">
        <w:rPr>
          <w:rFonts w:ascii="Cambria" w:eastAsia="Calibri" w:hAnsi="Cambria" w:cs="Arial"/>
          <w:b/>
          <w:sz w:val="22"/>
          <w:szCs w:val="22"/>
          <w:lang w:val="en-US"/>
        </w:rPr>
        <w:tab/>
      </w:r>
      <w:r w:rsidRPr="007F7ADB">
        <w:rPr>
          <w:rFonts w:ascii="Cambria" w:eastAsia="Calibri" w:hAnsi="Cambria" w:cs="Arial"/>
          <w:b/>
          <w:sz w:val="22"/>
          <w:szCs w:val="22"/>
          <w:lang w:val="en-US"/>
        </w:rPr>
        <w:tab/>
      </w:r>
      <w:r w:rsidRPr="007F7ADB">
        <w:rPr>
          <w:rFonts w:ascii="Cambria" w:eastAsia="Calibri" w:hAnsi="Cambria" w:cs="Arial"/>
          <w:sz w:val="22"/>
          <w:szCs w:val="22"/>
          <w:lang w:val="en-US"/>
        </w:rPr>
        <w:tab/>
      </w:r>
      <w:r w:rsidRPr="007F7ADB">
        <w:rPr>
          <w:rFonts w:ascii="Cambria" w:eastAsia="Calibri" w:hAnsi="Cambria" w:cs="Arial"/>
          <w:sz w:val="22"/>
          <w:szCs w:val="22"/>
          <w:lang w:val="en-US"/>
        </w:rPr>
        <w:tab/>
      </w:r>
      <w:r w:rsidRPr="007F7ADB">
        <w:rPr>
          <w:rFonts w:ascii="Cambria" w:eastAsia="Calibri" w:hAnsi="Cambria" w:cs="Arial"/>
          <w:sz w:val="22"/>
          <w:szCs w:val="22"/>
          <w:lang w:val="en-US"/>
        </w:rPr>
        <w:tab/>
      </w:r>
      <w:r w:rsidRPr="007F7ADB">
        <w:rPr>
          <w:rFonts w:ascii="Cambria" w:eastAsia="Calibri" w:hAnsi="Cambria" w:cs="Arial"/>
          <w:sz w:val="22"/>
          <w:szCs w:val="22"/>
          <w:lang w:val="en-US"/>
        </w:rPr>
        <w:tab/>
      </w:r>
      <w:r w:rsidRPr="007F7ADB">
        <w:rPr>
          <w:rFonts w:ascii="Cambria" w:eastAsia="Calibri" w:hAnsi="Cambria" w:cs="Arial"/>
          <w:sz w:val="22"/>
          <w:szCs w:val="22"/>
          <w:lang w:val="en-US"/>
        </w:rPr>
        <w:tab/>
        <w:t xml:space="preserve"> </w:t>
      </w:r>
      <w:r w:rsidRPr="007F7ADB">
        <w:rPr>
          <w:rFonts w:ascii="Cambria" w:eastAsia="Calibri" w:hAnsi="Cambria" w:cs="Arial"/>
          <w:sz w:val="22"/>
          <w:szCs w:val="22"/>
          <w:lang w:val="en-US"/>
        </w:rPr>
        <w:tab/>
      </w:r>
    </w:p>
    <w:p w:rsidR="00352769" w:rsidRPr="0023373F" w:rsidRDefault="00352769" w:rsidP="00352769">
      <w:pPr>
        <w:tabs>
          <w:tab w:val="left" w:pos="0"/>
        </w:tabs>
        <w:spacing w:after="20"/>
        <w:rPr>
          <w:rFonts w:ascii="Cambria" w:eastAsia="Calibri" w:hAnsi="Cambria" w:cs="Arial"/>
          <w:b/>
          <w:sz w:val="22"/>
          <w:szCs w:val="22"/>
          <w:lang w:val="en-US"/>
        </w:rPr>
      </w:pPr>
      <w:r w:rsidRPr="0023373F">
        <w:rPr>
          <w:rFonts w:ascii="Cambria" w:eastAsia="Calibri" w:hAnsi="Cambria" w:cs="Arial"/>
          <w:b/>
          <w:sz w:val="22"/>
          <w:szCs w:val="22"/>
          <w:lang w:val="en-US"/>
        </w:rPr>
        <w:t xml:space="preserve">Program Name:  SS Projects </w:t>
      </w:r>
      <w:r w:rsidR="0023373F" w:rsidRPr="0023373F">
        <w:rPr>
          <w:rFonts w:ascii="Cambria" w:eastAsia="Calibri" w:hAnsi="Cambria" w:cs="Arial"/>
          <w:b/>
          <w:sz w:val="22"/>
          <w:szCs w:val="22"/>
          <w:lang w:val="en-US"/>
        </w:rPr>
        <w:t>pool ADM and AMS</w:t>
      </w:r>
    </w:p>
    <w:p w:rsidR="00352769" w:rsidRPr="007F7ADB" w:rsidRDefault="00352769" w:rsidP="00352769">
      <w:pPr>
        <w:numPr>
          <w:ilvl w:val="0"/>
          <w:numId w:val="8"/>
        </w:numPr>
        <w:tabs>
          <w:tab w:val="left" w:pos="0"/>
        </w:tabs>
        <w:spacing w:after="20"/>
        <w:rPr>
          <w:rFonts w:ascii="Cambria" w:eastAsia="Calibri" w:hAnsi="Cambria" w:cs="Arial"/>
          <w:sz w:val="22"/>
          <w:szCs w:val="22"/>
          <w:lang w:val="en-US"/>
        </w:rPr>
      </w:pPr>
      <w:r w:rsidRPr="007F7ADB">
        <w:rPr>
          <w:rFonts w:ascii="Cambria" w:eastAsia="Calibri" w:hAnsi="Cambria" w:cs="Arial"/>
          <w:sz w:val="22"/>
          <w:szCs w:val="22"/>
          <w:lang w:val="en-US"/>
        </w:rPr>
        <w:t xml:space="preserve">Application Profiling and Rationalization– Cloud </w:t>
      </w:r>
      <w:r w:rsidR="000D4B12" w:rsidRPr="007F7ADB">
        <w:rPr>
          <w:rFonts w:ascii="Cambria" w:eastAsia="Calibri" w:hAnsi="Cambria" w:cs="Arial"/>
          <w:sz w:val="22"/>
          <w:szCs w:val="22"/>
          <w:lang w:val="en-US"/>
        </w:rPr>
        <w:t>Migration.</w:t>
      </w:r>
    </w:p>
    <w:p w:rsidR="00352769" w:rsidRPr="007F7ADB" w:rsidRDefault="00352769" w:rsidP="00352769">
      <w:pPr>
        <w:numPr>
          <w:ilvl w:val="0"/>
          <w:numId w:val="8"/>
        </w:numPr>
        <w:tabs>
          <w:tab w:val="left" w:pos="0"/>
        </w:tabs>
        <w:spacing w:after="20"/>
        <w:rPr>
          <w:rFonts w:ascii="Cambria" w:eastAsia="Calibri" w:hAnsi="Cambria" w:cs="Arial"/>
          <w:sz w:val="22"/>
          <w:szCs w:val="22"/>
          <w:lang w:val="en-US"/>
        </w:rPr>
      </w:pPr>
      <w:r w:rsidRPr="007F7ADB">
        <w:rPr>
          <w:rFonts w:ascii="Cambria" w:eastAsia="Calibri" w:hAnsi="Cambria" w:cs="Arial"/>
          <w:sz w:val="22"/>
          <w:szCs w:val="22"/>
          <w:lang w:val="en-US"/>
        </w:rPr>
        <w:t>Administration Product Suite – FA, TR,</w:t>
      </w:r>
      <w:r w:rsidR="00A676B3">
        <w:rPr>
          <w:rFonts w:ascii="Cambria" w:eastAsia="Calibri" w:hAnsi="Cambria" w:cs="Arial"/>
          <w:sz w:val="22"/>
          <w:szCs w:val="22"/>
          <w:lang w:val="en-US"/>
        </w:rPr>
        <w:t xml:space="preserve"> </w:t>
      </w:r>
      <w:r w:rsidRPr="007F7ADB">
        <w:rPr>
          <w:rFonts w:ascii="Cambria" w:eastAsia="Calibri" w:hAnsi="Cambria" w:cs="Arial"/>
          <w:sz w:val="22"/>
          <w:szCs w:val="22"/>
          <w:lang w:val="en-US"/>
        </w:rPr>
        <w:t>QDI and Yield reporting</w:t>
      </w:r>
      <w:r w:rsidR="001A0338" w:rsidRPr="007F7ADB">
        <w:rPr>
          <w:rFonts w:ascii="Cambria" w:eastAsia="Calibri" w:hAnsi="Cambria" w:cs="Arial"/>
          <w:sz w:val="22"/>
          <w:szCs w:val="22"/>
          <w:lang w:val="en-US"/>
        </w:rPr>
        <w:t xml:space="preserve"> - AMS</w:t>
      </w:r>
    </w:p>
    <w:p w:rsidR="00352769" w:rsidRPr="007F7ADB" w:rsidRDefault="00352769" w:rsidP="002A25A4">
      <w:pPr>
        <w:tabs>
          <w:tab w:val="left" w:pos="0"/>
        </w:tabs>
        <w:spacing w:after="20"/>
        <w:ind w:left="360"/>
        <w:rPr>
          <w:rFonts w:ascii="Cambria" w:eastAsia="Calibri" w:hAnsi="Cambria" w:cs="Arial"/>
          <w:sz w:val="22"/>
          <w:szCs w:val="22"/>
          <w:lang w:val="en-US"/>
        </w:rPr>
      </w:pPr>
      <w:r w:rsidRPr="007F7ADB">
        <w:rPr>
          <w:rFonts w:ascii="Cambria" w:eastAsia="Calibri" w:hAnsi="Cambria" w:cs="Arial"/>
          <w:sz w:val="22"/>
          <w:szCs w:val="22"/>
          <w:lang w:val="en-US"/>
        </w:rPr>
        <w:tab/>
        <w:t xml:space="preserve">The Cloud refactoring project is profiling around 400 applications and converting it into cloud complaint applications. The final outcome is to implement all these as is application into SS Private Cloud.  2nd Project APS Program is an end-to-end service to State Street group in three major areas; Fund administration, Risk Analysis and Reporting.  </w:t>
      </w:r>
      <w:r w:rsidR="001A0338" w:rsidRPr="007F7ADB">
        <w:rPr>
          <w:rFonts w:ascii="Cambria" w:eastAsia="Calibri" w:hAnsi="Cambria" w:cs="Arial"/>
          <w:sz w:val="22"/>
          <w:szCs w:val="22"/>
          <w:lang w:val="en-US"/>
        </w:rPr>
        <w:t xml:space="preserve">Aim was to maintain the </w:t>
      </w:r>
      <w:r w:rsidRPr="007F7ADB">
        <w:rPr>
          <w:rFonts w:ascii="Cambria" w:eastAsia="Calibri" w:hAnsi="Cambria" w:cs="Arial"/>
          <w:sz w:val="22"/>
          <w:szCs w:val="22"/>
          <w:lang w:val="en-US"/>
        </w:rPr>
        <w:t>complex application which acts as critical engine for Fund administration and calculation of NAV</w:t>
      </w:r>
      <w:r w:rsidR="001A0338" w:rsidRPr="007F7ADB">
        <w:rPr>
          <w:rFonts w:ascii="Cambria" w:eastAsia="Calibri" w:hAnsi="Cambria" w:cs="Arial"/>
          <w:sz w:val="22"/>
          <w:szCs w:val="22"/>
          <w:lang w:val="en-US"/>
        </w:rPr>
        <w:t xml:space="preserve"> – 24*5 support</w:t>
      </w:r>
      <w:r w:rsidRPr="007F7ADB">
        <w:rPr>
          <w:rFonts w:ascii="Cambria" w:eastAsia="Calibri" w:hAnsi="Cambria" w:cs="Arial"/>
          <w:sz w:val="22"/>
          <w:szCs w:val="22"/>
          <w:lang w:val="en-US"/>
        </w:rPr>
        <w:t xml:space="preserve">. </w:t>
      </w:r>
    </w:p>
    <w:p w:rsidR="00352769" w:rsidRPr="007F7ADB" w:rsidRDefault="00352769" w:rsidP="00352769">
      <w:pPr>
        <w:tabs>
          <w:tab w:val="left" w:pos="0"/>
        </w:tabs>
        <w:spacing w:after="20"/>
        <w:ind w:left="360" w:hanging="360"/>
        <w:rPr>
          <w:rFonts w:ascii="Cambria" w:eastAsia="Calibri" w:hAnsi="Cambria" w:cs="Arial"/>
          <w:sz w:val="22"/>
          <w:szCs w:val="22"/>
          <w:lang w:val="en-US"/>
        </w:rPr>
      </w:pPr>
      <w:r w:rsidRPr="0023373F">
        <w:rPr>
          <w:rFonts w:ascii="Cambria" w:eastAsia="Calibri" w:hAnsi="Cambria" w:cs="Arial"/>
          <w:b/>
          <w:sz w:val="22"/>
          <w:szCs w:val="22"/>
          <w:lang w:val="en-US"/>
        </w:rPr>
        <w:t>Responsibility</w:t>
      </w:r>
      <w:r w:rsidRPr="007F7ADB">
        <w:rPr>
          <w:rFonts w:ascii="Cambria" w:eastAsia="Calibri" w:hAnsi="Cambria" w:cs="Arial"/>
          <w:sz w:val="22"/>
          <w:szCs w:val="22"/>
          <w:lang w:val="en-US"/>
        </w:rPr>
        <w:t xml:space="preserve">: </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Estimation of new projects under the LOB, Handling of SOW renewals, CR, MR, Invoicing and billing of people.</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Delivering the services within the SLA mentioned in SOW</w:t>
      </w:r>
      <w:r w:rsidR="005514EB">
        <w:rPr>
          <w:rFonts w:ascii="Cambria" w:eastAsia="Calibri" w:hAnsi="Cambria" w:cs="Arial"/>
          <w:sz w:val="22"/>
          <w:szCs w:val="22"/>
          <w:lang w:val="en-US"/>
        </w:rPr>
        <w:t>.</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Managing projects, stakeholders reporting, managing scope baselines, risk and schedule management</w:t>
      </w:r>
      <w:r w:rsidR="005514EB">
        <w:rPr>
          <w:rFonts w:ascii="Cambria" w:eastAsia="Calibri" w:hAnsi="Cambria" w:cs="Arial"/>
          <w:sz w:val="22"/>
          <w:szCs w:val="22"/>
          <w:lang w:val="en-US"/>
        </w:rPr>
        <w:t>.</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Created the factory Blue print for the execution of Projects for better business prospects and Implementation of Factory Model on a blended rate basis.</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Conduct leadership workshop on SOA and Cloud technology to customers and internal stakeholders, presenting the solution offerings and recommendation from SOA group</w:t>
      </w:r>
      <w:r w:rsidR="005514EB">
        <w:rPr>
          <w:rFonts w:ascii="Cambria" w:eastAsia="Calibri" w:hAnsi="Cambria" w:cs="Arial"/>
          <w:sz w:val="22"/>
          <w:szCs w:val="22"/>
          <w:lang w:val="en-US"/>
        </w:rPr>
        <w:t>.</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Defining/customizing Project Management plan, related supporting plans, effective execution of the same.</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Handling customer escalation and doing RCA so that customer issues are closed as per process.</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PCSAT improvement from 5.5 to 6.5 out of 7.</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Improve the OM of the program from 23% to 30%.</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8% productivity improvement YOY.</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Involving in proactive proposal and strategize to achieve the Revenue targets.</w:t>
      </w:r>
    </w:p>
    <w:p w:rsidR="00352769" w:rsidRPr="007F7ADB" w:rsidRDefault="00352769" w:rsidP="00352769">
      <w:pPr>
        <w:numPr>
          <w:ilvl w:val="0"/>
          <w:numId w:val="2"/>
        </w:numPr>
        <w:tabs>
          <w:tab w:val="left" w:pos="0"/>
          <w:tab w:val="left" w:pos="72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Monitoring job performance and providing coaching, counselling, and motivation to maximize team performance.</w:t>
      </w:r>
    </w:p>
    <w:p w:rsidR="00352769" w:rsidRPr="007F7ADB" w:rsidRDefault="00352769"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Quality Initiatives implemented across projects. Conduct QC Audits.</w:t>
      </w:r>
    </w:p>
    <w:p w:rsidR="00352769" w:rsidRDefault="001A0338" w:rsidP="00352769">
      <w:pPr>
        <w:numPr>
          <w:ilvl w:val="0"/>
          <w:numId w:val="2"/>
        </w:numPr>
        <w:tabs>
          <w:tab w:val="left" w:pos="0"/>
        </w:tabs>
        <w:spacing w:after="20"/>
        <w:ind w:left="720" w:hanging="270"/>
        <w:rPr>
          <w:rFonts w:ascii="Cambria" w:eastAsia="Calibri" w:hAnsi="Cambria" w:cs="Arial"/>
          <w:sz w:val="22"/>
          <w:szCs w:val="22"/>
          <w:lang w:val="en-US"/>
        </w:rPr>
      </w:pPr>
      <w:r w:rsidRPr="007F7ADB">
        <w:rPr>
          <w:rFonts w:ascii="Cambria" w:eastAsia="Calibri" w:hAnsi="Cambria" w:cs="Arial"/>
          <w:sz w:val="22"/>
          <w:szCs w:val="22"/>
          <w:lang w:val="en-US"/>
        </w:rPr>
        <w:t xml:space="preserve">PQA and Delivery </w:t>
      </w:r>
      <w:r w:rsidR="007F7ADB" w:rsidRPr="007F7ADB">
        <w:rPr>
          <w:rFonts w:ascii="Cambria" w:eastAsia="Calibri" w:hAnsi="Cambria" w:cs="Arial"/>
          <w:sz w:val="22"/>
          <w:szCs w:val="22"/>
          <w:lang w:val="en-US"/>
        </w:rPr>
        <w:t>Assurance, Employee</w:t>
      </w:r>
      <w:r w:rsidR="00352769" w:rsidRPr="007F7ADB">
        <w:rPr>
          <w:rFonts w:ascii="Cambria" w:eastAsia="Calibri" w:hAnsi="Cambria" w:cs="Arial"/>
          <w:sz w:val="22"/>
          <w:szCs w:val="22"/>
          <w:lang w:val="en-US"/>
        </w:rPr>
        <w:t xml:space="preserve"> satisfaction / Team Management</w:t>
      </w:r>
      <w:r w:rsidR="005514EB">
        <w:rPr>
          <w:rFonts w:ascii="Cambria" w:eastAsia="Calibri" w:hAnsi="Cambria" w:cs="Arial"/>
          <w:sz w:val="22"/>
          <w:szCs w:val="22"/>
          <w:lang w:val="en-US"/>
        </w:rPr>
        <w:t>.</w:t>
      </w:r>
    </w:p>
    <w:p w:rsidR="000B549F" w:rsidRDefault="000B549F" w:rsidP="0038385F">
      <w:pPr>
        <w:tabs>
          <w:tab w:val="left" w:pos="0"/>
        </w:tabs>
        <w:spacing w:after="20"/>
        <w:rPr>
          <w:rFonts w:ascii="Cambria" w:eastAsia="Calibri" w:hAnsi="Cambria" w:cs="Arial"/>
          <w:sz w:val="22"/>
          <w:szCs w:val="22"/>
          <w:lang w:val="en-US"/>
        </w:rPr>
      </w:pPr>
    </w:p>
    <w:p w:rsidR="0038385F" w:rsidRPr="0038385F" w:rsidRDefault="0038385F" w:rsidP="0038385F">
      <w:pPr>
        <w:rPr>
          <w:rFonts w:ascii="Cambria" w:eastAsia="Calibri" w:hAnsi="Cambria" w:cs="Arial"/>
          <w:b/>
          <w:sz w:val="22"/>
          <w:szCs w:val="22"/>
          <w:lang w:val="en-US"/>
        </w:rPr>
      </w:pPr>
      <w:r w:rsidRPr="0038385F">
        <w:rPr>
          <w:rFonts w:ascii="Cambria" w:eastAsia="Calibri" w:hAnsi="Cambria" w:cs="Arial"/>
          <w:b/>
          <w:sz w:val="22"/>
          <w:szCs w:val="22"/>
          <w:lang w:val="en-US"/>
        </w:rPr>
        <w:t xml:space="preserve">PORTAL-CONTENT MANAGEMENT GROUP </w:t>
      </w:r>
      <w:r w:rsidRPr="0038385F">
        <w:rPr>
          <w:rFonts w:ascii="Cambria" w:eastAsia="Calibri" w:hAnsi="Cambria" w:cs="Arial"/>
          <w:b/>
          <w:sz w:val="22"/>
          <w:szCs w:val="22"/>
          <w:lang w:val="en-US"/>
        </w:rPr>
        <w:tab/>
      </w:r>
      <w:r w:rsidRPr="0038385F">
        <w:rPr>
          <w:rFonts w:ascii="Cambria" w:eastAsia="Calibri" w:hAnsi="Cambria" w:cs="Arial"/>
          <w:b/>
          <w:sz w:val="22"/>
          <w:szCs w:val="22"/>
          <w:lang w:val="en-US"/>
        </w:rPr>
        <w:tab/>
      </w:r>
      <w:r w:rsidRPr="0038385F">
        <w:rPr>
          <w:rFonts w:ascii="Cambria" w:eastAsia="Calibri" w:hAnsi="Cambria" w:cs="Arial"/>
          <w:b/>
          <w:sz w:val="22"/>
          <w:szCs w:val="22"/>
          <w:lang w:val="en-US"/>
        </w:rPr>
        <w:tab/>
      </w:r>
      <w:r w:rsidRPr="0038385F">
        <w:rPr>
          <w:rFonts w:ascii="Cambria" w:eastAsia="Calibri" w:hAnsi="Cambria" w:cs="Arial"/>
          <w:b/>
          <w:sz w:val="22"/>
          <w:szCs w:val="22"/>
          <w:lang w:val="en-US"/>
        </w:rPr>
        <w:tab/>
        <w:t xml:space="preserve"> JUNE 2009 – AUG 2011 </w:t>
      </w:r>
    </w:p>
    <w:p w:rsidR="0038385F" w:rsidRPr="0038385F" w:rsidRDefault="0038385F" w:rsidP="0038385F">
      <w:pPr>
        <w:rPr>
          <w:rFonts w:ascii="Cambria" w:eastAsia="Calibri" w:hAnsi="Cambria" w:cs="Arial"/>
          <w:b/>
          <w:sz w:val="22"/>
          <w:szCs w:val="22"/>
          <w:lang w:val="en-US"/>
        </w:rPr>
      </w:pPr>
      <w:r w:rsidRPr="0038385F">
        <w:rPr>
          <w:rFonts w:ascii="Cambria" w:eastAsia="Calibri" w:hAnsi="Cambria" w:cs="Arial"/>
          <w:b/>
          <w:sz w:val="22"/>
          <w:szCs w:val="22"/>
          <w:lang w:val="en-US"/>
        </w:rPr>
        <w:t>ROLE: PRACTICE MANAGER</w:t>
      </w:r>
    </w:p>
    <w:p w:rsidR="0038385F" w:rsidRDefault="0038385F" w:rsidP="0038385F">
      <w:pPr>
        <w:ind w:firstLine="360"/>
        <w:rPr>
          <w:rFonts w:ascii="Calibri" w:hAnsi="Calibri" w:cs="Calibri"/>
          <w:sz w:val="22"/>
          <w:szCs w:val="22"/>
        </w:rPr>
      </w:pPr>
    </w:p>
    <w:p w:rsidR="0038385F" w:rsidRPr="009F6BDB" w:rsidRDefault="0038385F" w:rsidP="0038385F">
      <w:pPr>
        <w:ind w:firstLine="360"/>
        <w:rPr>
          <w:rFonts w:ascii="Cambria" w:eastAsia="Calibri" w:hAnsi="Cambria" w:cs="Arial"/>
          <w:sz w:val="22"/>
          <w:szCs w:val="22"/>
          <w:lang w:val="en-US"/>
        </w:rPr>
      </w:pPr>
      <w:r w:rsidRPr="009F6BDB">
        <w:rPr>
          <w:rFonts w:ascii="Cambria" w:eastAsia="Calibri" w:hAnsi="Cambria" w:cs="Arial"/>
          <w:sz w:val="22"/>
          <w:szCs w:val="22"/>
          <w:lang w:val="en-US"/>
        </w:rPr>
        <w:t xml:space="preserve">Manage Practice and Operations for the 45Mil revenue with a distributed </w:t>
      </w:r>
      <w:r w:rsidR="00854680">
        <w:rPr>
          <w:rFonts w:ascii="Cambria" w:eastAsia="Calibri" w:hAnsi="Cambria" w:cs="Arial"/>
          <w:b/>
          <w:sz w:val="22"/>
          <w:szCs w:val="22"/>
          <w:lang w:val="en-US"/>
        </w:rPr>
        <w:t>5</w:t>
      </w:r>
      <w:r w:rsidRPr="00A676B3">
        <w:rPr>
          <w:rFonts w:ascii="Cambria" w:eastAsia="Calibri" w:hAnsi="Cambria" w:cs="Arial"/>
          <w:b/>
          <w:sz w:val="22"/>
          <w:szCs w:val="22"/>
          <w:lang w:val="en-US"/>
        </w:rPr>
        <w:t>00</w:t>
      </w:r>
      <w:r w:rsidR="00854680">
        <w:rPr>
          <w:rFonts w:ascii="Cambria" w:eastAsia="Calibri" w:hAnsi="Cambria" w:cs="Arial"/>
          <w:b/>
          <w:sz w:val="22"/>
          <w:szCs w:val="22"/>
          <w:lang w:val="en-US"/>
        </w:rPr>
        <w:t>+</w:t>
      </w:r>
      <w:r w:rsidRPr="009F6BDB">
        <w:rPr>
          <w:rFonts w:ascii="Cambria" w:eastAsia="Calibri" w:hAnsi="Cambria" w:cs="Arial"/>
          <w:sz w:val="22"/>
          <w:szCs w:val="22"/>
          <w:lang w:val="en-US"/>
        </w:rPr>
        <w:t xml:space="preserve"> member team across Bangalore, Chennai, and Pune in India and overseas. Provide the people supply chain support for the projects in the technology area through the internal bench, hiring and contracting. Identify upcoming technology advancements in the Portals and Content Management areas and </w:t>
      </w:r>
      <w:r w:rsidRPr="009F6BDB">
        <w:rPr>
          <w:rFonts w:ascii="Cambria" w:eastAsia="Calibri" w:hAnsi="Cambria" w:cs="Arial"/>
          <w:sz w:val="22"/>
          <w:szCs w:val="22"/>
          <w:lang w:val="en-US"/>
        </w:rPr>
        <w:lastRenderedPageBreak/>
        <w:t xml:space="preserve">build the skills leveraging vendor alliances. Technologies supported include Portals such as IBM, BEA, Oracle, Liferay and Content Management technology such as Documentum, Filenet, Thunderhead, Adobe Live Cycle and other Rich Internet Platform. </w:t>
      </w:r>
    </w:p>
    <w:p w:rsidR="0038385F" w:rsidRPr="00166E08" w:rsidRDefault="0038385F" w:rsidP="0038385F">
      <w:pPr>
        <w:rPr>
          <w:rFonts w:ascii="Calibri" w:hAnsi="Calibri" w:cs="Calibri"/>
          <w:bCs/>
          <w:sz w:val="22"/>
          <w:szCs w:val="22"/>
        </w:rPr>
      </w:pPr>
      <w:r w:rsidRPr="00166E08">
        <w:rPr>
          <w:rFonts w:ascii="Calibri" w:hAnsi="Calibri" w:cs="Calibri"/>
          <w:b/>
          <w:sz w:val="22"/>
          <w:szCs w:val="22"/>
        </w:rPr>
        <w:t>Responsibility:</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 xml:space="preserve">Responsible for the Centre of Excellence (COE), </w:t>
      </w:r>
      <w:r w:rsidR="00195155">
        <w:rPr>
          <w:rFonts w:ascii="Cambria" w:eastAsia="Calibri" w:hAnsi="Cambria" w:cs="Arial"/>
          <w:sz w:val="22"/>
          <w:szCs w:val="22"/>
          <w:lang w:val="en-US"/>
        </w:rPr>
        <w:t>Solutioning</w:t>
      </w:r>
      <w:r w:rsidRPr="009F6BDB">
        <w:rPr>
          <w:rFonts w:ascii="Cambria" w:eastAsia="Calibri" w:hAnsi="Cambria" w:cs="Arial"/>
          <w:sz w:val="22"/>
          <w:szCs w:val="22"/>
          <w:lang w:val="en-US"/>
        </w:rPr>
        <w:t>, Presales Consulting, People Management and Strategy</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Lead the team of COE to develop the tools and products which can be used as a selling point for customers.</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Understand the market requirement and changes therein, and formulate the appropriate business plans with respect to hiring/contracting/Competency building.</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Introduced cost control mechanisms such as right skill mix, experience levels, project rotations etc. to improve the operating cost by 10%.</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Instrumental in introducing new pricing and engagement model in Wipro Technologies.</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 xml:space="preserve">Knowledge base for re-usable </w:t>
      </w:r>
      <w:r w:rsidR="00195155" w:rsidRPr="009F6BDB">
        <w:rPr>
          <w:rFonts w:ascii="Cambria" w:eastAsia="Calibri" w:hAnsi="Cambria" w:cs="Arial"/>
          <w:sz w:val="22"/>
          <w:szCs w:val="22"/>
          <w:lang w:val="en-US"/>
        </w:rPr>
        <w:t>components</w:t>
      </w:r>
      <w:r w:rsidRPr="009F6BDB">
        <w:rPr>
          <w:rFonts w:ascii="Cambria" w:eastAsia="Calibri" w:hAnsi="Cambria" w:cs="Arial"/>
          <w:sz w:val="22"/>
          <w:szCs w:val="22"/>
          <w:lang w:val="en-US"/>
        </w:rPr>
        <w:t xml:space="preserve"> which was shared as best practices across the practice. </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Achieved highest utilization improvement of around 15% through tight control and bench management strategy.</w:t>
      </w:r>
    </w:p>
    <w:p w:rsidR="0038385F"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 xml:space="preserve">Worked closely and collaboratively with all shared services such HR, Administration, Finance, Technology etc in order to build the correct band mix of talent. </w:t>
      </w:r>
    </w:p>
    <w:p w:rsidR="00145958" w:rsidRPr="00F51A19" w:rsidRDefault="00145958" w:rsidP="00145958">
      <w:pPr>
        <w:numPr>
          <w:ilvl w:val="0"/>
          <w:numId w:val="2"/>
        </w:numPr>
        <w:tabs>
          <w:tab w:val="left" w:pos="0"/>
        </w:tabs>
        <w:spacing w:after="20"/>
        <w:ind w:left="720" w:hanging="270"/>
        <w:rPr>
          <w:rFonts w:ascii="Cambria" w:eastAsia="Calibri" w:hAnsi="Cambria" w:cs="Arial"/>
          <w:sz w:val="22"/>
          <w:szCs w:val="22"/>
          <w:lang w:val="en-US"/>
        </w:rPr>
      </w:pPr>
      <w:r w:rsidRPr="00F51A19">
        <w:rPr>
          <w:rFonts w:ascii="Cambria" w:eastAsia="Calibri" w:hAnsi="Cambria" w:cs="Arial"/>
          <w:sz w:val="22"/>
          <w:szCs w:val="22"/>
          <w:lang w:val="en-US"/>
        </w:rPr>
        <w:t>Demonstrated success in recruiting, developing, and managing high</w:t>
      </w:r>
      <w:r>
        <w:rPr>
          <w:rFonts w:ascii="Cambria" w:eastAsia="Calibri" w:hAnsi="Cambria" w:cs="Arial"/>
          <w:sz w:val="22"/>
          <w:szCs w:val="22"/>
          <w:lang w:val="en-US"/>
        </w:rPr>
        <w:t xml:space="preserve"> P</w:t>
      </w:r>
      <w:r w:rsidRPr="00F51A19">
        <w:rPr>
          <w:rFonts w:ascii="Cambria" w:eastAsia="Calibri" w:hAnsi="Cambria" w:cs="Arial"/>
          <w:sz w:val="22"/>
          <w:szCs w:val="22"/>
          <w:lang w:val="en-US"/>
        </w:rPr>
        <w:t>erformance software development teams</w:t>
      </w:r>
    </w:p>
    <w:p w:rsidR="00145958" w:rsidRDefault="00145958" w:rsidP="00145958">
      <w:pPr>
        <w:numPr>
          <w:ilvl w:val="0"/>
          <w:numId w:val="2"/>
        </w:numPr>
        <w:tabs>
          <w:tab w:val="left" w:pos="0"/>
        </w:tabs>
        <w:spacing w:after="20"/>
        <w:ind w:left="720" w:hanging="270"/>
        <w:rPr>
          <w:rFonts w:ascii="Cambria" w:eastAsia="Calibri" w:hAnsi="Cambria" w:cs="Arial"/>
          <w:sz w:val="22"/>
          <w:szCs w:val="22"/>
          <w:lang w:val="en-US"/>
        </w:rPr>
      </w:pPr>
      <w:r>
        <w:rPr>
          <w:rFonts w:ascii="Cambria" w:eastAsia="Calibri" w:hAnsi="Cambria" w:cs="Arial"/>
          <w:sz w:val="22"/>
          <w:szCs w:val="22"/>
          <w:lang w:val="en-US"/>
        </w:rPr>
        <w:t>S</w:t>
      </w:r>
      <w:r w:rsidRPr="00F51A19">
        <w:rPr>
          <w:rFonts w:ascii="Cambria" w:eastAsia="Calibri" w:hAnsi="Cambria" w:cs="Arial"/>
          <w:sz w:val="22"/>
          <w:szCs w:val="22"/>
          <w:lang w:val="en-US"/>
        </w:rPr>
        <w:t>trategic</w:t>
      </w:r>
      <w:r>
        <w:rPr>
          <w:rFonts w:ascii="Cambria" w:eastAsia="Calibri" w:hAnsi="Cambria" w:cs="Arial"/>
          <w:sz w:val="22"/>
          <w:szCs w:val="22"/>
          <w:lang w:val="en-US"/>
        </w:rPr>
        <w:t>ally</w:t>
      </w:r>
      <w:r w:rsidRPr="00F51A19">
        <w:rPr>
          <w:rFonts w:ascii="Cambria" w:eastAsia="Calibri" w:hAnsi="Cambria" w:cs="Arial"/>
          <w:sz w:val="22"/>
          <w:szCs w:val="22"/>
          <w:lang w:val="en-US"/>
        </w:rPr>
        <w:t xml:space="preserve"> and operational</w:t>
      </w:r>
      <w:r>
        <w:rPr>
          <w:rFonts w:ascii="Cambria" w:eastAsia="Calibri" w:hAnsi="Cambria" w:cs="Arial"/>
          <w:sz w:val="22"/>
          <w:szCs w:val="22"/>
          <w:lang w:val="en-US"/>
        </w:rPr>
        <w:t xml:space="preserve">ly plan capacity in </w:t>
      </w:r>
      <w:r w:rsidRPr="00F51A19">
        <w:rPr>
          <w:rFonts w:ascii="Cambria" w:eastAsia="Calibri" w:hAnsi="Cambria" w:cs="Arial"/>
          <w:sz w:val="22"/>
          <w:szCs w:val="22"/>
          <w:lang w:val="en-US"/>
        </w:rPr>
        <w:t>multiple departments and/or geographies.</w:t>
      </w:r>
    </w:p>
    <w:p w:rsidR="0038385F" w:rsidRPr="009F6BDB" w:rsidRDefault="0038385F" w:rsidP="009F6BDB">
      <w:pPr>
        <w:numPr>
          <w:ilvl w:val="0"/>
          <w:numId w:val="2"/>
        </w:numPr>
        <w:tabs>
          <w:tab w:val="left" w:pos="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HR and Revenue planning for the entire practice – Annual and Quarterly Plans.</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Increased Revenue and Rate Recognition, Billable Headcount Growth, and Overall practice OM improvement.</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Conducted project Optima which focused and reduced the PPC from 52K to 47K in 12 months.</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Work with sector leads, relationship managers and project teams to mature the engagement model and implement key metrics, performance indicators and provide feedback to the firm and suppliers on resultant analysis</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Building capability, solutions through analyst and consultants who should be specialists in Portal And content Management Technology</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Giving Delivery Assurance for the projects which have PCM solutions.</w:t>
      </w:r>
    </w:p>
    <w:p w:rsidR="0038385F" w:rsidRPr="009F6BDB" w:rsidRDefault="0038385F" w:rsidP="0038385F">
      <w:pPr>
        <w:numPr>
          <w:ilvl w:val="0"/>
          <w:numId w:val="2"/>
        </w:numPr>
        <w:tabs>
          <w:tab w:val="left" w:pos="0"/>
          <w:tab w:val="left" w:pos="720"/>
        </w:tabs>
        <w:spacing w:after="20"/>
        <w:ind w:left="720" w:hanging="270"/>
        <w:rPr>
          <w:rFonts w:ascii="Cambria" w:eastAsia="Calibri" w:hAnsi="Cambria" w:cs="Arial"/>
          <w:sz w:val="22"/>
          <w:szCs w:val="22"/>
          <w:lang w:val="en-US"/>
        </w:rPr>
      </w:pPr>
      <w:r w:rsidRPr="009F6BDB">
        <w:rPr>
          <w:rFonts w:ascii="Cambria" w:eastAsia="Calibri" w:hAnsi="Cambria" w:cs="Arial"/>
          <w:sz w:val="22"/>
          <w:szCs w:val="22"/>
          <w:lang w:val="en-US"/>
        </w:rPr>
        <w:t>Introduced cost control mechanisms such as right skill mix, experience levels, project rotations etc. to improve the operating cost by 10% at practice level.</w:t>
      </w:r>
    </w:p>
    <w:p w:rsidR="0038385F" w:rsidRDefault="008F126F" w:rsidP="0038385F">
      <w:pPr>
        <w:rPr>
          <w:rFonts w:ascii="Calibri" w:hAnsi="Calibri" w:cs="Calibri"/>
          <w:sz w:val="22"/>
          <w:szCs w:val="22"/>
        </w:rPr>
      </w:pPr>
      <w:r>
        <w:rPr>
          <w:rFonts w:ascii="Calibri" w:hAnsi="Calibri" w:cs="Calibri"/>
          <w:sz w:val="22"/>
          <w:szCs w:val="22"/>
        </w:rPr>
        <w:pict>
          <v:rect id="_x0000_i1025" style="width:0;height:1.5pt" o:hrstd="t" o:hr="t" fillcolor="#aca899" stroked="f"/>
        </w:pict>
      </w:r>
    </w:p>
    <w:p w:rsidR="0038385F" w:rsidRPr="0038385F" w:rsidRDefault="0038385F" w:rsidP="0038385F">
      <w:pPr>
        <w:pStyle w:val="CVSubhead"/>
        <w:rPr>
          <w:rFonts w:ascii="Cambria" w:eastAsia="Calibri" w:hAnsi="Cambria" w:cs="Arial"/>
          <w:sz w:val="22"/>
          <w:szCs w:val="22"/>
        </w:rPr>
      </w:pPr>
      <w:r w:rsidRPr="0038385F">
        <w:rPr>
          <w:rFonts w:ascii="Cambria" w:eastAsia="Calibri" w:hAnsi="Cambria" w:cs="Arial"/>
          <w:sz w:val="22"/>
          <w:szCs w:val="22"/>
        </w:rPr>
        <w:t xml:space="preserve">DEVELOPER THROUGH PROJECT MANGER   </w:t>
      </w:r>
      <w:r w:rsidRPr="0038385F">
        <w:rPr>
          <w:rFonts w:ascii="Cambria" w:eastAsia="Calibri" w:hAnsi="Cambria" w:cs="Arial"/>
          <w:sz w:val="22"/>
          <w:szCs w:val="22"/>
        </w:rPr>
        <w:tab/>
      </w:r>
      <w:r w:rsidRPr="0038385F">
        <w:rPr>
          <w:rFonts w:ascii="Cambria" w:eastAsia="Calibri" w:hAnsi="Cambria" w:cs="Arial"/>
          <w:sz w:val="22"/>
          <w:szCs w:val="22"/>
        </w:rPr>
        <w:tab/>
      </w:r>
      <w:r w:rsidRPr="0038385F">
        <w:rPr>
          <w:rFonts w:ascii="Cambria" w:eastAsia="Calibri" w:hAnsi="Cambria" w:cs="Arial"/>
          <w:sz w:val="22"/>
          <w:szCs w:val="22"/>
        </w:rPr>
        <w:tab/>
        <w:t>AUG 1997 – MAY 2009</w:t>
      </w:r>
    </w:p>
    <w:p w:rsidR="0038385F" w:rsidRPr="009F6BDB" w:rsidRDefault="0038385F" w:rsidP="0038385F">
      <w:pPr>
        <w:numPr>
          <w:ilvl w:val="0"/>
          <w:numId w:val="10"/>
        </w:numPr>
        <w:tabs>
          <w:tab w:val="left" w:pos="0"/>
        </w:tabs>
        <w:spacing w:after="20"/>
        <w:rPr>
          <w:rFonts w:ascii="Cambria" w:eastAsia="Calibri" w:hAnsi="Cambria" w:cs="Arial"/>
          <w:sz w:val="22"/>
          <w:szCs w:val="22"/>
          <w:lang w:val="en-US"/>
        </w:rPr>
      </w:pPr>
      <w:r w:rsidRPr="00126F74">
        <w:rPr>
          <w:rFonts w:ascii="Calibri" w:hAnsi="Calibri" w:cs="Calibri"/>
          <w:b/>
          <w:bCs/>
          <w:sz w:val="22"/>
          <w:szCs w:val="22"/>
          <w:u w:val="single"/>
        </w:rPr>
        <w:t>MONEX ASSET SIMULATION</w:t>
      </w:r>
      <w:r w:rsidRPr="00126F74">
        <w:rPr>
          <w:rFonts w:ascii="Calibri" w:hAnsi="Calibri" w:cs="Calibri"/>
          <w:sz w:val="22"/>
          <w:szCs w:val="22"/>
          <w:u w:val="single"/>
        </w:rPr>
        <w:t xml:space="preserve">  </w:t>
      </w:r>
      <w:r>
        <w:rPr>
          <w:rFonts w:ascii="Calibri" w:hAnsi="Calibri" w:cs="Calibri"/>
          <w:sz w:val="22"/>
          <w:szCs w:val="22"/>
        </w:rPr>
        <w:t xml:space="preserve"> </w:t>
      </w:r>
      <w:r w:rsidRPr="009F6BDB">
        <w:rPr>
          <w:rFonts w:ascii="Cambria" w:eastAsia="Calibri" w:hAnsi="Cambria" w:cs="Arial"/>
          <w:sz w:val="22"/>
          <w:szCs w:val="22"/>
          <w:lang w:val="en-US"/>
        </w:rPr>
        <w:t>FPP Project, Monex AS, aims at making Monex a premium online investment bank to provide individual investors with the best financial services and liberal access to the capital markets through development of Portfolio management web application.  This Portfolio Tool consists of two main subsystems. 1. Asset Transition - Application will provide user’s past trading data. 2. Simulation Application - will provide simulation function in which user can modify the portfolio against their current portfolio.</w:t>
      </w:r>
    </w:p>
    <w:p w:rsidR="0038385F" w:rsidRPr="008B6D66" w:rsidRDefault="0038385F" w:rsidP="0038385F">
      <w:pPr>
        <w:numPr>
          <w:ilvl w:val="0"/>
          <w:numId w:val="10"/>
        </w:numPr>
        <w:tabs>
          <w:tab w:val="left" w:pos="0"/>
        </w:tabs>
        <w:spacing w:after="20"/>
        <w:rPr>
          <w:rFonts w:ascii="Calibri" w:hAnsi="Calibri" w:cs="Calibri"/>
          <w:sz w:val="22"/>
          <w:szCs w:val="22"/>
        </w:rPr>
      </w:pPr>
      <w:r w:rsidRPr="00AA5CF0">
        <w:rPr>
          <w:rFonts w:ascii="Calibri" w:hAnsi="Calibri" w:cs="Calibri"/>
          <w:b/>
          <w:sz w:val="22"/>
          <w:szCs w:val="22"/>
          <w:u w:val="single"/>
        </w:rPr>
        <w:t>IFA Extranet Application for Friends</w:t>
      </w:r>
      <w:r>
        <w:rPr>
          <w:rFonts w:ascii="Calibri" w:hAnsi="Calibri" w:cs="Calibri"/>
          <w:sz w:val="22"/>
          <w:szCs w:val="22"/>
        </w:rPr>
        <w:t xml:space="preserve"> </w:t>
      </w:r>
      <w:r w:rsidRPr="00AA5CF0">
        <w:rPr>
          <w:rFonts w:ascii="Calibri" w:hAnsi="Calibri" w:cs="Calibri"/>
          <w:b/>
          <w:sz w:val="22"/>
          <w:szCs w:val="22"/>
          <w:u w:val="single"/>
        </w:rPr>
        <w:t>Provident</w:t>
      </w:r>
      <w:r>
        <w:rPr>
          <w:rFonts w:ascii="Calibri" w:hAnsi="Calibri" w:cs="Calibri"/>
          <w:b/>
          <w:sz w:val="22"/>
          <w:szCs w:val="22"/>
          <w:u w:val="single"/>
        </w:rPr>
        <w:t xml:space="preserve"> – UK </w:t>
      </w:r>
      <w:r>
        <w:rPr>
          <w:rFonts w:ascii="Calibri" w:hAnsi="Calibri" w:cs="Calibri"/>
          <w:sz w:val="22"/>
          <w:szCs w:val="22"/>
        </w:rPr>
        <w:t xml:space="preserve">: </w:t>
      </w:r>
      <w:r w:rsidRPr="009F6BDB">
        <w:rPr>
          <w:rFonts w:ascii="Cambria" w:eastAsia="Calibri" w:hAnsi="Cambria" w:cs="Arial"/>
          <w:sz w:val="22"/>
          <w:szCs w:val="22"/>
          <w:lang w:val="en-US"/>
        </w:rPr>
        <w:t xml:space="preserve">Aim of the project is to develop an application called extranet Application which will help FP internal and external customer to sell the policy easily and reduce human error. FP wanted to use ISML in their application which will be used by insurance agents to collect the information of their client when they </w:t>
      </w:r>
      <w:r w:rsidRPr="009F6BDB">
        <w:rPr>
          <w:rFonts w:ascii="Cambria" w:eastAsia="Calibri" w:hAnsi="Cambria" w:cs="Arial"/>
          <w:sz w:val="22"/>
          <w:szCs w:val="22"/>
          <w:lang w:val="en-US"/>
        </w:rPr>
        <w:lastRenderedPageBreak/>
        <w:t>are in rounds. Once they are back in office they can get connected to application and upload the data and process the data.</w:t>
      </w:r>
    </w:p>
    <w:p w:rsidR="0038385F" w:rsidRPr="006927B4" w:rsidRDefault="0038385F" w:rsidP="0038385F">
      <w:pPr>
        <w:numPr>
          <w:ilvl w:val="0"/>
          <w:numId w:val="10"/>
        </w:numPr>
        <w:tabs>
          <w:tab w:val="left" w:pos="0"/>
        </w:tabs>
        <w:spacing w:after="20"/>
        <w:rPr>
          <w:rFonts w:ascii="Calibri" w:hAnsi="Calibri" w:cs="Calibri"/>
          <w:sz w:val="22"/>
          <w:szCs w:val="22"/>
        </w:rPr>
      </w:pPr>
      <w:r w:rsidRPr="007C67CE">
        <w:rPr>
          <w:rFonts w:ascii="Calibri" w:hAnsi="Calibri" w:cs="Calibri"/>
          <w:b/>
          <w:sz w:val="22"/>
          <w:szCs w:val="22"/>
          <w:u w:val="single"/>
        </w:rPr>
        <w:t>Store User Interface</w:t>
      </w:r>
      <w:r>
        <w:rPr>
          <w:rFonts w:ascii="Calibri" w:hAnsi="Calibri" w:cs="Calibri"/>
          <w:b/>
          <w:sz w:val="22"/>
          <w:szCs w:val="22"/>
          <w:u w:val="single"/>
        </w:rPr>
        <w:t xml:space="preserve"> for BBY</w:t>
      </w:r>
      <w:r w:rsidRPr="007C67CE">
        <w:rPr>
          <w:rFonts w:ascii="Calibri" w:hAnsi="Calibri" w:cs="Calibri"/>
          <w:b/>
          <w:sz w:val="22"/>
          <w:szCs w:val="22"/>
          <w:u w:val="single"/>
        </w:rPr>
        <w:t xml:space="preserve"> </w:t>
      </w:r>
      <w:r>
        <w:rPr>
          <w:rFonts w:ascii="Calibri" w:hAnsi="Calibri" w:cs="Calibri"/>
          <w:b/>
          <w:sz w:val="22"/>
          <w:szCs w:val="22"/>
          <w:u w:val="single"/>
        </w:rPr>
        <w:t xml:space="preserve">– USA </w:t>
      </w:r>
      <w:r w:rsidRPr="007C67CE">
        <w:rPr>
          <w:rFonts w:ascii="Calibri" w:hAnsi="Calibri" w:cs="Calibri"/>
          <w:b/>
          <w:sz w:val="22"/>
          <w:szCs w:val="22"/>
          <w:u w:val="single"/>
        </w:rPr>
        <w:t xml:space="preserve">: </w:t>
      </w:r>
      <w:r w:rsidRPr="009F6BDB">
        <w:rPr>
          <w:rFonts w:ascii="Cambria" w:eastAsia="Calibri" w:hAnsi="Cambria" w:cs="Arial"/>
          <w:sz w:val="22"/>
          <w:szCs w:val="22"/>
          <w:lang w:val="en-US"/>
        </w:rPr>
        <w:t>Store User Interface was developed to manage the instore orders and Store Returns of bestbuy.com orders. Around 15% of the orders that were captured by bestbuy.com everyday were Instore Pickups. And the dotcom order returns were about 5%. In Order to accomplish this SUI was developed. The Yantra OMS - [Sterling commerce in today’s world] handled the returns and the information required for that were captured by SUI. Once the return and pickup were done the receipts were printed on the POS registers.</w:t>
      </w:r>
    </w:p>
    <w:p w:rsidR="0038385F" w:rsidRDefault="0038385F" w:rsidP="0038385F">
      <w:pPr>
        <w:numPr>
          <w:ilvl w:val="0"/>
          <w:numId w:val="10"/>
        </w:numPr>
        <w:tabs>
          <w:tab w:val="left" w:pos="0"/>
        </w:tabs>
        <w:spacing w:after="20"/>
        <w:rPr>
          <w:rFonts w:ascii="Calibri" w:hAnsi="Calibri" w:cs="Calibri"/>
          <w:sz w:val="22"/>
          <w:szCs w:val="22"/>
        </w:rPr>
      </w:pPr>
      <w:r w:rsidRPr="007C67CE">
        <w:rPr>
          <w:rFonts w:ascii="Calibri" w:hAnsi="Calibri" w:cs="Calibri"/>
          <w:b/>
          <w:sz w:val="22"/>
          <w:szCs w:val="22"/>
          <w:u w:val="single"/>
        </w:rPr>
        <w:t xml:space="preserve">Enterprise OMS Development and Customization </w:t>
      </w:r>
      <w:r>
        <w:rPr>
          <w:rFonts w:ascii="Calibri" w:hAnsi="Calibri" w:cs="Calibri"/>
          <w:b/>
          <w:sz w:val="22"/>
          <w:szCs w:val="22"/>
          <w:u w:val="single"/>
        </w:rPr>
        <w:t xml:space="preserve"> for BBY – USA – 3 Yrs</w:t>
      </w:r>
      <w:r w:rsidRPr="007C67CE">
        <w:rPr>
          <w:rFonts w:ascii="Calibri" w:hAnsi="Calibri" w:cs="Calibri"/>
          <w:b/>
          <w:sz w:val="22"/>
          <w:szCs w:val="22"/>
          <w:u w:val="single"/>
        </w:rPr>
        <w:t xml:space="preserve">: </w:t>
      </w:r>
      <w:r>
        <w:rPr>
          <w:rFonts w:ascii="Calibri" w:hAnsi="Calibri" w:cs="Calibri"/>
          <w:b/>
          <w:sz w:val="22"/>
          <w:szCs w:val="22"/>
          <w:u w:val="single"/>
        </w:rPr>
        <w:t xml:space="preserve"> </w:t>
      </w:r>
      <w:r w:rsidRPr="009F6BDB">
        <w:rPr>
          <w:rFonts w:ascii="Cambria" w:eastAsia="Calibri" w:hAnsi="Cambria" w:cs="Arial"/>
          <w:sz w:val="22"/>
          <w:szCs w:val="22"/>
          <w:lang w:val="en-US"/>
        </w:rPr>
        <w:t>EOMS project is a part of BestBuy initiative that is focused on re-launching the bestbuy.com site. The Yantra 5.X Solution is being implemented to form the core of EOMS. Orders will be captured from the front end website which is a developed on ATG and passed down to EOMS. EOMS takes the orders through various Order lifecycle</w:t>
      </w:r>
      <w:r w:rsidRPr="007C67CE">
        <w:rPr>
          <w:rFonts w:ascii="Calibri" w:hAnsi="Calibri" w:cs="Calibri"/>
          <w:sz w:val="22"/>
          <w:szCs w:val="22"/>
        </w:rPr>
        <w:t xml:space="preserve">. </w:t>
      </w:r>
    </w:p>
    <w:p w:rsidR="0038385F" w:rsidRPr="00586ABE" w:rsidRDefault="0038385F" w:rsidP="0038385F">
      <w:pPr>
        <w:tabs>
          <w:tab w:val="left" w:pos="0"/>
        </w:tabs>
        <w:spacing w:after="20"/>
        <w:ind w:left="720"/>
        <w:rPr>
          <w:rFonts w:ascii="Calibri" w:hAnsi="Calibri" w:cs="Calibri"/>
          <w:sz w:val="22"/>
          <w:szCs w:val="22"/>
        </w:rPr>
      </w:pPr>
      <w:r w:rsidRPr="00586ABE">
        <w:rPr>
          <w:rFonts w:ascii="Calibri" w:hAnsi="Calibri" w:cs="Calibri"/>
          <w:b/>
          <w:sz w:val="22"/>
          <w:szCs w:val="22"/>
        </w:rPr>
        <w:t>Environment</w:t>
      </w:r>
      <w:r w:rsidRPr="00586ABE">
        <w:rPr>
          <w:rFonts w:ascii="Calibri" w:hAnsi="Calibri" w:cs="Calibri"/>
          <w:sz w:val="22"/>
          <w:szCs w:val="22"/>
        </w:rPr>
        <w:t>:</w:t>
      </w:r>
      <w:r w:rsidRPr="00586ABE">
        <w:rPr>
          <w:rFonts w:ascii="Calibri" w:hAnsi="Calibri" w:cs="Calibri"/>
          <w:sz w:val="22"/>
          <w:szCs w:val="22"/>
        </w:rPr>
        <w:tab/>
      </w:r>
      <w:r w:rsidRPr="00586ABE">
        <w:rPr>
          <w:rFonts w:ascii="Calibri" w:hAnsi="Calibri" w:cs="Calibri"/>
          <w:bCs/>
          <w:sz w:val="22"/>
          <w:szCs w:val="22"/>
        </w:rPr>
        <w:t>HTML, XML, JavaScript, JSP, ISML, Servlet, ATG Dynamo 6.1, IVR interfacing API, Sterling [Yantra API implementation], SOAP webservices, Struts Framework</w:t>
      </w:r>
      <w:r>
        <w:rPr>
          <w:rFonts w:ascii="Calibri" w:hAnsi="Calibri" w:cs="Calibri"/>
          <w:bCs/>
          <w:sz w:val="22"/>
          <w:szCs w:val="22"/>
        </w:rPr>
        <w:t>, Supply chain Management</w:t>
      </w:r>
    </w:p>
    <w:p w:rsidR="0038385F" w:rsidRDefault="0038385F" w:rsidP="0038385F">
      <w:pPr>
        <w:numPr>
          <w:ilvl w:val="0"/>
          <w:numId w:val="10"/>
        </w:numPr>
        <w:tabs>
          <w:tab w:val="left" w:pos="0"/>
        </w:tabs>
        <w:spacing w:after="20"/>
        <w:rPr>
          <w:rFonts w:ascii="Calibri" w:hAnsi="Calibri" w:cs="Calibri"/>
          <w:sz w:val="22"/>
          <w:szCs w:val="22"/>
        </w:rPr>
      </w:pPr>
      <w:r w:rsidRPr="00166E08">
        <w:rPr>
          <w:rFonts w:ascii="Calibri" w:hAnsi="Calibri" w:cs="Calibri"/>
          <w:b/>
          <w:sz w:val="22"/>
          <w:szCs w:val="22"/>
          <w:u w:val="single"/>
        </w:rPr>
        <w:t xml:space="preserve">Interactive Voice Response – </w:t>
      </w:r>
      <w:r w:rsidRPr="007C67CE">
        <w:rPr>
          <w:rFonts w:ascii="Calibri" w:hAnsi="Calibri" w:cs="Calibri"/>
          <w:b/>
          <w:sz w:val="22"/>
          <w:szCs w:val="22"/>
          <w:u w:val="single"/>
        </w:rPr>
        <w:t>IVR for BBY</w:t>
      </w:r>
      <w:r>
        <w:rPr>
          <w:rFonts w:ascii="Calibri" w:hAnsi="Calibri" w:cs="Calibri"/>
          <w:b/>
          <w:sz w:val="22"/>
          <w:szCs w:val="22"/>
          <w:u w:val="single"/>
        </w:rPr>
        <w:t xml:space="preserve"> - USA</w:t>
      </w:r>
      <w:r>
        <w:rPr>
          <w:rFonts w:ascii="Calibri" w:hAnsi="Calibri" w:cs="Calibri"/>
          <w:b/>
          <w:sz w:val="22"/>
          <w:szCs w:val="22"/>
        </w:rPr>
        <w:t xml:space="preserve"> :</w:t>
      </w:r>
      <w:r w:rsidRPr="009F6BDB">
        <w:rPr>
          <w:rFonts w:ascii="Cambria" w:eastAsia="Calibri" w:hAnsi="Cambria" w:cs="Arial"/>
          <w:sz w:val="22"/>
          <w:szCs w:val="22"/>
          <w:lang w:val="en-US"/>
        </w:rPr>
        <w:t>IVR Project was a part of BestBuy Initiative in order to retrieve the status of an Order. The user calls 1-888-BESTBUY and an option was prompted to get the status of the Order, store locator and auto attendant. The caller presses the order Number to hear the status of the Order. The front end had the interface that captures the Order No and sends the SOAP message over HTTP to IVR Webservices, which will query the database and gets the status of Order and sends the SOAP response back to the caller</w:t>
      </w:r>
      <w:r w:rsidRPr="00166E08">
        <w:rPr>
          <w:rFonts w:ascii="Calibri" w:hAnsi="Calibri" w:cs="Calibri"/>
          <w:sz w:val="22"/>
          <w:szCs w:val="22"/>
        </w:rPr>
        <w:t xml:space="preserve">. </w:t>
      </w:r>
    </w:p>
    <w:p w:rsidR="0038385F" w:rsidRPr="009F6BDB" w:rsidRDefault="0038385F" w:rsidP="0038385F">
      <w:pPr>
        <w:numPr>
          <w:ilvl w:val="0"/>
          <w:numId w:val="10"/>
        </w:numPr>
        <w:tabs>
          <w:tab w:val="left" w:pos="0"/>
        </w:tabs>
        <w:spacing w:after="20"/>
        <w:rPr>
          <w:rFonts w:ascii="Cambria" w:eastAsia="Calibri" w:hAnsi="Cambria" w:cs="Arial"/>
          <w:sz w:val="22"/>
          <w:szCs w:val="22"/>
          <w:lang w:val="en-US"/>
        </w:rPr>
      </w:pPr>
      <w:r w:rsidRPr="00AA5CF0">
        <w:rPr>
          <w:rFonts w:ascii="Calibri" w:hAnsi="Calibri" w:cs="Calibri"/>
          <w:b/>
          <w:bCs/>
          <w:sz w:val="22"/>
          <w:szCs w:val="22"/>
          <w:u w:val="single"/>
        </w:rPr>
        <w:t>White Paper on EMC</w:t>
      </w:r>
      <w:r>
        <w:rPr>
          <w:rFonts w:ascii="Calibri" w:hAnsi="Calibri" w:cs="Calibri"/>
          <w:bCs/>
          <w:sz w:val="22"/>
          <w:szCs w:val="22"/>
        </w:rPr>
        <w:t xml:space="preserve">: </w:t>
      </w:r>
      <w:r w:rsidRPr="009F6BDB">
        <w:rPr>
          <w:rFonts w:ascii="Cambria" w:eastAsia="Calibri" w:hAnsi="Cambria" w:cs="Arial"/>
          <w:sz w:val="22"/>
          <w:szCs w:val="22"/>
          <w:lang w:val="en-US"/>
        </w:rPr>
        <w:t>Comparison of 2 imaging and document handling products wrt,  Performance, Flexibility and usefulness of features, Ease of installation, configuration and deployment. Develop and test the POC wrt Interoperability, Architecture and Exclusive features. Aim was to check on the technical aspects of the 2 products with respect to different technical dimensions , Environment:</w:t>
      </w:r>
      <w:r w:rsidRPr="009F6BDB">
        <w:rPr>
          <w:rFonts w:ascii="Cambria" w:eastAsia="Calibri" w:hAnsi="Cambria" w:cs="Arial"/>
          <w:sz w:val="22"/>
          <w:szCs w:val="22"/>
          <w:lang w:val="en-US"/>
        </w:rPr>
        <w:tab/>
        <w:t xml:space="preserve"> EMC Captiva 6.0.1 and Kofax Capture 8.0, Rack mounted Xeon Quad core servers, 2.2 GHz, 4GB  DDR2 RAM, 146 GB SAS HDD running Windows server 2003, </w:t>
      </w:r>
    </w:p>
    <w:p w:rsidR="0038385F" w:rsidRPr="009F6BDB" w:rsidRDefault="0038385F" w:rsidP="0038385F">
      <w:pPr>
        <w:numPr>
          <w:ilvl w:val="0"/>
          <w:numId w:val="7"/>
        </w:numPr>
        <w:tabs>
          <w:tab w:val="left" w:pos="0"/>
        </w:tabs>
        <w:spacing w:after="20"/>
        <w:ind w:left="720"/>
        <w:rPr>
          <w:rFonts w:ascii="Cambria" w:eastAsia="Calibri" w:hAnsi="Cambria" w:cs="Arial"/>
          <w:sz w:val="22"/>
          <w:szCs w:val="22"/>
          <w:lang w:val="en-US"/>
        </w:rPr>
      </w:pPr>
      <w:r w:rsidRPr="004B2A21">
        <w:rPr>
          <w:rFonts w:ascii="Cambria" w:eastAsia="Calibri" w:hAnsi="Cambria" w:cs="Arial"/>
          <w:b/>
          <w:sz w:val="22"/>
          <w:szCs w:val="22"/>
          <w:lang w:val="en-US"/>
        </w:rPr>
        <w:t>Bechtel Corporation – Manufacturing Domain</w:t>
      </w:r>
      <w:r w:rsidRPr="009F6BDB">
        <w:rPr>
          <w:rFonts w:ascii="Cambria" w:eastAsia="Calibri" w:hAnsi="Cambria" w:cs="Arial"/>
          <w:sz w:val="22"/>
          <w:szCs w:val="22"/>
          <w:lang w:val="en-US"/>
        </w:rPr>
        <w:t xml:space="preserve"> – 2 Yrs USA : Development Project for Bechtel Corporation – Manufacturing Domain using Java, JSP, Weblogic and Oracle [ Feb 2002 – May 2002] [Role: Tech Lead]</w:t>
      </w:r>
    </w:p>
    <w:p w:rsidR="0038385F" w:rsidRPr="009F6BDB" w:rsidRDefault="004B2A21" w:rsidP="0038385F">
      <w:pPr>
        <w:numPr>
          <w:ilvl w:val="0"/>
          <w:numId w:val="7"/>
        </w:numPr>
        <w:tabs>
          <w:tab w:val="left" w:pos="0"/>
        </w:tabs>
        <w:spacing w:after="20"/>
        <w:ind w:left="720"/>
        <w:rPr>
          <w:rFonts w:ascii="Cambria" w:eastAsia="Calibri" w:hAnsi="Cambria" w:cs="Arial"/>
          <w:sz w:val="22"/>
          <w:szCs w:val="22"/>
          <w:lang w:val="en-US"/>
        </w:rPr>
      </w:pPr>
      <w:r w:rsidRPr="004B2A21">
        <w:rPr>
          <w:rFonts w:ascii="Cambria" w:eastAsia="Calibri" w:hAnsi="Cambria" w:cs="Arial"/>
          <w:b/>
          <w:sz w:val="22"/>
          <w:szCs w:val="22"/>
          <w:lang w:val="en-US"/>
        </w:rPr>
        <w:t>ODAM – Boeing USA</w:t>
      </w:r>
      <w:r>
        <w:rPr>
          <w:rFonts w:ascii="Cambria" w:eastAsia="Calibri" w:hAnsi="Cambria" w:cs="Arial"/>
          <w:sz w:val="22"/>
          <w:szCs w:val="22"/>
          <w:lang w:val="en-US"/>
        </w:rPr>
        <w:t xml:space="preserve"> </w:t>
      </w:r>
      <w:r w:rsidR="0038385F" w:rsidRPr="009F6BDB">
        <w:rPr>
          <w:rFonts w:ascii="Cambria" w:eastAsia="Calibri" w:hAnsi="Cambria" w:cs="Arial"/>
          <w:sz w:val="22"/>
          <w:szCs w:val="22"/>
          <w:lang w:val="en-US"/>
        </w:rPr>
        <w:t>Requirement Collection, Design and Development of Organization Data Assets Library Management project and Project deployment for Boeing, US – Manufacturing Domain. [May 2001- Oct 2001 and Jan 2002-Mar 2002] [Role: Onsite co-ordinator/Tech Lead]</w:t>
      </w:r>
    </w:p>
    <w:p w:rsidR="0038385F" w:rsidRPr="009F6BDB" w:rsidRDefault="0038385F" w:rsidP="0038385F">
      <w:pPr>
        <w:numPr>
          <w:ilvl w:val="0"/>
          <w:numId w:val="7"/>
        </w:numPr>
        <w:tabs>
          <w:tab w:val="left" w:pos="0"/>
        </w:tabs>
        <w:spacing w:after="20"/>
        <w:ind w:left="720"/>
        <w:rPr>
          <w:rFonts w:ascii="Cambria" w:eastAsia="Calibri" w:hAnsi="Cambria" w:cs="Arial"/>
          <w:sz w:val="22"/>
          <w:szCs w:val="22"/>
          <w:lang w:val="en-US"/>
        </w:rPr>
      </w:pPr>
      <w:r w:rsidRPr="004B2A21">
        <w:rPr>
          <w:rFonts w:ascii="Cambria" w:eastAsia="Calibri" w:hAnsi="Cambria" w:cs="Arial"/>
          <w:b/>
          <w:sz w:val="22"/>
          <w:szCs w:val="22"/>
          <w:lang w:val="en-US"/>
        </w:rPr>
        <w:t>DAIWA-JAPAN</w:t>
      </w:r>
      <w:r w:rsidRPr="009F6BDB">
        <w:rPr>
          <w:rFonts w:ascii="Cambria" w:eastAsia="Calibri" w:hAnsi="Cambria" w:cs="Arial"/>
          <w:sz w:val="22"/>
          <w:szCs w:val="22"/>
          <w:lang w:val="en-US"/>
        </w:rPr>
        <w:t xml:space="preserve"> using NAS, Java, HTML, Oracle  and JavaScript in which I was involved as a Developer  [ Jan 2001 - Apr 2001] [Role: Team Member]</w:t>
      </w:r>
    </w:p>
    <w:p w:rsidR="0038385F" w:rsidRPr="009F6BDB" w:rsidRDefault="004B2A21" w:rsidP="0038385F">
      <w:pPr>
        <w:numPr>
          <w:ilvl w:val="0"/>
          <w:numId w:val="7"/>
        </w:numPr>
        <w:tabs>
          <w:tab w:val="left" w:pos="0"/>
        </w:tabs>
        <w:spacing w:after="20"/>
        <w:ind w:left="720"/>
        <w:rPr>
          <w:rFonts w:ascii="Cambria" w:eastAsia="Calibri" w:hAnsi="Cambria" w:cs="Arial"/>
          <w:sz w:val="22"/>
          <w:szCs w:val="22"/>
          <w:lang w:val="en-US"/>
        </w:rPr>
      </w:pPr>
      <w:r w:rsidRPr="004B2A21">
        <w:rPr>
          <w:rFonts w:ascii="Cambria" w:eastAsia="Calibri" w:hAnsi="Cambria" w:cs="Arial"/>
          <w:b/>
          <w:sz w:val="22"/>
          <w:szCs w:val="22"/>
          <w:lang w:val="en-US"/>
        </w:rPr>
        <w:t>QTS Wipro InfoTech</w:t>
      </w:r>
      <w:r>
        <w:rPr>
          <w:rFonts w:ascii="Cambria" w:eastAsia="Calibri" w:hAnsi="Cambria" w:cs="Arial"/>
          <w:sz w:val="22"/>
          <w:szCs w:val="22"/>
          <w:lang w:val="en-US"/>
        </w:rPr>
        <w:t xml:space="preserve"> </w:t>
      </w:r>
      <w:r w:rsidR="0038385F" w:rsidRPr="009F6BDB">
        <w:rPr>
          <w:rFonts w:ascii="Cambria" w:eastAsia="Calibri" w:hAnsi="Cambria" w:cs="Arial"/>
          <w:sz w:val="22"/>
          <w:szCs w:val="22"/>
          <w:lang w:val="en-US"/>
        </w:rPr>
        <w:t>Development/Testing project for Wipro Technologies - Query tracking system using Applets, Swings, Servlet, JSP, JDBC, HTML and JavaScript in which I was involved as a Developer [Oct 2000 – Dec 2000] [Role: Team Member]</w:t>
      </w:r>
    </w:p>
    <w:p w:rsidR="0038385F" w:rsidRPr="009F6BDB" w:rsidRDefault="0038385F" w:rsidP="009F6BDB">
      <w:pPr>
        <w:numPr>
          <w:ilvl w:val="0"/>
          <w:numId w:val="10"/>
        </w:numPr>
        <w:tabs>
          <w:tab w:val="left" w:pos="0"/>
        </w:tabs>
        <w:spacing w:after="20"/>
        <w:rPr>
          <w:rFonts w:ascii="Cambria" w:eastAsia="Calibri" w:hAnsi="Cambria" w:cs="Arial"/>
          <w:sz w:val="22"/>
          <w:szCs w:val="22"/>
          <w:lang w:val="en-US"/>
        </w:rPr>
      </w:pPr>
      <w:r w:rsidRPr="004B2A21">
        <w:rPr>
          <w:rFonts w:ascii="Cambria" w:eastAsia="Calibri" w:hAnsi="Cambria" w:cs="Arial"/>
          <w:b/>
          <w:sz w:val="22"/>
          <w:szCs w:val="22"/>
          <w:lang w:val="en-US"/>
        </w:rPr>
        <w:t>(DDI-MOON) DAIWA-JAPAN</w:t>
      </w:r>
      <w:r w:rsidRPr="009F6BDB">
        <w:rPr>
          <w:rFonts w:ascii="Cambria" w:eastAsia="Calibri" w:hAnsi="Cambria" w:cs="Arial"/>
          <w:sz w:val="22"/>
          <w:szCs w:val="22"/>
          <w:lang w:val="en-US"/>
        </w:rPr>
        <w:t xml:space="preserve"> using NAS, Java, HTML, Oracle and JavaScript in which I was involved as a Developer [Feb 2000 - Aug 2000] [Role: Team Member]</w:t>
      </w:r>
    </w:p>
    <w:p w:rsidR="0038385F" w:rsidRPr="009F6BDB" w:rsidRDefault="004B2A21" w:rsidP="009F6BDB">
      <w:pPr>
        <w:numPr>
          <w:ilvl w:val="0"/>
          <w:numId w:val="10"/>
        </w:numPr>
        <w:tabs>
          <w:tab w:val="left" w:pos="0"/>
        </w:tabs>
        <w:spacing w:after="20"/>
        <w:rPr>
          <w:rFonts w:ascii="Cambria" w:eastAsia="Calibri" w:hAnsi="Cambria" w:cs="Arial"/>
          <w:sz w:val="22"/>
          <w:szCs w:val="22"/>
          <w:lang w:val="en-US"/>
        </w:rPr>
      </w:pPr>
      <w:r w:rsidRPr="004B2A21">
        <w:rPr>
          <w:rFonts w:ascii="Cambria" w:eastAsia="Calibri" w:hAnsi="Cambria" w:cs="Arial"/>
          <w:b/>
          <w:sz w:val="22"/>
          <w:szCs w:val="22"/>
          <w:lang w:val="en-US"/>
        </w:rPr>
        <w:t>IBM SA</w:t>
      </w:r>
      <w:r>
        <w:rPr>
          <w:rFonts w:ascii="Cambria" w:eastAsia="Calibri" w:hAnsi="Cambria" w:cs="Arial"/>
          <w:sz w:val="22"/>
          <w:szCs w:val="22"/>
          <w:lang w:val="en-US"/>
        </w:rPr>
        <w:t xml:space="preserve"> - </w:t>
      </w:r>
      <w:r w:rsidR="0038385F" w:rsidRPr="009F6BDB">
        <w:rPr>
          <w:rFonts w:ascii="Cambria" w:eastAsia="Calibri" w:hAnsi="Cambria" w:cs="Arial"/>
          <w:sz w:val="22"/>
          <w:szCs w:val="22"/>
          <w:lang w:val="en-US"/>
        </w:rPr>
        <w:t>Analysis and design of various modules of National System for IBM South Africa in which I was involved as a Analyst [ Jan 1999 – Dec 1999] [Role: Team Member]</w:t>
      </w:r>
    </w:p>
    <w:p w:rsidR="0038385F" w:rsidRPr="00637D8D" w:rsidRDefault="004B2A21" w:rsidP="00637D8D">
      <w:pPr>
        <w:numPr>
          <w:ilvl w:val="0"/>
          <w:numId w:val="10"/>
        </w:numPr>
        <w:tabs>
          <w:tab w:val="left" w:pos="0"/>
        </w:tabs>
        <w:spacing w:after="20"/>
        <w:rPr>
          <w:rFonts w:ascii="Cambria" w:eastAsia="Calibri" w:hAnsi="Cambria" w:cs="Arial"/>
          <w:sz w:val="22"/>
          <w:szCs w:val="22"/>
          <w:lang w:val="en-US"/>
        </w:rPr>
      </w:pPr>
      <w:r w:rsidRPr="004B2A21">
        <w:rPr>
          <w:rFonts w:ascii="Cambria" w:eastAsia="Calibri" w:hAnsi="Cambria" w:cs="Arial"/>
          <w:b/>
          <w:sz w:val="22"/>
          <w:szCs w:val="22"/>
          <w:lang w:val="en-US"/>
        </w:rPr>
        <w:lastRenderedPageBreak/>
        <w:t>IBM UK</w:t>
      </w:r>
      <w:r>
        <w:rPr>
          <w:rFonts w:ascii="Cambria" w:eastAsia="Calibri" w:hAnsi="Cambria" w:cs="Arial"/>
          <w:sz w:val="22"/>
          <w:szCs w:val="22"/>
          <w:lang w:val="en-US"/>
        </w:rPr>
        <w:t xml:space="preserve"> </w:t>
      </w:r>
      <w:r w:rsidR="0038385F" w:rsidRPr="009F6BDB">
        <w:rPr>
          <w:rFonts w:ascii="Cambria" w:eastAsia="Calibri" w:hAnsi="Cambria" w:cs="Arial"/>
          <w:sz w:val="22"/>
          <w:szCs w:val="22"/>
          <w:lang w:val="en-US"/>
        </w:rPr>
        <w:t>Year 2000 Conversion Project using PLI, DB2 with IMS for IBM-UK in which I was involved as a Developer. [Aug 1997 – Dec 1998] [Role: Team Member]</w:t>
      </w:r>
    </w:p>
    <w:sectPr w:rsidR="0038385F" w:rsidRPr="0063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6767"/>
    <w:multiLevelType w:val="hybridMultilevel"/>
    <w:tmpl w:val="01662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A35A1"/>
    <w:multiLevelType w:val="hybridMultilevel"/>
    <w:tmpl w:val="54B062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1B6538E0"/>
    <w:multiLevelType w:val="hybridMultilevel"/>
    <w:tmpl w:val="5CD0F828"/>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46F7030"/>
    <w:multiLevelType w:val="hybridMultilevel"/>
    <w:tmpl w:val="6DD06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EA1F99"/>
    <w:multiLevelType w:val="hybridMultilevel"/>
    <w:tmpl w:val="BC00F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C7295"/>
    <w:multiLevelType w:val="multilevel"/>
    <w:tmpl w:val="0DEA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43CA6"/>
    <w:multiLevelType w:val="hybridMultilevel"/>
    <w:tmpl w:val="F21CD5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3FF7C68"/>
    <w:multiLevelType w:val="hybridMultilevel"/>
    <w:tmpl w:val="DA0A526C"/>
    <w:lvl w:ilvl="0" w:tplc="04090001">
      <w:start w:val="1"/>
      <w:numFmt w:val="bullet"/>
      <w:lvlText w:val=""/>
      <w:lvlJc w:val="left"/>
      <w:pPr>
        <w:ind w:left="921" w:hanging="360"/>
      </w:pPr>
      <w:rPr>
        <w:rFonts w:ascii="Symbol" w:hAnsi="Symbol" w:hint="default"/>
      </w:rPr>
    </w:lvl>
    <w:lvl w:ilvl="1" w:tplc="04090003">
      <w:start w:val="1"/>
      <w:numFmt w:val="bullet"/>
      <w:lvlText w:val="o"/>
      <w:lvlJc w:val="left"/>
      <w:pPr>
        <w:ind w:left="1641" w:hanging="360"/>
      </w:pPr>
      <w:rPr>
        <w:rFonts w:ascii="Courier New" w:hAnsi="Courier New" w:cs="Courier New" w:hint="default"/>
      </w:rPr>
    </w:lvl>
    <w:lvl w:ilvl="2" w:tplc="04090005">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8" w15:restartNumberingAfterBreak="0">
    <w:nsid w:val="3F2E7E0F"/>
    <w:multiLevelType w:val="hybridMultilevel"/>
    <w:tmpl w:val="96223B1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43F315B5"/>
    <w:multiLevelType w:val="hybridMultilevel"/>
    <w:tmpl w:val="08E8ED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053BA9"/>
    <w:multiLevelType w:val="hybridMultilevel"/>
    <w:tmpl w:val="016ABDD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4D3835CC"/>
    <w:multiLevelType w:val="hybridMultilevel"/>
    <w:tmpl w:val="1FF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71B00"/>
    <w:multiLevelType w:val="hybridMultilevel"/>
    <w:tmpl w:val="AC0249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7D3E7FD8"/>
    <w:multiLevelType w:val="hybridMultilevel"/>
    <w:tmpl w:val="7BA02894"/>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6"/>
  </w:num>
  <w:num w:numId="2">
    <w:abstractNumId w:val="9"/>
  </w:num>
  <w:num w:numId="3">
    <w:abstractNumId w:val="10"/>
  </w:num>
  <w:num w:numId="4">
    <w:abstractNumId w:val="6"/>
  </w:num>
  <w:num w:numId="5">
    <w:abstractNumId w:val="0"/>
  </w:num>
  <w:num w:numId="6">
    <w:abstractNumId w:val="3"/>
  </w:num>
  <w:num w:numId="7">
    <w:abstractNumId w:val="7"/>
  </w:num>
  <w:num w:numId="8">
    <w:abstractNumId w:val="4"/>
  </w:num>
  <w:num w:numId="9">
    <w:abstractNumId w:val="5"/>
  </w:num>
  <w:num w:numId="10">
    <w:abstractNumId w:val="11"/>
  </w:num>
  <w:num w:numId="11">
    <w:abstractNumId w:val="12"/>
  </w:num>
  <w:num w:numId="12">
    <w:abstractNumId w:val="8"/>
  </w:num>
  <w:num w:numId="13">
    <w:abstractNumId w:val="2"/>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419"/>
    <w:rsid w:val="0000145B"/>
    <w:rsid w:val="000043D7"/>
    <w:rsid w:val="00035C71"/>
    <w:rsid w:val="00057DA0"/>
    <w:rsid w:val="000B549F"/>
    <w:rsid w:val="000B707D"/>
    <w:rsid w:val="000D4B12"/>
    <w:rsid w:val="00145958"/>
    <w:rsid w:val="00151C2D"/>
    <w:rsid w:val="00170F7B"/>
    <w:rsid w:val="00173D08"/>
    <w:rsid w:val="001844D8"/>
    <w:rsid w:val="00195155"/>
    <w:rsid w:val="001A0338"/>
    <w:rsid w:val="001D49EF"/>
    <w:rsid w:val="001E7580"/>
    <w:rsid w:val="00223E42"/>
    <w:rsid w:val="0023373F"/>
    <w:rsid w:val="002566B3"/>
    <w:rsid w:val="00274EE4"/>
    <w:rsid w:val="00291391"/>
    <w:rsid w:val="002A25A4"/>
    <w:rsid w:val="002A4D1F"/>
    <w:rsid w:val="002B248A"/>
    <w:rsid w:val="002C181F"/>
    <w:rsid w:val="002F741A"/>
    <w:rsid w:val="00305B7D"/>
    <w:rsid w:val="00324419"/>
    <w:rsid w:val="00340D1C"/>
    <w:rsid w:val="00352769"/>
    <w:rsid w:val="00360ABB"/>
    <w:rsid w:val="00376A99"/>
    <w:rsid w:val="0038385F"/>
    <w:rsid w:val="003A3310"/>
    <w:rsid w:val="003E560F"/>
    <w:rsid w:val="00410EE8"/>
    <w:rsid w:val="00423CD2"/>
    <w:rsid w:val="0044529D"/>
    <w:rsid w:val="0045120E"/>
    <w:rsid w:val="00486F17"/>
    <w:rsid w:val="0049177B"/>
    <w:rsid w:val="004A2A08"/>
    <w:rsid w:val="004A71EC"/>
    <w:rsid w:val="004B2A21"/>
    <w:rsid w:val="004D1EB8"/>
    <w:rsid w:val="004F0E83"/>
    <w:rsid w:val="00503CD5"/>
    <w:rsid w:val="00505261"/>
    <w:rsid w:val="00526E0F"/>
    <w:rsid w:val="005514EB"/>
    <w:rsid w:val="005A5299"/>
    <w:rsid w:val="00635714"/>
    <w:rsid w:val="00637D8D"/>
    <w:rsid w:val="006536CE"/>
    <w:rsid w:val="00666448"/>
    <w:rsid w:val="0067006E"/>
    <w:rsid w:val="00670985"/>
    <w:rsid w:val="006C4873"/>
    <w:rsid w:val="006D643F"/>
    <w:rsid w:val="006E7A24"/>
    <w:rsid w:val="007149B0"/>
    <w:rsid w:val="00720EBF"/>
    <w:rsid w:val="007216E5"/>
    <w:rsid w:val="00767020"/>
    <w:rsid w:val="00786093"/>
    <w:rsid w:val="007A09C7"/>
    <w:rsid w:val="007B509E"/>
    <w:rsid w:val="007D70EC"/>
    <w:rsid w:val="007F7ADB"/>
    <w:rsid w:val="008260DB"/>
    <w:rsid w:val="00827B8B"/>
    <w:rsid w:val="00844525"/>
    <w:rsid w:val="00854680"/>
    <w:rsid w:val="00872A0D"/>
    <w:rsid w:val="008933E5"/>
    <w:rsid w:val="008B32D7"/>
    <w:rsid w:val="008B55C8"/>
    <w:rsid w:val="008D7254"/>
    <w:rsid w:val="008E4469"/>
    <w:rsid w:val="008F126F"/>
    <w:rsid w:val="00903262"/>
    <w:rsid w:val="00941278"/>
    <w:rsid w:val="009558B8"/>
    <w:rsid w:val="00985101"/>
    <w:rsid w:val="00987EA4"/>
    <w:rsid w:val="009F6BDB"/>
    <w:rsid w:val="00A07257"/>
    <w:rsid w:val="00A51B6A"/>
    <w:rsid w:val="00A676B3"/>
    <w:rsid w:val="00A80EA7"/>
    <w:rsid w:val="00A84778"/>
    <w:rsid w:val="00A9427B"/>
    <w:rsid w:val="00AA34D4"/>
    <w:rsid w:val="00AD025C"/>
    <w:rsid w:val="00AF252D"/>
    <w:rsid w:val="00AF43E6"/>
    <w:rsid w:val="00B04747"/>
    <w:rsid w:val="00B478FB"/>
    <w:rsid w:val="00B82591"/>
    <w:rsid w:val="00B859E6"/>
    <w:rsid w:val="00B93982"/>
    <w:rsid w:val="00BB00CE"/>
    <w:rsid w:val="00BE35C8"/>
    <w:rsid w:val="00C00F6F"/>
    <w:rsid w:val="00C2391C"/>
    <w:rsid w:val="00C67473"/>
    <w:rsid w:val="00C9480D"/>
    <w:rsid w:val="00CB149F"/>
    <w:rsid w:val="00CC183A"/>
    <w:rsid w:val="00D165F3"/>
    <w:rsid w:val="00D859F3"/>
    <w:rsid w:val="00DD2647"/>
    <w:rsid w:val="00DD3DED"/>
    <w:rsid w:val="00E100D7"/>
    <w:rsid w:val="00E60CB8"/>
    <w:rsid w:val="00E7009D"/>
    <w:rsid w:val="00E95586"/>
    <w:rsid w:val="00E959B5"/>
    <w:rsid w:val="00EA4E28"/>
    <w:rsid w:val="00EC1F02"/>
    <w:rsid w:val="00F51A19"/>
    <w:rsid w:val="00F80833"/>
    <w:rsid w:val="00F9612B"/>
    <w:rsid w:val="00F96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42EA9-E92B-48D4-867C-E37477F1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419"/>
    <w:pPr>
      <w:spacing w:after="0" w:line="240" w:lineRule="auto"/>
    </w:pPr>
    <w:rPr>
      <w:rFonts w:ascii="Sylfaen" w:eastAsia="Times New Roman" w:hAnsi="Sylfae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4419"/>
    <w:rPr>
      <w:color w:val="0000FF"/>
      <w:u w:val="single"/>
    </w:rPr>
  </w:style>
  <w:style w:type="paragraph" w:styleId="ListParagraph">
    <w:name w:val="List Paragraph"/>
    <w:basedOn w:val="Normal"/>
    <w:qFormat/>
    <w:rsid w:val="00324419"/>
    <w:pPr>
      <w:ind w:left="720"/>
      <w:contextualSpacing/>
    </w:pPr>
    <w:rPr>
      <w:rFonts w:ascii="Tahoma" w:hAnsi="Tahoma"/>
      <w:sz w:val="24"/>
      <w:lang w:val="en-US"/>
    </w:rPr>
  </w:style>
  <w:style w:type="paragraph" w:styleId="NoSpacing">
    <w:name w:val="No Spacing"/>
    <w:qFormat/>
    <w:rsid w:val="00E959B5"/>
    <w:pPr>
      <w:spacing w:after="0" w:line="240" w:lineRule="auto"/>
    </w:pPr>
    <w:rPr>
      <w:rFonts w:ascii="Calibri" w:eastAsia="Calibri" w:hAnsi="Calibri" w:cs="Times New Roman"/>
    </w:rPr>
  </w:style>
  <w:style w:type="table" w:styleId="TableGrid">
    <w:name w:val="Table Grid"/>
    <w:basedOn w:val="TableNormal"/>
    <w:uiPriority w:val="59"/>
    <w:rsid w:val="006C4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373F"/>
    <w:rPr>
      <w:color w:val="800080" w:themeColor="followedHyperlink"/>
      <w:u w:val="single"/>
    </w:rPr>
  </w:style>
  <w:style w:type="paragraph" w:customStyle="1" w:styleId="CVSubhead">
    <w:name w:val="CV_Subhead"/>
    <w:basedOn w:val="Normal"/>
    <w:next w:val="Normal"/>
    <w:rsid w:val="0038385F"/>
    <w:pPr>
      <w:keepNext/>
      <w:spacing w:before="60" w:after="120"/>
    </w:pPr>
    <w:rPr>
      <w:rFonts w:ascii="Times New Roman" w:hAnsi="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5940">
      <w:bodyDiv w:val="1"/>
      <w:marLeft w:val="0"/>
      <w:marRight w:val="0"/>
      <w:marTop w:val="0"/>
      <w:marBottom w:val="0"/>
      <w:divBdr>
        <w:top w:val="none" w:sz="0" w:space="0" w:color="auto"/>
        <w:left w:val="none" w:sz="0" w:space="0" w:color="auto"/>
        <w:bottom w:val="none" w:sz="0" w:space="0" w:color="auto"/>
        <w:right w:val="none" w:sz="0" w:space="0" w:color="auto"/>
      </w:divBdr>
    </w:div>
    <w:div w:id="14738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Openm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GURUSIMHA, PRASHANTH</dc:creator>
  <cp:lastModifiedBy>GURUSIMHA, PRASHANTH</cp:lastModifiedBy>
  <cp:revision>22</cp:revision>
  <cp:lastPrinted>2014-08-10T15:21:00Z</cp:lastPrinted>
  <dcterms:created xsi:type="dcterms:W3CDTF">2015-09-01T16:58:00Z</dcterms:created>
  <dcterms:modified xsi:type="dcterms:W3CDTF">2015-10-21T13:43:00Z</dcterms:modified>
</cp:coreProperties>
</file>