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C2" w:rsidRPr="00FB7459" w:rsidRDefault="00B36CC2" w:rsidP="00D86E6C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B7459">
        <w:rPr>
          <w:rFonts w:ascii="Times New Roman" w:hAnsi="Times New Roman" w:cs="Times New Roman"/>
          <w:b/>
          <w:sz w:val="48"/>
          <w:szCs w:val="48"/>
        </w:rPr>
        <w:t>Sandeep Gupta</w:t>
      </w:r>
    </w:p>
    <w:p w:rsidR="00B36CC2" w:rsidRPr="00475284" w:rsidRDefault="00B36CC2" w:rsidP="00D86E6C">
      <w:pPr>
        <w:spacing w:after="0" w:line="240" w:lineRule="auto"/>
        <w:jc w:val="center"/>
        <w:rPr>
          <w:b/>
        </w:rPr>
      </w:pPr>
      <w:r w:rsidRPr="00475284">
        <w:rPr>
          <w:b/>
        </w:rPr>
        <w:t xml:space="preserve">II </w:t>
      </w:r>
      <w:r>
        <w:rPr>
          <w:b/>
        </w:rPr>
        <w:t>+</w:t>
      </w:r>
      <w:r w:rsidRPr="00475284">
        <w:rPr>
          <w:b/>
          <w:u w:val="single"/>
        </w:rPr>
        <w:t>919</w:t>
      </w:r>
      <w:r>
        <w:rPr>
          <w:b/>
          <w:u w:val="single"/>
        </w:rPr>
        <w:t>871899964</w:t>
      </w:r>
      <w:r w:rsidRPr="00475284">
        <w:rPr>
          <w:b/>
        </w:rPr>
        <w:t xml:space="preserve"> II </w:t>
      </w:r>
      <w:hyperlink r:id="rId7" w:history="1">
        <w:r w:rsidRPr="00DC3CFF">
          <w:rPr>
            <w:rStyle w:val="Hyperlink"/>
          </w:rPr>
          <w:t>sandeepgupta2687@gmail.com</w:t>
        </w:r>
      </w:hyperlink>
      <w:r w:rsidRPr="00475284">
        <w:rPr>
          <w:b/>
        </w:rPr>
        <w:t xml:space="preserve"> II</w:t>
      </w:r>
    </w:p>
    <w:p w:rsidR="00B36CC2" w:rsidRPr="00FB7459" w:rsidRDefault="00B36CC2" w:rsidP="00B36CC2">
      <w:pPr>
        <w:widowControl w:val="0"/>
        <w:spacing w:after="0" w:line="240" w:lineRule="auto"/>
        <w:rPr>
          <w:rFonts w:ascii="Agency FB" w:hAnsi="Agency FB"/>
          <w:sz w:val="28"/>
          <w:szCs w:val="28"/>
          <w:u w:val="thick"/>
        </w:rPr>
      </w:pPr>
      <w:r w:rsidRPr="00FB7459">
        <w:rPr>
          <w:rFonts w:ascii="Agency FB" w:hAnsi="Agency FB"/>
          <w:sz w:val="28"/>
          <w:szCs w:val="28"/>
          <w:u w:val="thick"/>
        </w:rPr>
        <w:t>__________________________________________________________________________________________</w:t>
      </w:r>
      <w:r>
        <w:rPr>
          <w:rFonts w:ascii="Agency FB" w:hAnsi="Agency FB"/>
          <w:sz w:val="28"/>
          <w:szCs w:val="28"/>
          <w:u w:val="thick"/>
        </w:rPr>
        <w:t>____________</w:t>
      </w:r>
      <w:r w:rsidR="00D86E6C">
        <w:rPr>
          <w:rFonts w:ascii="Agency FB" w:hAnsi="Agency FB"/>
          <w:sz w:val="28"/>
          <w:szCs w:val="28"/>
          <w:u w:val="thick"/>
        </w:rPr>
        <w:t>____</w:t>
      </w:r>
    </w:p>
    <w:p w:rsidR="00B36CC2" w:rsidRDefault="00B36CC2" w:rsidP="00D86E6C">
      <w:pPr>
        <w:spacing w:after="0" w:line="240" w:lineRule="auto"/>
        <w:jc w:val="center"/>
        <w:rPr>
          <w:rFonts w:ascii="Verdana" w:hAnsi="Verdana"/>
          <w:b/>
          <w:sz w:val="24"/>
          <w:szCs w:val="24"/>
          <w:u w:val="dotted"/>
        </w:rPr>
      </w:pPr>
      <w:r>
        <w:rPr>
          <w:rFonts w:ascii="Verdana" w:hAnsi="Verdana"/>
          <w:b/>
          <w:sz w:val="24"/>
          <w:szCs w:val="24"/>
          <w:u w:val="dotted"/>
        </w:rPr>
        <w:br/>
      </w:r>
      <w:r w:rsidR="005D6D2E">
        <w:rPr>
          <w:rFonts w:ascii="Verdana" w:hAnsi="Verdana"/>
          <w:b/>
          <w:sz w:val="24"/>
          <w:szCs w:val="24"/>
          <w:u w:val="dotted"/>
        </w:rPr>
        <w:t xml:space="preserve">Assistant </w:t>
      </w:r>
      <w:r>
        <w:rPr>
          <w:rFonts w:ascii="Verdana" w:hAnsi="Verdana"/>
          <w:b/>
          <w:sz w:val="24"/>
          <w:szCs w:val="24"/>
          <w:u w:val="dotted"/>
        </w:rPr>
        <w:t>Manager-Marketing</w:t>
      </w:r>
    </w:p>
    <w:p w:rsidR="00D86E6C" w:rsidRDefault="00D86E6C" w:rsidP="00B36CC2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dotted"/>
        </w:rPr>
      </w:pPr>
    </w:p>
    <w:p w:rsidR="00B36CC2" w:rsidRPr="005D3A00" w:rsidRDefault="00B36CC2" w:rsidP="00B36CC2">
      <w:pPr>
        <w:spacing w:after="0" w:line="240" w:lineRule="auto"/>
        <w:jc w:val="both"/>
      </w:pPr>
      <w:r w:rsidRPr="005D3A00">
        <w:rPr>
          <w:rFonts w:ascii="Calibri" w:hAnsi="Calibri" w:cs="Calibri"/>
          <w:b/>
        </w:rPr>
        <w:t>Creative and business-savvy marketing professional with total 5</w:t>
      </w:r>
      <w:r>
        <w:rPr>
          <w:rFonts w:ascii="Calibri" w:hAnsi="Calibri" w:cs="Calibri"/>
          <w:b/>
        </w:rPr>
        <w:t>.5</w:t>
      </w:r>
      <w:r w:rsidRPr="005D3A00">
        <w:rPr>
          <w:rFonts w:ascii="Calibri" w:hAnsi="Calibri" w:cs="Calibri"/>
          <w:b/>
        </w:rPr>
        <w:t xml:space="preserve"> years of progressive experience across a broad range of marketing functions and diverse industry segments, proven ability to combine vision, creativity, and strong business acumen with well-developed leadership qualities to support go-to-market efforts, products marketing and branding –rebranding initiatives, positioning companies and product for success</w:t>
      </w:r>
      <w:r w:rsidRPr="005D3A00">
        <w:t>.</w:t>
      </w:r>
    </w:p>
    <w:p w:rsidR="00B36CC2" w:rsidRPr="001805F0" w:rsidRDefault="00B36CC2" w:rsidP="00B36CC2">
      <w:pPr>
        <w:spacing w:after="0" w:line="240" w:lineRule="auto"/>
        <w:rPr>
          <w:u w:val="single"/>
        </w:rPr>
      </w:pPr>
    </w:p>
    <w:tbl>
      <w:tblPr>
        <w:tblStyle w:val="TableGrid"/>
        <w:tblW w:w="5264" w:type="pct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9"/>
        <w:gridCol w:w="3259"/>
        <w:gridCol w:w="3800"/>
      </w:tblGrid>
      <w:tr w:rsidR="00B36CC2" w:rsidRPr="00A44985" w:rsidTr="00FC7B21">
        <w:trPr>
          <w:trHeight w:val="416"/>
        </w:trPr>
        <w:tc>
          <w:tcPr>
            <w:tcW w:w="1957" w:type="pct"/>
          </w:tcPr>
          <w:p w:rsidR="00B36CC2" w:rsidRPr="00DC67EE" w:rsidRDefault="00B36CC2" w:rsidP="00F1223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DC67EE">
              <w:rPr>
                <w:b/>
              </w:rPr>
              <w:t>Mark</w:t>
            </w:r>
            <w:r w:rsidR="00F1223D">
              <w:rPr>
                <w:b/>
              </w:rPr>
              <w:t>et Research &amp; Focus Group</w:t>
            </w:r>
          </w:p>
        </w:tc>
        <w:tc>
          <w:tcPr>
            <w:tcW w:w="1405" w:type="pct"/>
          </w:tcPr>
          <w:p w:rsidR="00B36CC2" w:rsidRPr="00DC67EE" w:rsidRDefault="00B36CC2" w:rsidP="00B36C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DC67EE">
              <w:rPr>
                <w:b/>
              </w:rPr>
              <w:t>Branding-Rebranding</w:t>
            </w:r>
          </w:p>
        </w:tc>
        <w:tc>
          <w:tcPr>
            <w:tcW w:w="1638" w:type="pct"/>
          </w:tcPr>
          <w:p w:rsidR="00B36CC2" w:rsidRPr="00DC67EE" w:rsidRDefault="00B36CC2" w:rsidP="00B36CC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67EE">
              <w:rPr>
                <w:b/>
              </w:rPr>
              <w:t>Stakeholder Management</w:t>
            </w:r>
          </w:p>
        </w:tc>
      </w:tr>
      <w:tr w:rsidR="00B36CC2" w:rsidRPr="00A44985" w:rsidTr="00FC7B21">
        <w:trPr>
          <w:trHeight w:val="428"/>
        </w:trPr>
        <w:tc>
          <w:tcPr>
            <w:tcW w:w="1957" w:type="pct"/>
          </w:tcPr>
          <w:p w:rsidR="00B36CC2" w:rsidRPr="00DC67EE" w:rsidRDefault="005D6D2E" w:rsidP="00B36CC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Marketing Strategies</w:t>
            </w:r>
          </w:p>
        </w:tc>
        <w:tc>
          <w:tcPr>
            <w:tcW w:w="1405" w:type="pct"/>
          </w:tcPr>
          <w:p w:rsidR="00B36CC2" w:rsidRPr="00DC67EE" w:rsidRDefault="005D6D2E" w:rsidP="00B36C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Client</w:t>
            </w:r>
            <w:r w:rsidR="00F1223D">
              <w:rPr>
                <w:b/>
              </w:rPr>
              <w:t xml:space="preserve"> Servic</w:t>
            </w:r>
            <w:r>
              <w:rPr>
                <w:b/>
              </w:rPr>
              <w:t>ing</w:t>
            </w:r>
          </w:p>
        </w:tc>
        <w:tc>
          <w:tcPr>
            <w:tcW w:w="1638" w:type="pct"/>
          </w:tcPr>
          <w:p w:rsidR="00B36CC2" w:rsidRPr="00DC67EE" w:rsidRDefault="005D6D2E" w:rsidP="00B36CC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Event Management</w:t>
            </w:r>
          </w:p>
        </w:tc>
      </w:tr>
      <w:tr w:rsidR="00B36CC2" w:rsidRPr="00A44985" w:rsidTr="00FC7B21">
        <w:trPr>
          <w:trHeight w:val="416"/>
        </w:trPr>
        <w:tc>
          <w:tcPr>
            <w:tcW w:w="1957" w:type="pct"/>
          </w:tcPr>
          <w:p w:rsidR="00B36CC2" w:rsidRPr="00DC67EE" w:rsidRDefault="00B36CC2" w:rsidP="00B36CC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Qualitative &amp; Quantitative Research</w:t>
            </w:r>
          </w:p>
        </w:tc>
        <w:tc>
          <w:tcPr>
            <w:tcW w:w="1405" w:type="pct"/>
          </w:tcPr>
          <w:p w:rsidR="00B36CC2" w:rsidRPr="00DC67EE" w:rsidRDefault="00B36CC2" w:rsidP="00B36C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DC67EE">
              <w:rPr>
                <w:b/>
              </w:rPr>
              <w:t>Channel Management</w:t>
            </w:r>
          </w:p>
        </w:tc>
        <w:tc>
          <w:tcPr>
            <w:tcW w:w="1638" w:type="pct"/>
          </w:tcPr>
          <w:p w:rsidR="00B36CC2" w:rsidRPr="00DC67EE" w:rsidRDefault="00B36CC2" w:rsidP="00B36CC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67EE">
              <w:rPr>
                <w:b/>
              </w:rPr>
              <w:t>Campaign Management</w:t>
            </w:r>
          </w:p>
        </w:tc>
      </w:tr>
      <w:tr w:rsidR="00B36CC2" w:rsidRPr="00A44985" w:rsidTr="00FC7B21">
        <w:trPr>
          <w:trHeight w:val="428"/>
        </w:trPr>
        <w:tc>
          <w:tcPr>
            <w:tcW w:w="1957" w:type="pct"/>
          </w:tcPr>
          <w:p w:rsidR="00B36CC2" w:rsidRDefault="00B36CC2" w:rsidP="005D6D2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 w:rsidRPr="00DC67EE">
              <w:rPr>
                <w:b/>
              </w:rPr>
              <w:t>Team Handling</w:t>
            </w:r>
          </w:p>
          <w:p w:rsidR="005D6D2E" w:rsidRDefault="005D6D2E" w:rsidP="005D6D2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Marketing Communication</w:t>
            </w:r>
          </w:p>
          <w:p w:rsidR="005D6D2E" w:rsidRPr="005D6D2E" w:rsidRDefault="005D6D2E" w:rsidP="005D6D2E">
            <w:pPr>
              <w:rPr>
                <w:b/>
              </w:rPr>
            </w:pPr>
          </w:p>
        </w:tc>
        <w:tc>
          <w:tcPr>
            <w:tcW w:w="1405" w:type="pct"/>
          </w:tcPr>
          <w:p w:rsidR="00B36CC2" w:rsidRDefault="005D6D2E" w:rsidP="005D6D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ATL/BTL Activity</w:t>
            </w:r>
          </w:p>
          <w:p w:rsidR="005D6D2E" w:rsidRPr="005D6D2E" w:rsidRDefault="005D6D2E" w:rsidP="005D6D2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Product Marketing</w:t>
            </w:r>
          </w:p>
          <w:p w:rsidR="005D6D2E" w:rsidRPr="00DC67EE" w:rsidRDefault="005D6D2E" w:rsidP="005D6D2E">
            <w:pPr>
              <w:pStyle w:val="ListParagraph"/>
              <w:rPr>
                <w:b/>
              </w:rPr>
            </w:pPr>
          </w:p>
        </w:tc>
        <w:tc>
          <w:tcPr>
            <w:tcW w:w="1638" w:type="pct"/>
          </w:tcPr>
          <w:p w:rsidR="005D6D2E" w:rsidRDefault="00B36CC2" w:rsidP="005D6D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</w:rPr>
            </w:pPr>
            <w:r w:rsidRPr="00DC67EE">
              <w:rPr>
                <w:b/>
              </w:rPr>
              <w:t>Relationship Management</w:t>
            </w:r>
          </w:p>
          <w:p w:rsidR="005D6D2E" w:rsidRPr="005D6D2E" w:rsidRDefault="005D6D2E" w:rsidP="00D86E6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Budget</w:t>
            </w:r>
            <w:r w:rsidR="00D86E6C">
              <w:rPr>
                <w:b/>
              </w:rPr>
              <w:t>ing &amp;Media Planning</w:t>
            </w:r>
          </w:p>
        </w:tc>
      </w:tr>
    </w:tbl>
    <w:p w:rsidR="00B36CC2" w:rsidRPr="0087159B" w:rsidRDefault="00B36CC2" w:rsidP="00B36CC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999999"/>
        <w:jc w:val="center"/>
        <w:rPr>
          <w:rFonts w:ascii="Franklin Gothic Medium Cond" w:eastAsia="Arial Unicode MS" w:hAnsi="Franklin Gothic Medium Cond" w:cs="Arial"/>
          <w:b/>
          <w:bCs/>
          <w:sz w:val="24"/>
          <w:szCs w:val="24"/>
        </w:rPr>
      </w:pPr>
      <w:r w:rsidRPr="0087159B">
        <w:rPr>
          <w:rFonts w:ascii="Franklin Gothic Medium Cond" w:eastAsia="Arial Unicode MS" w:hAnsi="Franklin Gothic Medium Cond" w:cs="Arial"/>
          <w:b/>
          <w:bCs/>
          <w:sz w:val="24"/>
          <w:szCs w:val="24"/>
        </w:rPr>
        <w:t>Professional Experience</w:t>
      </w:r>
    </w:p>
    <w:p w:rsidR="00B36CC2" w:rsidRDefault="005D6D2E" w:rsidP="00B547B8">
      <w:pPr>
        <w:spacing w:after="0" w:line="240" w:lineRule="auto"/>
      </w:pPr>
      <w:r w:rsidRPr="005F4487">
        <w:rPr>
          <w:rFonts w:ascii="Arial Black" w:hAnsi="Arial Black"/>
          <w:sz w:val="24"/>
          <w:szCs w:val="24"/>
          <w:u w:val="dotted"/>
        </w:rPr>
        <w:t>Customer Broadcast Pvt</w:t>
      </w:r>
      <w:r w:rsidR="00542AAA">
        <w:rPr>
          <w:rFonts w:ascii="Arial Black" w:hAnsi="Arial Black"/>
          <w:sz w:val="24"/>
          <w:szCs w:val="24"/>
          <w:u w:val="dotted"/>
        </w:rPr>
        <w:t>.</w:t>
      </w:r>
      <w:r w:rsidRPr="005F4487">
        <w:rPr>
          <w:rFonts w:ascii="Arial Black" w:hAnsi="Arial Black"/>
          <w:sz w:val="24"/>
          <w:szCs w:val="24"/>
          <w:u w:val="dotted"/>
        </w:rPr>
        <w:t xml:space="preserve"> Ltd</w:t>
      </w:r>
      <w:r w:rsidR="002928D6">
        <w:rPr>
          <w:rFonts w:ascii="Arial Black" w:hAnsi="Arial Black"/>
        </w:rPr>
        <w:t xml:space="preserve">, </w:t>
      </w:r>
      <w:r w:rsidR="00B36CC2" w:rsidRPr="00DC67EE">
        <w:rPr>
          <w:rFonts w:cstheme="minorHAnsi"/>
          <w:b/>
          <w:sz w:val="24"/>
          <w:szCs w:val="24"/>
          <w:u w:val="dotted"/>
        </w:rPr>
        <w:t>New Delhi</w:t>
      </w:r>
      <w:r w:rsidR="00B36CC2">
        <w:rPr>
          <w:rFonts w:ascii="Arial Black" w:hAnsi="Arial Black"/>
        </w:rPr>
        <w:t xml:space="preserve">          </w:t>
      </w:r>
      <w:r w:rsidR="00B36CC2">
        <w:tab/>
        <w:t xml:space="preserve">                                                        </w:t>
      </w:r>
      <w:r w:rsidR="001B3A4B">
        <w:t xml:space="preserve">           </w:t>
      </w:r>
      <w:r w:rsidR="00B36CC2" w:rsidRPr="00413B6B">
        <w:rPr>
          <w:b/>
          <w:u w:val="dotted"/>
        </w:rPr>
        <w:t>2014</w:t>
      </w:r>
      <w:r w:rsidR="001B3A4B">
        <w:rPr>
          <w:b/>
          <w:u w:val="dotted"/>
        </w:rPr>
        <w:t>-Till Date</w:t>
      </w:r>
    </w:p>
    <w:p w:rsidR="00B36CC2" w:rsidRPr="005F4487" w:rsidRDefault="005D6D2E" w:rsidP="00B36CC2">
      <w:pPr>
        <w:spacing w:after="0" w:line="240" w:lineRule="auto"/>
        <w:rPr>
          <w:rFonts w:ascii="Bell MT" w:hAnsi="Bell MT"/>
          <w:b/>
          <w:sz w:val="24"/>
          <w:szCs w:val="24"/>
        </w:rPr>
      </w:pPr>
      <w:r w:rsidRPr="005F4487">
        <w:rPr>
          <w:rFonts w:ascii="Bell MT" w:hAnsi="Bell MT"/>
          <w:b/>
          <w:sz w:val="24"/>
          <w:szCs w:val="24"/>
        </w:rPr>
        <w:t>Assistant Manager-</w:t>
      </w:r>
      <w:r w:rsidR="00542AAA" w:rsidRPr="005F4487">
        <w:rPr>
          <w:rFonts w:ascii="Bell MT" w:hAnsi="Bell MT"/>
          <w:b/>
          <w:sz w:val="24"/>
          <w:szCs w:val="24"/>
        </w:rPr>
        <w:t xml:space="preserve">Marketing </w:t>
      </w:r>
      <w:r w:rsidR="00542AAA">
        <w:rPr>
          <w:rFonts w:ascii="Bell MT" w:hAnsi="Bell MT"/>
          <w:b/>
          <w:sz w:val="24"/>
          <w:szCs w:val="24"/>
        </w:rPr>
        <w:t>(ERP</w:t>
      </w:r>
      <w:r w:rsidR="00617676">
        <w:rPr>
          <w:rFonts w:ascii="Bell MT" w:hAnsi="Bell MT"/>
          <w:b/>
          <w:sz w:val="24"/>
          <w:szCs w:val="24"/>
        </w:rPr>
        <w:t>/CRM Solutions)</w:t>
      </w:r>
    </w:p>
    <w:p w:rsidR="00B36CC2" w:rsidRDefault="00B36CC2" w:rsidP="00542AAA">
      <w:pPr>
        <w:spacing w:after="0" w:line="240" w:lineRule="auto"/>
        <w:jc w:val="both"/>
      </w:pPr>
      <w:r w:rsidRPr="005D3A00">
        <w:t>Recruited</w:t>
      </w:r>
      <w:r w:rsidR="005D6D2E">
        <w:t xml:space="preserve"> </w:t>
      </w:r>
      <w:r w:rsidR="001B3A4B">
        <w:t xml:space="preserve">in the marketing team to contribute in the growth of the company </w:t>
      </w:r>
      <w:r w:rsidR="00F40D41">
        <w:t>and to</w:t>
      </w:r>
      <w:r w:rsidR="00617676">
        <w:t xml:space="preserve"> </w:t>
      </w:r>
      <w:r w:rsidR="005D6D2E">
        <w:t xml:space="preserve">establish the brand of the company </w:t>
      </w:r>
      <w:r w:rsidR="00EA341E">
        <w:t xml:space="preserve"> </w:t>
      </w:r>
      <w:r w:rsidR="005D6D2E">
        <w:t xml:space="preserve">in the </w:t>
      </w:r>
      <w:r w:rsidR="002928D6">
        <w:t xml:space="preserve">particular </w:t>
      </w:r>
      <w:r w:rsidR="00EA341E">
        <w:t xml:space="preserve">region. </w:t>
      </w:r>
      <w:r w:rsidR="001B3A4B">
        <w:t xml:space="preserve">Acted as the face of the company in the region </w:t>
      </w:r>
      <w:r w:rsidR="00617676">
        <w:t xml:space="preserve">for marketing and business development activities </w:t>
      </w:r>
      <w:r w:rsidR="002928D6">
        <w:t xml:space="preserve">and worked with the </w:t>
      </w:r>
      <w:r w:rsidRPr="005D3A00">
        <w:t>marketing communication team to execute</w:t>
      </w:r>
      <w:r w:rsidR="002928D6">
        <w:t xml:space="preserve"> </w:t>
      </w:r>
      <w:r w:rsidR="00EA341E">
        <w:t xml:space="preserve">the </w:t>
      </w:r>
      <w:r w:rsidR="00EA341E" w:rsidRPr="005D3A00">
        <w:t>branding</w:t>
      </w:r>
      <w:r w:rsidRPr="005D3A00">
        <w:t xml:space="preserve">, </w:t>
      </w:r>
      <w:r w:rsidR="00EA341E" w:rsidRPr="005D3A00">
        <w:t>PR,</w:t>
      </w:r>
      <w:r w:rsidRPr="005D3A00">
        <w:t xml:space="preserve"> events, marketing collateral development, and online a</w:t>
      </w:r>
      <w:r w:rsidR="001B3A4B">
        <w:t xml:space="preserve">dvertising. Working with a </w:t>
      </w:r>
      <w:r w:rsidR="002928D6">
        <w:t>team under</w:t>
      </w:r>
      <w:r w:rsidR="001B3A4B">
        <w:t xml:space="preserve"> me, directing and motivating them on regular </w:t>
      </w:r>
      <w:r w:rsidR="00F40D41">
        <w:t>basis and taking care of event coordination, branding, PR and business development</w:t>
      </w:r>
      <w:r w:rsidRPr="005D3A00">
        <w:t xml:space="preserve"> </w:t>
      </w:r>
      <w:r w:rsidR="00F40D41">
        <w:t xml:space="preserve">&amp; </w:t>
      </w:r>
      <w:r w:rsidRPr="005D3A00">
        <w:t>relati</w:t>
      </w:r>
      <w:r w:rsidR="00F40D41">
        <w:t>onships with the corporate world</w:t>
      </w:r>
    </w:p>
    <w:p w:rsidR="00B92B77" w:rsidRPr="00617676" w:rsidRDefault="00B92B77" w:rsidP="00B92B77">
      <w:pPr>
        <w:spacing w:after="0" w:line="240" w:lineRule="auto"/>
        <w:jc w:val="both"/>
        <w:rPr>
          <w:b/>
          <w:sz w:val="24"/>
          <w:szCs w:val="24"/>
        </w:rPr>
      </w:pPr>
      <w:r w:rsidRPr="00DC67EE">
        <w:rPr>
          <w:b/>
          <w:sz w:val="24"/>
          <w:szCs w:val="24"/>
          <w:u w:val="dotted"/>
        </w:rPr>
        <w:t>Key Contributions</w:t>
      </w:r>
      <w:r w:rsidRPr="005D4353">
        <w:rPr>
          <w:b/>
          <w:sz w:val="20"/>
          <w:szCs w:val="20"/>
          <w:u w:val="dotted"/>
        </w:rPr>
        <w:t>:</w:t>
      </w:r>
    </w:p>
    <w:p w:rsidR="00542AAA" w:rsidRDefault="00542AAA" w:rsidP="00542AAA">
      <w:pPr>
        <w:pStyle w:val="ListParagraph"/>
        <w:numPr>
          <w:ilvl w:val="0"/>
          <w:numId w:val="2"/>
        </w:numPr>
      </w:pPr>
      <w:r>
        <w:t>Did major market research project for the company using qualitative &amp; quantitative methods &amp; focused group</w:t>
      </w:r>
    </w:p>
    <w:p w:rsidR="00542AAA" w:rsidRDefault="00542AAA" w:rsidP="00542AAA">
      <w:pPr>
        <w:pStyle w:val="ListParagraph"/>
        <w:numPr>
          <w:ilvl w:val="0"/>
          <w:numId w:val="2"/>
        </w:numPr>
      </w:pPr>
      <w:r>
        <w:t>Did brand promotion for the company through ATL &amp; BTL activities, event and advertisements</w:t>
      </w:r>
    </w:p>
    <w:p w:rsidR="00542AAA" w:rsidRDefault="00542AAA" w:rsidP="00542AAA">
      <w:pPr>
        <w:pStyle w:val="ListParagraph"/>
        <w:numPr>
          <w:ilvl w:val="0"/>
          <w:numId w:val="2"/>
        </w:numPr>
      </w:pPr>
      <w:r>
        <w:t>Specialized in understanding customer need and providing solutions &amp; customer service</w:t>
      </w:r>
      <w:r w:rsidR="00096CD7">
        <w:t>s</w:t>
      </w:r>
      <w:r>
        <w:t xml:space="preserve"> accordingly.</w:t>
      </w:r>
    </w:p>
    <w:p w:rsidR="00542AAA" w:rsidRDefault="00542AAA" w:rsidP="00542AAA">
      <w:pPr>
        <w:pStyle w:val="ListParagraph"/>
        <w:numPr>
          <w:ilvl w:val="0"/>
          <w:numId w:val="2"/>
        </w:numPr>
      </w:pPr>
      <w:r>
        <w:t>Did ERP/CRM consultation</w:t>
      </w:r>
      <w:r w:rsidR="00096CD7">
        <w:t xml:space="preserve"> with the clients and provided c</w:t>
      </w:r>
      <w:r>
        <w:t>ustomized software solutions.</w:t>
      </w:r>
    </w:p>
    <w:p w:rsidR="00B92B77" w:rsidRPr="00542AAA" w:rsidRDefault="00EA341E" w:rsidP="00542AA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Cs/>
        </w:rPr>
      </w:pPr>
      <w:r w:rsidRPr="00542AAA">
        <w:rPr>
          <w:rFonts w:cstheme="minorHAnsi"/>
        </w:rPr>
        <w:t>Mentoring and training up junior and new staff.</w:t>
      </w:r>
    </w:p>
    <w:p w:rsidR="00B92B77" w:rsidRPr="00B92B77" w:rsidRDefault="00EA341E" w:rsidP="00B92B77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B92B77">
        <w:rPr>
          <w:rFonts w:cstheme="minorHAnsi"/>
        </w:rPr>
        <w:t>Monitoring &amp; reporting on standards &amp; performance targets</w:t>
      </w:r>
      <w:r w:rsidR="00096CD7">
        <w:rPr>
          <w:rFonts w:cstheme="minorHAnsi"/>
        </w:rPr>
        <w:t xml:space="preserve"> &amp; arranging weekly meetings</w:t>
      </w:r>
    </w:p>
    <w:p w:rsidR="00B92B77" w:rsidRPr="00B92B77" w:rsidRDefault="00EA341E" w:rsidP="00B92B77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B92B77">
        <w:rPr>
          <w:rFonts w:cstheme="minorHAnsi"/>
          <w:color w:val="0D0D0D"/>
          <w:shd w:val="clear" w:color="auto" w:fill="FFFFFF"/>
        </w:rPr>
        <w:t>Preparing marketing collaterals</w:t>
      </w:r>
    </w:p>
    <w:p w:rsidR="00B92B77" w:rsidRPr="005856A6" w:rsidRDefault="00EA341E" w:rsidP="002928D6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B92B77">
        <w:rPr>
          <w:rFonts w:cstheme="minorHAnsi"/>
          <w:color w:val="0D0D0D"/>
          <w:shd w:val="clear" w:color="auto" w:fill="FFFFFF"/>
        </w:rPr>
        <w:t>Responsible for project objective within budget time</w:t>
      </w:r>
    </w:p>
    <w:p w:rsidR="005856A6" w:rsidRPr="002928D6" w:rsidRDefault="005856A6" w:rsidP="002928D6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>
        <w:rPr>
          <w:rFonts w:cstheme="minorHAnsi"/>
          <w:color w:val="0D0D0D"/>
          <w:shd w:val="clear" w:color="auto" w:fill="FFFFFF"/>
        </w:rPr>
        <w:t>Preparation of documents &amp; pricing of the product</w:t>
      </w:r>
    </w:p>
    <w:p w:rsidR="00B92B77" w:rsidRPr="00B92B77" w:rsidRDefault="00EA341E" w:rsidP="00B92B77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B92B77">
        <w:rPr>
          <w:rFonts w:cstheme="minorHAnsi"/>
          <w:color w:val="000000"/>
          <w:shd w:val="clear" w:color="auto" w:fill="FFFFFF"/>
        </w:rPr>
        <w:t xml:space="preserve">Responsible for closing of deals </w:t>
      </w:r>
    </w:p>
    <w:p w:rsidR="00B92B77" w:rsidRDefault="00B92B77" w:rsidP="00B92B77">
      <w:pPr>
        <w:pStyle w:val="ListParagraph"/>
        <w:spacing w:after="0" w:line="240" w:lineRule="auto"/>
        <w:jc w:val="both"/>
      </w:pPr>
    </w:p>
    <w:p w:rsidR="002928D6" w:rsidRPr="00EF6CB5" w:rsidRDefault="002928D6" w:rsidP="00B92B77">
      <w:pPr>
        <w:pStyle w:val="ListParagraph"/>
        <w:spacing w:after="0" w:line="240" w:lineRule="auto"/>
        <w:jc w:val="both"/>
      </w:pPr>
    </w:p>
    <w:p w:rsidR="005F4487" w:rsidRDefault="005F4487" w:rsidP="005F4487">
      <w:pPr>
        <w:spacing w:after="0" w:line="240" w:lineRule="auto"/>
        <w:rPr>
          <w:rFonts w:ascii="Arial Narrow" w:hAnsi="Arial Narrow" w:cs="Arial"/>
          <w:bCs/>
        </w:rPr>
      </w:pPr>
    </w:p>
    <w:p w:rsidR="005F4487" w:rsidRDefault="005F4487" w:rsidP="005F4487">
      <w:pPr>
        <w:spacing w:after="0" w:line="240" w:lineRule="auto"/>
        <w:rPr>
          <w:rFonts w:ascii="Arial Narrow" w:hAnsi="Arial Narrow" w:cs="Arial"/>
          <w:bCs/>
        </w:rPr>
      </w:pPr>
    </w:p>
    <w:p w:rsidR="00542AAA" w:rsidRDefault="00542AAA" w:rsidP="005F448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96CD7" w:rsidRDefault="00096CD7" w:rsidP="00096CD7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5F4487" w:rsidRPr="00EF6CB5" w:rsidRDefault="005F4487" w:rsidP="00096CD7">
      <w:pPr>
        <w:spacing w:after="0" w:line="240" w:lineRule="auto"/>
        <w:jc w:val="center"/>
        <w:rPr>
          <w:rFonts w:ascii="Baskerville Old Face" w:hAnsi="Baskerville Old Face"/>
          <w:b/>
        </w:rPr>
      </w:pPr>
      <w:r w:rsidRPr="00DC67EE">
        <w:rPr>
          <w:rFonts w:ascii="Times New Roman" w:hAnsi="Times New Roman" w:cs="Times New Roman"/>
          <w:b/>
          <w:sz w:val="48"/>
          <w:szCs w:val="48"/>
        </w:rPr>
        <w:lastRenderedPageBreak/>
        <w:t>Sandeep Gupta</w:t>
      </w:r>
    </w:p>
    <w:p w:rsidR="005F4487" w:rsidRPr="00475284" w:rsidRDefault="005F4487" w:rsidP="005F4487">
      <w:pPr>
        <w:spacing w:after="0" w:line="240" w:lineRule="auto"/>
        <w:jc w:val="center"/>
        <w:rPr>
          <w:b/>
        </w:rPr>
      </w:pPr>
      <w:r w:rsidRPr="00475284">
        <w:rPr>
          <w:b/>
        </w:rPr>
        <w:t xml:space="preserve">II </w:t>
      </w:r>
      <w:r>
        <w:rPr>
          <w:b/>
        </w:rPr>
        <w:t>+</w:t>
      </w:r>
      <w:r w:rsidRPr="00475284">
        <w:rPr>
          <w:b/>
          <w:u w:val="single"/>
        </w:rPr>
        <w:t>919</w:t>
      </w:r>
      <w:r>
        <w:rPr>
          <w:b/>
          <w:u w:val="single"/>
        </w:rPr>
        <w:t>871899964</w:t>
      </w:r>
      <w:r w:rsidRPr="00475284">
        <w:rPr>
          <w:b/>
        </w:rPr>
        <w:t xml:space="preserve"> II </w:t>
      </w:r>
      <w:hyperlink r:id="rId8" w:history="1">
        <w:r w:rsidRPr="00DC3CFF">
          <w:rPr>
            <w:rStyle w:val="Hyperlink"/>
          </w:rPr>
          <w:t>sandeepgupta2687@gmail.com</w:t>
        </w:r>
      </w:hyperlink>
      <w:r w:rsidRPr="00475284">
        <w:rPr>
          <w:b/>
        </w:rPr>
        <w:t xml:space="preserve"> II</w:t>
      </w:r>
    </w:p>
    <w:p w:rsidR="005F4487" w:rsidRDefault="005F4487" w:rsidP="005F4487">
      <w:pPr>
        <w:spacing w:after="0" w:line="240" w:lineRule="auto"/>
        <w:rPr>
          <w:u w:val="thick"/>
        </w:rPr>
      </w:pPr>
      <w:r w:rsidRPr="008A263E">
        <w:rPr>
          <w:u w:val="thick"/>
        </w:rPr>
        <w:t>_____________________________________________________________________________________</w:t>
      </w:r>
      <w:r>
        <w:rPr>
          <w:u w:val="thick"/>
        </w:rPr>
        <w:t>_____________</w:t>
      </w:r>
    </w:p>
    <w:p w:rsidR="00B547B8" w:rsidRDefault="00B547B8" w:rsidP="00B547B8">
      <w:pPr>
        <w:spacing w:after="0" w:line="240" w:lineRule="auto"/>
        <w:jc w:val="both"/>
        <w:rPr>
          <w:rFonts w:ascii="Arial Black" w:hAnsi="Arial Black"/>
          <w:sz w:val="24"/>
          <w:szCs w:val="24"/>
          <w:u w:val="dotted"/>
        </w:rPr>
      </w:pPr>
    </w:p>
    <w:p w:rsidR="00B36CC2" w:rsidRDefault="00B36CC2" w:rsidP="00B547B8">
      <w:pPr>
        <w:spacing w:after="0" w:line="240" w:lineRule="auto"/>
        <w:jc w:val="both"/>
      </w:pPr>
      <w:r w:rsidRPr="005F4487">
        <w:rPr>
          <w:rFonts w:ascii="Arial Black" w:hAnsi="Arial Black"/>
          <w:sz w:val="24"/>
          <w:szCs w:val="24"/>
          <w:u w:val="dotted"/>
        </w:rPr>
        <w:t>SBI Life Insurance Co. Ltd</w:t>
      </w:r>
      <w:r w:rsidRPr="00413B6B">
        <w:rPr>
          <w:rFonts w:ascii="Arial Black" w:hAnsi="Arial Black"/>
          <w:u w:val="dotted"/>
        </w:rPr>
        <w:t>,</w:t>
      </w:r>
      <w:r w:rsidRPr="00F56F4D">
        <w:rPr>
          <w:rFonts w:ascii="Arial Black" w:hAnsi="Arial Black"/>
        </w:rPr>
        <w:t xml:space="preserve"> </w:t>
      </w:r>
      <w:r w:rsidRPr="005D3A00">
        <w:rPr>
          <w:rFonts w:cstheme="minorHAnsi"/>
          <w:b/>
          <w:sz w:val="24"/>
          <w:szCs w:val="24"/>
          <w:u w:val="dotted"/>
        </w:rPr>
        <w:t>New Delh</w:t>
      </w:r>
      <w:r w:rsidR="005F4487">
        <w:rPr>
          <w:rFonts w:cstheme="minorHAnsi"/>
          <w:b/>
          <w:sz w:val="24"/>
          <w:szCs w:val="24"/>
          <w:u w:val="dotted"/>
        </w:rPr>
        <w:t>i</w:t>
      </w:r>
      <w:r w:rsidR="005F4487">
        <w:tab/>
      </w:r>
      <w:r w:rsidR="005F4487">
        <w:tab/>
      </w:r>
      <w:r w:rsidR="005F4487">
        <w:tab/>
      </w:r>
      <w:r w:rsidR="005F4487">
        <w:tab/>
        <w:t xml:space="preserve">    </w:t>
      </w:r>
      <w:r>
        <w:t xml:space="preserve">                            </w:t>
      </w:r>
      <w:r w:rsidR="005F4487">
        <w:t xml:space="preserve">          </w:t>
      </w:r>
      <w:r>
        <w:t xml:space="preserve"> </w:t>
      </w:r>
      <w:r w:rsidRPr="00413B6B">
        <w:rPr>
          <w:b/>
          <w:u w:val="dotted"/>
        </w:rPr>
        <w:t>2011-2013</w:t>
      </w:r>
      <w:r>
        <w:t xml:space="preserve"> </w:t>
      </w:r>
    </w:p>
    <w:p w:rsidR="00B36CC2" w:rsidRPr="005F4487" w:rsidRDefault="00B36CC2" w:rsidP="00B36CC2">
      <w:pPr>
        <w:spacing w:after="0" w:line="240" w:lineRule="auto"/>
        <w:jc w:val="both"/>
        <w:rPr>
          <w:rFonts w:ascii="Bell MT" w:hAnsi="Bell MT"/>
          <w:b/>
        </w:rPr>
      </w:pPr>
      <w:r w:rsidRPr="005F4487">
        <w:rPr>
          <w:rFonts w:ascii="Bell MT" w:hAnsi="Bell MT"/>
          <w:b/>
        </w:rPr>
        <w:t>Marketing Manager</w:t>
      </w:r>
    </w:p>
    <w:p w:rsidR="00B36CC2" w:rsidRPr="005D3A00" w:rsidRDefault="00B36CC2" w:rsidP="00EA341E">
      <w:pPr>
        <w:spacing w:after="0" w:line="240" w:lineRule="auto"/>
        <w:jc w:val="both"/>
      </w:pPr>
      <w:r w:rsidRPr="005D3A00">
        <w:t>Hired as the team member of the marketing team to support the company’s high growth in a particular channel. Coordinated and created results in finding out the best marketing research practices for the company. Actively in</w:t>
      </w:r>
      <w:r>
        <w:t xml:space="preserve">volved in doing market research, brand promotion, analysis, customer services </w:t>
      </w:r>
      <w:r w:rsidRPr="005D3A00">
        <w:t>using different methods &amp; tools.</w:t>
      </w:r>
    </w:p>
    <w:p w:rsidR="00B36CC2" w:rsidRPr="004D358E" w:rsidRDefault="00B36CC2" w:rsidP="00EA341E">
      <w:pPr>
        <w:spacing w:after="0" w:line="240" w:lineRule="auto"/>
        <w:ind w:left="360"/>
        <w:rPr>
          <w:sz w:val="20"/>
          <w:szCs w:val="20"/>
        </w:rPr>
      </w:pPr>
    </w:p>
    <w:p w:rsidR="00B36CC2" w:rsidRPr="005D4353" w:rsidRDefault="00B36CC2" w:rsidP="00EA341E">
      <w:pPr>
        <w:spacing w:after="0" w:line="240" w:lineRule="auto"/>
        <w:rPr>
          <w:b/>
          <w:sz w:val="20"/>
          <w:szCs w:val="20"/>
          <w:u w:val="dotted"/>
        </w:rPr>
      </w:pPr>
      <w:r w:rsidRPr="00DC67EE">
        <w:rPr>
          <w:b/>
          <w:sz w:val="24"/>
          <w:szCs w:val="24"/>
          <w:u w:val="dotted"/>
        </w:rPr>
        <w:t>Key Contributions</w:t>
      </w:r>
      <w:r w:rsidRPr="005D4353">
        <w:rPr>
          <w:b/>
          <w:sz w:val="20"/>
          <w:szCs w:val="20"/>
          <w:u w:val="dotted"/>
        </w:rPr>
        <w:t>:</w:t>
      </w:r>
    </w:p>
    <w:p w:rsidR="00B36CC2" w:rsidRPr="005D3A00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D3A00">
        <w:t>Actively involved in the market research projects for the company using qualitative/quantitative methods</w:t>
      </w:r>
    </w:p>
    <w:p w:rsidR="00B36CC2" w:rsidRPr="005D3A00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D3A00">
        <w:t>Major projects with INDIAN OIL,BHEL,NTPC for the brand promotion and employer-employee beneficial  scheme</w:t>
      </w:r>
    </w:p>
    <w:p w:rsidR="00B36CC2" w:rsidRPr="005D3A00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D3A00">
        <w:t>Leading a team for the brand promotion of the company using the market research analysis.</w:t>
      </w:r>
    </w:p>
    <w:p w:rsidR="00B36CC2" w:rsidRPr="005D3A00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D3A00">
        <w:t>Maintaining highly integrated relationship with the channel partners and providing optimum services to them.</w:t>
      </w:r>
    </w:p>
    <w:p w:rsidR="00B36CC2" w:rsidRPr="00EF6CB5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D3A00">
        <w:t>Major study and monitoring on price fluctuation, primary trends and appropriate investment opportunities.</w:t>
      </w:r>
      <w:r w:rsidRPr="005D3A00">
        <w:rPr>
          <w:rFonts w:ascii="Baskerville Old Face" w:hAnsi="Baskerville Old Face"/>
          <w:b/>
        </w:rPr>
        <w:t xml:space="preserve"> </w:t>
      </w:r>
    </w:p>
    <w:p w:rsidR="00B36CC2" w:rsidRPr="00EF6CB5" w:rsidRDefault="00B36CC2" w:rsidP="00EA341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>Managing major activity of ATL &amp; BTL  projects for the company</w:t>
      </w:r>
    </w:p>
    <w:p w:rsidR="00B36CC2" w:rsidRDefault="00B36CC2" w:rsidP="00EA341E">
      <w:pPr>
        <w:pStyle w:val="ListParagraph"/>
        <w:spacing w:after="0" w:line="240" w:lineRule="auto"/>
        <w:jc w:val="both"/>
        <w:rPr>
          <w:rFonts w:ascii="Baskerville Old Face" w:hAnsi="Baskerville Old Face"/>
          <w:b/>
        </w:rPr>
      </w:pPr>
      <w:r w:rsidRPr="005D3A00">
        <w:rPr>
          <w:rFonts w:ascii="Baskerville Old Face" w:hAnsi="Baskerville Old Face"/>
          <w:b/>
        </w:rPr>
        <w:t xml:space="preserve"> </w:t>
      </w:r>
    </w:p>
    <w:p w:rsidR="00B36CC2" w:rsidRDefault="00B36CC2" w:rsidP="00B547B8">
      <w:pPr>
        <w:spacing w:after="0" w:line="240" w:lineRule="auto"/>
      </w:pPr>
      <w:r w:rsidRPr="005F4487">
        <w:rPr>
          <w:rFonts w:ascii="Arial Black" w:hAnsi="Arial Black"/>
          <w:sz w:val="24"/>
          <w:szCs w:val="24"/>
          <w:u w:val="dotted"/>
        </w:rPr>
        <w:t>Simply Money Services Pvt. Ltd</w:t>
      </w:r>
      <w:r w:rsidRPr="0087159B">
        <w:rPr>
          <w:rFonts w:ascii="Arial Black" w:hAnsi="Arial Black"/>
        </w:rPr>
        <w:t xml:space="preserve">, </w:t>
      </w:r>
      <w:r w:rsidRPr="005D3A00">
        <w:rPr>
          <w:rFonts w:cstheme="minorHAnsi"/>
          <w:b/>
          <w:sz w:val="24"/>
          <w:szCs w:val="24"/>
          <w:u w:val="dotted"/>
        </w:rPr>
        <w:t>New Delhi</w:t>
      </w:r>
      <w:r w:rsidRPr="005D3A00">
        <w:rPr>
          <w:rFonts w:ascii="Arial Black" w:hAnsi="Arial Black"/>
          <w:sz w:val="24"/>
          <w:szCs w:val="24"/>
        </w:rPr>
        <w:tab/>
      </w:r>
      <w:r w:rsidR="005F4487">
        <w:tab/>
      </w:r>
      <w:r w:rsidR="005F4487">
        <w:tab/>
      </w:r>
      <w:r w:rsidR="005F4487">
        <w:tab/>
      </w:r>
      <w:r w:rsidR="005F4487">
        <w:tab/>
        <w:t xml:space="preserve">         </w:t>
      </w:r>
      <w:r>
        <w:t xml:space="preserve">      </w:t>
      </w:r>
      <w:r w:rsidRPr="0087159B">
        <w:rPr>
          <w:b/>
          <w:u w:val="dotted"/>
        </w:rPr>
        <w:t>2009-2011</w:t>
      </w:r>
    </w:p>
    <w:p w:rsidR="00B36CC2" w:rsidRPr="005F4487" w:rsidRDefault="00B36CC2" w:rsidP="00B36CC2">
      <w:pPr>
        <w:spacing w:after="0" w:line="240" w:lineRule="auto"/>
        <w:jc w:val="both"/>
        <w:rPr>
          <w:rFonts w:ascii="Bell MT" w:hAnsi="Bell MT"/>
          <w:b/>
        </w:rPr>
      </w:pPr>
      <w:r w:rsidRPr="005F4487">
        <w:rPr>
          <w:rFonts w:ascii="Bell MT" w:hAnsi="Bell MT"/>
          <w:b/>
        </w:rPr>
        <w:t>Marketing Executive</w:t>
      </w:r>
    </w:p>
    <w:p w:rsidR="00B36CC2" w:rsidRPr="005D3A00" w:rsidRDefault="00B36CC2" w:rsidP="00EA341E">
      <w:pPr>
        <w:spacing w:after="0" w:line="240" w:lineRule="auto"/>
        <w:jc w:val="both"/>
      </w:pPr>
      <w:r w:rsidRPr="005D3A00">
        <w:t>Joined as a m</w:t>
      </w:r>
      <w:r w:rsidR="00B547B8">
        <w:t xml:space="preserve">arketing executive in a team to </w:t>
      </w:r>
      <w:r w:rsidRPr="005D3A00">
        <w:t>promote the brand image of the company</w:t>
      </w:r>
      <w:r w:rsidR="00B547B8">
        <w:t xml:space="preserve"> </w:t>
      </w:r>
      <w:r w:rsidRPr="005D3A00">
        <w:t>. During the period did many market research projects for the company focusing on the pricing and market trends. Apart from this, I was actively involved in operational part of the company and doing regular sales of currency.</w:t>
      </w:r>
    </w:p>
    <w:p w:rsidR="005F4487" w:rsidRDefault="005F4487" w:rsidP="00B36CC2">
      <w:pPr>
        <w:spacing w:after="0" w:line="240" w:lineRule="auto"/>
        <w:jc w:val="both"/>
      </w:pPr>
    </w:p>
    <w:p w:rsidR="00B36CC2" w:rsidRPr="005D3A00" w:rsidRDefault="00B36CC2" w:rsidP="00B36CC2">
      <w:pPr>
        <w:spacing w:after="0" w:line="240" w:lineRule="auto"/>
        <w:jc w:val="both"/>
        <w:rPr>
          <w:b/>
          <w:sz w:val="24"/>
          <w:szCs w:val="24"/>
          <w:u w:val="dotted"/>
        </w:rPr>
      </w:pPr>
      <w:r w:rsidRPr="005D3A00">
        <w:rPr>
          <w:b/>
          <w:sz w:val="24"/>
          <w:szCs w:val="24"/>
          <w:u w:val="dotted"/>
        </w:rPr>
        <w:t>Key Contribution</w:t>
      </w:r>
    </w:p>
    <w:p w:rsidR="00B36CC2" w:rsidRPr="005D3A00" w:rsidRDefault="00B36CC2" w:rsidP="00B36CC2">
      <w:pPr>
        <w:pStyle w:val="ListParagraph"/>
        <w:numPr>
          <w:ilvl w:val="0"/>
          <w:numId w:val="3"/>
        </w:numPr>
        <w:spacing w:after="0" w:line="240" w:lineRule="auto"/>
      </w:pPr>
      <w:r w:rsidRPr="005D3A00">
        <w:t>Brand Promotion for the company</w:t>
      </w:r>
    </w:p>
    <w:p w:rsidR="00B36CC2" w:rsidRPr="005D3A00" w:rsidRDefault="00B36CC2" w:rsidP="00B36CC2">
      <w:pPr>
        <w:pStyle w:val="ListParagraph"/>
        <w:numPr>
          <w:ilvl w:val="0"/>
          <w:numId w:val="3"/>
        </w:numPr>
        <w:spacing w:after="0" w:line="240" w:lineRule="auto"/>
      </w:pPr>
      <w:r w:rsidRPr="005D3A00">
        <w:t>Promotion of the company using BTL activity actively</w:t>
      </w:r>
    </w:p>
    <w:p w:rsidR="00B36CC2" w:rsidRPr="005D3A00" w:rsidRDefault="00B36CC2" w:rsidP="00B36CC2">
      <w:pPr>
        <w:pStyle w:val="ListParagraph"/>
        <w:numPr>
          <w:ilvl w:val="0"/>
          <w:numId w:val="3"/>
        </w:numPr>
        <w:spacing w:after="0" w:line="240" w:lineRule="auto"/>
      </w:pPr>
      <w:r w:rsidRPr="005D3A00">
        <w:t>Learning new and relevant techniques of market research</w:t>
      </w:r>
    </w:p>
    <w:p w:rsidR="00B36CC2" w:rsidRPr="005D3A00" w:rsidRDefault="00B36CC2" w:rsidP="00B36CC2">
      <w:pPr>
        <w:pStyle w:val="ListParagraph"/>
        <w:numPr>
          <w:ilvl w:val="0"/>
          <w:numId w:val="3"/>
        </w:numPr>
        <w:spacing w:after="0" w:line="240" w:lineRule="auto"/>
      </w:pPr>
      <w:r w:rsidRPr="005D3A00">
        <w:t>Helped the company in increasing the sales revenue of the company.</w:t>
      </w:r>
    </w:p>
    <w:p w:rsidR="00B36CC2" w:rsidRPr="005D3A00" w:rsidRDefault="00B36CC2" w:rsidP="00B36CC2">
      <w:pPr>
        <w:pStyle w:val="ListParagraph"/>
        <w:numPr>
          <w:ilvl w:val="0"/>
          <w:numId w:val="3"/>
        </w:numPr>
        <w:spacing w:after="0" w:line="240" w:lineRule="auto"/>
      </w:pPr>
      <w:r w:rsidRPr="005D3A00">
        <w:t>Helped the company in acquisition of new corporate clients</w:t>
      </w:r>
    </w:p>
    <w:p w:rsidR="00B36CC2" w:rsidRDefault="00B36CC2" w:rsidP="00B36CC2">
      <w:pPr>
        <w:spacing w:after="0" w:line="240" w:lineRule="auto"/>
        <w:jc w:val="both"/>
      </w:pPr>
    </w:p>
    <w:p w:rsidR="00B36CC2" w:rsidRPr="0087159B" w:rsidRDefault="00B36CC2" w:rsidP="00B36CC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999999"/>
        <w:jc w:val="center"/>
        <w:rPr>
          <w:rFonts w:ascii="Franklin Gothic Medium Cond" w:eastAsia="Arial Unicode MS" w:hAnsi="Franklin Gothic Medium Cond" w:cs="Arial"/>
          <w:b/>
          <w:bCs/>
          <w:sz w:val="24"/>
          <w:szCs w:val="24"/>
        </w:rPr>
      </w:pPr>
      <w:r w:rsidRPr="0087159B">
        <w:rPr>
          <w:rFonts w:ascii="Franklin Gothic Medium Cond" w:eastAsia="Arial Unicode MS" w:hAnsi="Franklin Gothic Medium Cond" w:cs="Arial"/>
          <w:b/>
          <w:bCs/>
          <w:sz w:val="24"/>
          <w:szCs w:val="24"/>
        </w:rPr>
        <w:t>Education and Technical Proficiency</w:t>
      </w:r>
    </w:p>
    <w:p w:rsidR="00B36CC2" w:rsidRPr="005D3A00" w:rsidRDefault="00B36CC2" w:rsidP="00B36CC2">
      <w:pPr>
        <w:spacing w:after="0" w:line="240" w:lineRule="auto"/>
        <w:jc w:val="center"/>
        <w:rPr>
          <w:sz w:val="24"/>
          <w:szCs w:val="24"/>
          <w:u w:val="double"/>
        </w:rPr>
      </w:pPr>
      <w:r w:rsidRPr="005D3A00">
        <w:rPr>
          <w:b/>
          <w:sz w:val="24"/>
          <w:szCs w:val="24"/>
          <w:u w:val="double"/>
        </w:rPr>
        <w:t>Post Graduate Diploma In Management (PGDM) in Marketing</w:t>
      </w:r>
      <w:r w:rsidR="00B547B8">
        <w:rPr>
          <w:b/>
          <w:sz w:val="24"/>
          <w:szCs w:val="24"/>
          <w:u w:val="double"/>
        </w:rPr>
        <w:t xml:space="preserve"> &amp; Finance</w:t>
      </w:r>
    </w:p>
    <w:p w:rsidR="00B36CC2" w:rsidRPr="005D3A00" w:rsidRDefault="00B36CC2" w:rsidP="00B36CC2">
      <w:pPr>
        <w:spacing w:after="0" w:line="240" w:lineRule="auto"/>
        <w:jc w:val="center"/>
        <w:rPr>
          <w:b/>
        </w:rPr>
      </w:pPr>
      <w:r w:rsidRPr="005D3A00">
        <w:rPr>
          <w:b/>
        </w:rPr>
        <w:t>Jaipuria Institute of Management, AICTE</w:t>
      </w:r>
    </w:p>
    <w:p w:rsidR="00B36CC2" w:rsidRDefault="00B36CC2" w:rsidP="00B36CC2">
      <w:pPr>
        <w:spacing w:after="0" w:line="240" w:lineRule="auto"/>
        <w:jc w:val="center"/>
        <w:rPr>
          <w:b/>
          <w:sz w:val="20"/>
          <w:szCs w:val="20"/>
        </w:rPr>
      </w:pPr>
    </w:p>
    <w:p w:rsidR="00B36CC2" w:rsidRPr="005D3A00" w:rsidRDefault="00B36CC2" w:rsidP="00B36CC2">
      <w:pPr>
        <w:spacing w:after="0" w:line="240" w:lineRule="auto"/>
        <w:jc w:val="center"/>
        <w:rPr>
          <w:b/>
          <w:sz w:val="24"/>
          <w:szCs w:val="24"/>
          <w:u w:val="double"/>
        </w:rPr>
      </w:pPr>
      <w:r w:rsidRPr="005D3A00">
        <w:rPr>
          <w:b/>
          <w:sz w:val="24"/>
          <w:szCs w:val="24"/>
          <w:u w:val="double"/>
        </w:rPr>
        <w:t>Bachelor Of Commerce (Hons), Finance</w:t>
      </w:r>
    </w:p>
    <w:p w:rsidR="00B36CC2" w:rsidRPr="005D3A00" w:rsidRDefault="00B36CC2" w:rsidP="00B36CC2">
      <w:pPr>
        <w:spacing w:after="0" w:line="240" w:lineRule="auto"/>
        <w:jc w:val="center"/>
        <w:rPr>
          <w:b/>
        </w:rPr>
      </w:pPr>
      <w:r w:rsidRPr="005D3A00">
        <w:rPr>
          <w:b/>
        </w:rPr>
        <w:t>Calcutta University</w:t>
      </w:r>
    </w:p>
    <w:p w:rsidR="00B36CC2" w:rsidRDefault="00B36CC2" w:rsidP="00B36CC2">
      <w:pPr>
        <w:spacing w:after="0" w:line="240" w:lineRule="auto"/>
        <w:jc w:val="center"/>
      </w:pPr>
    </w:p>
    <w:p w:rsidR="00B36CC2" w:rsidRPr="005D3A00" w:rsidRDefault="00B36CC2" w:rsidP="00B36CC2">
      <w:pPr>
        <w:spacing w:after="0" w:line="240" w:lineRule="auto"/>
        <w:jc w:val="center"/>
        <w:rPr>
          <w:b/>
          <w:sz w:val="24"/>
          <w:szCs w:val="24"/>
          <w:u w:val="double"/>
        </w:rPr>
      </w:pPr>
      <w:r w:rsidRPr="005D3A00">
        <w:rPr>
          <w:b/>
          <w:sz w:val="24"/>
          <w:szCs w:val="24"/>
          <w:u w:val="double"/>
        </w:rPr>
        <w:t>Technical Skills</w:t>
      </w:r>
    </w:p>
    <w:p w:rsidR="00B36CC2" w:rsidRPr="005D3A00" w:rsidRDefault="00B36CC2" w:rsidP="00B36CC2">
      <w:pPr>
        <w:spacing w:after="0" w:line="240" w:lineRule="auto"/>
        <w:jc w:val="center"/>
      </w:pPr>
      <w:r w:rsidRPr="005D3A00">
        <w:t>SPSS, PhStat, Prowess</w:t>
      </w:r>
    </w:p>
    <w:p w:rsidR="00B36CC2" w:rsidRPr="005D3A00" w:rsidRDefault="00B36CC2" w:rsidP="00B36CC2">
      <w:pPr>
        <w:spacing w:after="0" w:line="240" w:lineRule="auto"/>
        <w:jc w:val="center"/>
      </w:pPr>
      <w:r w:rsidRPr="005D3A00">
        <w:t>Microsoft Office (Word, PowerPoint, Outlook, Excel)</w:t>
      </w:r>
    </w:p>
    <w:p w:rsidR="00B36CC2" w:rsidRPr="0087159B" w:rsidRDefault="00B36CC2" w:rsidP="00B36CC2">
      <w:pPr>
        <w:spacing w:after="0" w:line="240" w:lineRule="auto"/>
        <w:jc w:val="center"/>
        <w:rPr>
          <w:rFonts w:ascii="Franklin Gothic Medium Cond" w:hAnsi="Franklin Gothic Medium Cond"/>
          <w:sz w:val="24"/>
          <w:szCs w:val="24"/>
        </w:rPr>
      </w:pPr>
    </w:p>
    <w:p w:rsidR="00B36CC2" w:rsidRPr="0087159B" w:rsidRDefault="00B36CC2" w:rsidP="00B36CC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999999"/>
        <w:jc w:val="center"/>
        <w:rPr>
          <w:rFonts w:ascii="Franklin Gothic Medium Cond" w:eastAsia="Arial Unicode MS" w:hAnsi="Franklin Gothic Medium Cond" w:cs="Arial"/>
          <w:b/>
          <w:bCs/>
          <w:sz w:val="24"/>
          <w:szCs w:val="24"/>
        </w:rPr>
      </w:pPr>
      <w:r w:rsidRPr="0087159B">
        <w:rPr>
          <w:rFonts w:ascii="Franklin Gothic Medium Cond" w:eastAsia="Arial Unicode MS" w:hAnsi="Franklin Gothic Medium Cond" w:cs="Arial"/>
          <w:b/>
          <w:bCs/>
          <w:sz w:val="24"/>
          <w:szCs w:val="24"/>
        </w:rPr>
        <w:t>PERSONAL INFORMATION</w:t>
      </w:r>
    </w:p>
    <w:p w:rsidR="00B36CC2" w:rsidRPr="005D3A00" w:rsidRDefault="00B36CC2" w:rsidP="00B36CC2">
      <w:pPr>
        <w:tabs>
          <w:tab w:val="left" w:pos="3600"/>
          <w:tab w:val="left" w:pos="5040"/>
        </w:tabs>
        <w:spacing w:after="0" w:line="240" w:lineRule="auto"/>
        <w:rPr>
          <w:rFonts w:ascii="Arial" w:eastAsia="Arial Unicode MS" w:hAnsi="Arial" w:cs="Arial"/>
        </w:rPr>
      </w:pPr>
      <w:r w:rsidRPr="005D3A00">
        <w:rPr>
          <w:rFonts w:ascii="Arial" w:eastAsia="Arial Unicode MS" w:hAnsi="Arial" w:cs="Arial"/>
        </w:rPr>
        <w:t>Date Of Birth</w:t>
      </w:r>
      <w:r w:rsidRPr="005D3A00">
        <w:rPr>
          <w:rFonts w:ascii="Arial" w:eastAsia="Arial Unicode MS" w:hAnsi="Arial" w:cs="Arial"/>
        </w:rPr>
        <w:tab/>
        <w:t>:</w:t>
      </w:r>
      <w:r w:rsidRPr="005D3A00">
        <w:rPr>
          <w:rFonts w:ascii="Arial" w:eastAsia="Arial Unicode MS" w:hAnsi="Arial" w:cs="Arial"/>
        </w:rPr>
        <w:tab/>
        <w:t>26.03.1987</w:t>
      </w:r>
    </w:p>
    <w:p w:rsidR="00B36CC2" w:rsidRPr="005D3A00" w:rsidRDefault="00B36CC2" w:rsidP="00B36CC2">
      <w:pPr>
        <w:tabs>
          <w:tab w:val="left" w:pos="3600"/>
          <w:tab w:val="left" w:pos="5040"/>
        </w:tabs>
        <w:spacing w:after="0" w:line="240" w:lineRule="auto"/>
        <w:rPr>
          <w:rFonts w:ascii="Arial" w:eastAsia="Arial Unicode MS" w:hAnsi="Arial" w:cs="Arial"/>
        </w:rPr>
      </w:pPr>
      <w:r w:rsidRPr="005D3A00">
        <w:rPr>
          <w:rFonts w:ascii="Arial" w:eastAsia="Arial Unicode MS" w:hAnsi="Arial" w:cs="Arial"/>
        </w:rPr>
        <w:t>Marital Status</w:t>
      </w:r>
      <w:r w:rsidRPr="005D3A00">
        <w:rPr>
          <w:rFonts w:ascii="Arial" w:eastAsia="Arial Unicode MS" w:hAnsi="Arial" w:cs="Arial"/>
        </w:rPr>
        <w:tab/>
        <w:t>:</w:t>
      </w:r>
      <w:r w:rsidRPr="005D3A00">
        <w:rPr>
          <w:rFonts w:ascii="Arial" w:eastAsia="Arial Unicode MS" w:hAnsi="Arial" w:cs="Arial"/>
        </w:rPr>
        <w:tab/>
        <w:t>Single</w:t>
      </w:r>
    </w:p>
    <w:p w:rsidR="00B36CC2" w:rsidRPr="005D3A00" w:rsidRDefault="00B36CC2" w:rsidP="00B36CC2">
      <w:pPr>
        <w:tabs>
          <w:tab w:val="left" w:pos="3600"/>
          <w:tab w:val="left" w:pos="5040"/>
        </w:tabs>
        <w:spacing w:after="0" w:line="240" w:lineRule="auto"/>
        <w:rPr>
          <w:rFonts w:ascii="Arial" w:eastAsia="Arial Unicode MS" w:hAnsi="Arial" w:cs="Arial"/>
        </w:rPr>
      </w:pPr>
      <w:r w:rsidRPr="005D3A00">
        <w:rPr>
          <w:rFonts w:ascii="Arial" w:eastAsia="Arial Unicode MS" w:hAnsi="Arial" w:cs="Arial"/>
        </w:rPr>
        <w:t xml:space="preserve">Language Known     </w:t>
      </w:r>
      <w:r>
        <w:rPr>
          <w:rFonts w:ascii="Arial" w:eastAsia="Arial Unicode MS" w:hAnsi="Arial" w:cs="Arial"/>
        </w:rPr>
        <w:t xml:space="preserve">                          :                       </w:t>
      </w:r>
      <w:r w:rsidRPr="005D3A00">
        <w:rPr>
          <w:rFonts w:ascii="Arial" w:eastAsia="Arial Unicode MS" w:hAnsi="Arial" w:cs="Arial"/>
        </w:rPr>
        <w:t>English, French, Hindi, Bengali</w:t>
      </w:r>
    </w:p>
    <w:p w:rsidR="00AA7E7C" w:rsidRPr="00B547B8" w:rsidRDefault="00B36CC2" w:rsidP="00B547B8">
      <w:pPr>
        <w:tabs>
          <w:tab w:val="left" w:pos="3600"/>
          <w:tab w:val="left" w:pos="5040"/>
        </w:tabs>
        <w:spacing w:after="0" w:line="240" w:lineRule="auto"/>
        <w:rPr>
          <w:rFonts w:ascii="Arial" w:eastAsia="Arial Unicode MS" w:hAnsi="Arial" w:cs="Arial"/>
        </w:rPr>
      </w:pPr>
      <w:r w:rsidRPr="005D3A00">
        <w:rPr>
          <w:rFonts w:ascii="Arial" w:eastAsia="Arial Unicode MS" w:hAnsi="Arial" w:cs="Arial"/>
        </w:rPr>
        <w:t xml:space="preserve">Address                                      </w:t>
      </w:r>
      <w:r>
        <w:rPr>
          <w:rFonts w:ascii="Arial" w:eastAsia="Arial Unicode MS" w:hAnsi="Arial" w:cs="Arial"/>
        </w:rPr>
        <w:t xml:space="preserve">       </w:t>
      </w:r>
      <w:r w:rsidRPr="005D3A00">
        <w:rPr>
          <w:rFonts w:ascii="Arial" w:eastAsia="Arial Unicode MS" w:hAnsi="Arial" w:cs="Arial"/>
        </w:rPr>
        <w:t xml:space="preserve"> :</w:t>
      </w:r>
      <w:r>
        <w:rPr>
          <w:rFonts w:ascii="Arial" w:eastAsia="Arial Unicode MS" w:hAnsi="Arial" w:cs="Arial"/>
        </w:rPr>
        <w:t xml:space="preserve">                      </w:t>
      </w:r>
      <w:r w:rsidRPr="005D3A00">
        <w:rPr>
          <w:rFonts w:ascii="Arial" w:eastAsia="Arial Unicode MS" w:hAnsi="Arial" w:cs="Arial"/>
        </w:rPr>
        <w:t>123/3, Subhas Nagar, New Delhi</w:t>
      </w:r>
      <w:r w:rsidR="00C4104F">
        <w:rPr>
          <w:rFonts w:ascii="Arial" w:eastAsia="Arial Unicode MS" w:hAnsi="Arial" w:cs="Arial"/>
        </w:rPr>
        <w:t>-110027</w:t>
      </w:r>
    </w:p>
    <w:sectPr w:rsidR="00AA7E7C" w:rsidRPr="00B547B8" w:rsidSect="005D3A00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624" w:rsidRDefault="007A5624" w:rsidP="006364C3">
      <w:pPr>
        <w:spacing w:after="0" w:line="240" w:lineRule="auto"/>
      </w:pPr>
      <w:r>
        <w:separator/>
      </w:r>
    </w:p>
  </w:endnote>
  <w:endnote w:type="continuationSeparator" w:id="1">
    <w:p w:rsidR="007A5624" w:rsidRDefault="007A5624" w:rsidP="0063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624" w:rsidRDefault="007A5624" w:rsidP="006364C3">
      <w:pPr>
        <w:spacing w:after="0" w:line="240" w:lineRule="auto"/>
      </w:pPr>
      <w:r>
        <w:separator/>
      </w:r>
    </w:p>
  </w:footnote>
  <w:footnote w:type="continuationSeparator" w:id="1">
    <w:p w:rsidR="007A5624" w:rsidRDefault="007A5624" w:rsidP="0063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891CB68050B94213843714800245B637"/>
      </w:placeholder>
      <w:temporary/>
      <w:showingPlcHdr/>
    </w:sdtPr>
    <w:sdtContent>
      <w:p w:rsidR="00FB7459" w:rsidRDefault="001B3A4B">
        <w:pPr>
          <w:pStyle w:val="Header"/>
        </w:pPr>
        <w:r>
          <w:t>[Type text]</w:t>
        </w:r>
      </w:p>
    </w:sdtContent>
  </w:sdt>
  <w:p w:rsidR="00BE1CF8" w:rsidRDefault="007A5624" w:rsidP="00BE1CF8">
    <w:pPr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63AD"/>
    <w:multiLevelType w:val="hybridMultilevel"/>
    <w:tmpl w:val="4710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E1E2C"/>
    <w:multiLevelType w:val="hybridMultilevel"/>
    <w:tmpl w:val="4D66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F1EB2"/>
    <w:multiLevelType w:val="hybridMultilevel"/>
    <w:tmpl w:val="77C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D4E49"/>
    <w:multiLevelType w:val="hybridMultilevel"/>
    <w:tmpl w:val="8376A89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5C5F79E9"/>
    <w:multiLevelType w:val="hybridMultilevel"/>
    <w:tmpl w:val="1C962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17416"/>
    <w:multiLevelType w:val="hybridMultilevel"/>
    <w:tmpl w:val="221A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CC2"/>
    <w:rsid w:val="00053B00"/>
    <w:rsid w:val="00096CD7"/>
    <w:rsid w:val="001B3A4B"/>
    <w:rsid w:val="001D227F"/>
    <w:rsid w:val="00233AA9"/>
    <w:rsid w:val="002928D6"/>
    <w:rsid w:val="003E4235"/>
    <w:rsid w:val="004047E5"/>
    <w:rsid w:val="00542AAA"/>
    <w:rsid w:val="005856A6"/>
    <w:rsid w:val="005D6D2E"/>
    <w:rsid w:val="005E0D9C"/>
    <w:rsid w:val="005F4487"/>
    <w:rsid w:val="00617676"/>
    <w:rsid w:val="006364C3"/>
    <w:rsid w:val="006C3174"/>
    <w:rsid w:val="007A5624"/>
    <w:rsid w:val="00852C89"/>
    <w:rsid w:val="00973209"/>
    <w:rsid w:val="009910CD"/>
    <w:rsid w:val="00AA7E7C"/>
    <w:rsid w:val="00B36CC2"/>
    <w:rsid w:val="00B547B8"/>
    <w:rsid w:val="00B92B77"/>
    <w:rsid w:val="00C4104F"/>
    <w:rsid w:val="00D86E6C"/>
    <w:rsid w:val="00E370FF"/>
    <w:rsid w:val="00EA341E"/>
    <w:rsid w:val="00F1223D"/>
    <w:rsid w:val="00F40D41"/>
    <w:rsid w:val="00FA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CC2"/>
  </w:style>
  <w:style w:type="paragraph" w:styleId="Heading1">
    <w:name w:val="heading 1"/>
    <w:basedOn w:val="Normal"/>
    <w:next w:val="Normal"/>
    <w:link w:val="Heading1Char"/>
    <w:qFormat/>
    <w:rsid w:val="00B36CC2"/>
    <w:pPr>
      <w:keepNext/>
      <w:tabs>
        <w:tab w:val="left" w:pos="3600"/>
        <w:tab w:val="left" w:pos="5040"/>
      </w:tabs>
      <w:spacing w:after="0" w:line="240" w:lineRule="auto"/>
      <w:outlineLvl w:val="0"/>
    </w:pPr>
    <w:rPr>
      <w:rFonts w:ascii="Arial Unicode MS" w:eastAsia="Arial Unicode MS" w:hAnsi="Arial Unicode MS" w:cs="Arial Unicode M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6CC2"/>
    <w:rPr>
      <w:rFonts w:ascii="Arial Unicode MS" w:eastAsia="Arial Unicode MS" w:hAnsi="Arial Unicode MS" w:cs="Arial Unicode MS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36C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CC2"/>
    <w:pPr>
      <w:ind w:left="720"/>
      <w:contextualSpacing/>
    </w:pPr>
  </w:style>
  <w:style w:type="table" w:styleId="TableGrid">
    <w:name w:val="Table Grid"/>
    <w:basedOn w:val="TableNormal"/>
    <w:uiPriority w:val="59"/>
    <w:rsid w:val="00B36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C2"/>
  </w:style>
  <w:style w:type="paragraph" w:styleId="BalloonText">
    <w:name w:val="Balloon Text"/>
    <w:basedOn w:val="Normal"/>
    <w:link w:val="BalloonTextChar"/>
    <w:uiPriority w:val="99"/>
    <w:semiHidden/>
    <w:unhideWhenUsed/>
    <w:rsid w:val="00B3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86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E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gupta26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gupta268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1CB68050B94213843714800245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6E92-D1B2-4DF4-A0DD-F6580B59E70B}"/>
      </w:docPartPr>
      <w:docPartBody>
        <w:p w:rsidR="00094C25" w:rsidRDefault="00B25073" w:rsidP="00B25073">
          <w:pPr>
            <w:pStyle w:val="891CB68050B94213843714800245B63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5073"/>
    <w:rsid w:val="00094C25"/>
    <w:rsid w:val="003F4767"/>
    <w:rsid w:val="00643B95"/>
    <w:rsid w:val="00B25073"/>
    <w:rsid w:val="00CB0152"/>
    <w:rsid w:val="00DE4F62"/>
    <w:rsid w:val="00FD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CB68050B94213843714800245B637">
    <w:name w:val="891CB68050B94213843714800245B637"/>
    <w:rsid w:val="00B250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Valued Customer</cp:lastModifiedBy>
  <cp:revision>10</cp:revision>
  <dcterms:created xsi:type="dcterms:W3CDTF">2014-12-25T07:04:00Z</dcterms:created>
  <dcterms:modified xsi:type="dcterms:W3CDTF">2015-01-13T09:02:00Z</dcterms:modified>
</cp:coreProperties>
</file>