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742" w:rsidRPr="00124742" w:rsidRDefault="00927D44" w:rsidP="00A47B46">
      <w:r>
        <w:rPr>
          <w:b/>
        </w:rPr>
        <w:t xml:space="preserve">YUKTI </w:t>
      </w:r>
      <w:r w:rsidR="006D6779" w:rsidRPr="00927D44">
        <w:rPr>
          <w:b/>
        </w:rPr>
        <w:t xml:space="preserve"> UPADHYAY </w:t>
      </w:r>
      <w:r w:rsidR="006D6779">
        <w:t xml:space="preserve">                                              </w:t>
      </w:r>
      <w:r>
        <w:t xml:space="preserve">                         </w:t>
      </w:r>
      <w:r>
        <w:rPr>
          <w:b/>
        </w:rPr>
        <w:t>Email-l</w:t>
      </w:r>
      <w:r w:rsidR="006D6779" w:rsidRPr="00927D44">
        <w:rPr>
          <w:b/>
        </w:rPr>
        <w:t>d:</w:t>
      </w:r>
      <w:r>
        <w:rPr>
          <w:b/>
        </w:rPr>
        <w:t xml:space="preserve"> </w:t>
      </w:r>
      <w:r w:rsidR="006D6779" w:rsidRPr="00927D44">
        <w:rPr>
          <w:b/>
        </w:rPr>
        <w:t>yukti.upadhyay12@gmail.com</w:t>
      </w:r>
    </w:p>
    <w:tbl>
      <w:tblPr>
        <w:tblW w:w="9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2"/>
        <w:gridCol w:w="6738"/>
      </w:tblGrid>
      <w:tr w:rsidR="00124742" w:rsidRPr="009570E9" w:rsidTr="000F7233">
        <w:trPr>
          <w:trHeight w:val="1905"/>
        </w:trPr>
        <w:tc>
          <w:tcPr>
            <w:tcW w:w="3092" w:type="dxa"/>
          </w:tcPr>
          <w:p w:rsidR="00124742" w:rsidRPr="009570E9" w:rsidRDefault="00124742" w:rsidP="00A17A74">
            <w:pPr>
              <w:pStyle w:val="Header"/>
              <w:tabs>
                <w:tab w:val="clear" w:pos="4320"/>
                <w:tab w:val="clear" w:pos="8640"/>
              </w:tabs>
              <w:spacing w:after="120"/>
              <w:rPr>
                <w:rFonts w:ascii="Arial" w:hAnsi="Arial" w:cs="Arial"/>
                <w:b/>
                <w:bCs/>
                <w:color w:val="000080"/>
                <w:sz w:val="20"/>
                <w:szCs w:val="16"/>
              </w:rPr>
            </w:pPr>
            <w:r w:rsidRPr="009570E9">
              <w:rPr>
                <w:rFonts w:ascii="Arial" w:hAnsi="Arial" w:cs="Arial"/>
                <w:b/>
                <w:bCs/>
                <w:color w:val="000080"/>
                <w:sz w:val="20"/>
                <w:szCs w:val="16"/>
              </w:rPr>
              <w:t xml:space="preserve">Objective </w:t>
            </w:r>
          </w:p>
        </w:tc>
        <w:tc>
          <w:tcPr>
            <w:tcW w:w="6738" w:type="dxa"/>
          </w:tcPr>
          <w:p w:rsidR="00124742" w:rsidRPr="009570E9" w:rsidRDefault="00124742" w:rsidP="00A17A74">
            <w:pPr>
              <w:spacing w:after="120"/>
              <w:rPr>
                <w:rFonts w:cs="Arial"/>
                <w:szCs w:val="16"/>
              </w:rPr>
            </w:pPr>
            <w:r w:rsidRPr="009570E9">
              <w:rPr>
                <w:rFonts w:cs="Arial"/>
                <w:szCs w:val="16"/>
              </w:rPr>
              <w:t>Applying as an Action oriented technical job aspirant to secure challenging position where I can effectively contribute my technical skills and abilities that offer professional growth while being resourceful, innovative and flexible maintaining the team morale.</w:t>
            </w:r>
          </w:p>
        </w:tc>
      </w:tr>
    </w:tbl>
    <w:p w:rsidR="00124742" w:rsidRDefault="00124742" w:rsidP="00124742">
      <w:pPr>
        <w:pStyle w:val="Heading2"/>
      </w:pPr>
    </w:p>
    <w:tbl>
      <w:tblPr>
        <w:tblpPr w:leftFromText="180" w:rightFromText="180" w:vertAnchor="text" w:horzAnchor="margin" w:tblpY="291"/>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8"/>
        <w:gridCol w:w="7020"/>
      </w:tblGrid>
      <w:tr w:rsidR="00E80D92" w:rsidRPr="00D87C4C" w:rsidTr="00E80D92">
        <w:trPr>
          <w:trHeight w:val="2513"/>
        </w:trPr>
        <w:tc>
          <w:tcPr>
            <w:tcW w:w="2808" w:type="dxa"/>
          </w:tcPr>
          <w:p w:rsidR="00E80D92" w:rsidRPr="009570E9" w:rsidRDefault="00E80D92" w:rsidP="00E80D92">
            <w:pPr>
              <w:pStyle w:val="Header"/>
              <w:tabs>
                <w:tab w:val="clear" w:pos="4320"/>
                <w:tab w:val="clear" w:pos="8640"/>
              </w:tabs>
              <w:spacing w:after="120"/>
              <w:rPr>
                <w:rFonts w:ascii="Arial" w:hAnsi="Arial" w:cs="Arial"/>
                <w:b/>
                <w:bCs/>
                <w:color w:val="000080"/>
                <w:sz w:val="20"/>
                <w:szCs w:val="16"/>
              </w:rPr>
            </w:pPr>
            <w:r w:rsidRPr="009570E9">
              <w:rPr>
                <w:rFonts w:ascii="Arial" w:hAnsi="Arial" w:cs="Arial"/>
                <w:b/>
                <w:bCs/>
                <w:color w:val="000080"/>
                <w:sz w:val="20"/>
                <w:szCs w:val="16"/>
              </w:rPr>
              <w:t>Skill / Experience Summary</w:t>
            </w:r>
          </w:p>
        </w:tc>
        <w:tc>
          <w:tcPr>
            <w:tcW w:w="7020" w:type="dxa"/>
          </w:tcPr>
          <w:p w:rsidR="00E80D92" w:rsidRDefault="00E80D92" w:rsidP="007A6A02">
            <w:pPr>
              <w:pStyle w:val="ListParagraph"/>
              <w:numPr>
                <w:ilvl w:val="0"/>
                <w:numId w:val="9"/>
              </w:numPr>
            </w:pPr>
            <w:r>
              <w:t xml:space="preserve">Result oriented professional with </w:t>
            </w:r>
            <w:r w:rsidR="007A6A02" w:rsidRPr="007A6A02">
              <w:rPr>
                <w:b/>
              </w:rPr>
              <w:t>over 1.9</w:t>
            </w:r>
            <w:r w:rsidRPr="007A6A02">
              <w:rPr>
                <w:b/>
              </w:rPr>
              <w:t xml:space="preserve"> years</w:t>
            </w:r>
            <w:r>
              <w:t xml:space="preserve"> across IT as </w:t>
            </w:r>
            <w:r w:rsidRPr="007A6A02">
              <w:rPr>
                <w:b/>
              </w:rPr>
              <w:t>Software Engineer</w:t>
            </w:r>
            <w:r>
              <w:t xml:space="preserve"> in the field of </w:t>
            </w:r>
            <w:r w:rsidRPr="007A6A02">
              <w:rPr>
                <w:b/>
              </w:rPr>
              <w:t>SoftwareTesting</w:t>
            </w:r>
            <w:r>
              <w:t>.</w:t>
            </w:r>
          </w:p>
          <w:p w:rsidR="00E80D92" w:rsidRDefault="00E80D92" w:rsidP="007A6A02">
            <w:pPr>
              <w:pStyle w:val="ListParagraph"/>
              <w:numPr>
                <w:ilvl w:val="0"/>
                <w:numId w:val="9"/>
              </w:numPr>
            </w:pPr>
            <w:r>
              <w:t>Generating Defect Reports and interacting with development Team to resolve the defect.</w:t>
            </w:r>
          </w:p>
          <w:p w:rsidR="00E80D92" w:rsidRDefault="00E80D92" w:rsidP="007A6A02">
            <w:pPr>
              <w:pStyle w:val="ListParagraph"/>
              <w:numPr>
                <w:ilvl w:val="0"/>
                <w:numId w:val="9"/>
              </w:numPr>
            </w:pPr>
            <w:r>
              <w:t>Experience in Black Box Testing.</w:t>
            </w:r>
          </w:p>
          <w:p w:rsidR="00E80D92" w:rsidRPr="007A6A02" w:rsidRDefault="00E80D92" w:rsidP="007A6A02">
            <w:pPr>
              <w:pStyle w:val="ListParagraph"/>
              <w:numPr>
                <w:ilvl w:val="0"/>
                <w:numId w:val="9"/>
              </w:numPr>
              <w:rPr>
                <w:rFonts w:cs="Verdana"/>
              </w:rPr>
            </w:pPr>
            <w:r w:rsidRPr="007A6A02">
              <w:rPr>
                <w:rFonts w:cs="Verdana"/>
              </w:rPr>
              <w:t>Performed various Testing Types like GUI Testing, Functional Testing, Module Testing and Regression Testing.</w:t>
            </w:r>
          </w:p>
          <w:p w:rsidR="00E80D92" w:rsidRPr="007A6A02" w:rsidRDefault="00E80D92" w:rsidP="007A6A02">
            <w:pPr>
              <w:pStyle w:val="ListParagraph"/>
              <w:numPr>
                <w:ilvl w:val="0"/>
                <w:numId w:val="9"/>
              </w:numPr>
              <w:rPr>
                <w:rFonts w:cs="Verdana"/>
              </w:rPr>
            </w:pPr>
            <w:r w:rsidRPr="007A6A02">
              <w:rPr>
                <w:rFonts w:cs="Verdana"/>
              </w:rPr>
              <w:t xml:space="preserve">Knowledge of </w:t>
            </w:r>
            <w:r w:rsidRPr="007A6A02">
              <w:rPr>
                <w:rFonts w:cs="Verdana"/>
                <w:bCs/>
              </w:rPr>
              <w:t>Automation Tools like HP Quick Test Professional</w:t>
            </w:r>
            <w:r>
              <w:t>.</w:t>
            </w:r>
          </w:p>
          <w:p w:rsidR="00E80D92" w:rsidRPr="007A6A02" w:rsidRDefault="00E80D92" w:rsidP="007A6A02">
            <w:pPr>
              <w:pStyle w:val="ListParagraph"/>
              <w:numPr>
                <w:ilvl w:val="0"/>
                <w:numId w:val="9"/>
              </w:numPr>
              <w:rPr>
                <w:rFonts w:cs="Times New Roman"/>
              </w:rPr>
            </w:pPr>
            <w:r>
              <w:t>Experience includes system testing and acceptance testing and analyzing business and end user requirements, preparation of test strategy and test plan, verifying and approving the test environment.</w:t>
            </w:r>
          </w:p>
          <w:p w:rsidR="00E80D92" w:rsidRPr="007A6A02" w:rsidRDefault="00E80D92" w:rsidP="007A6A02">
            <w:pPr>
              <w:pStyle w:val="ListParagraph"/>
              <w:numPr>
                <w:ilvl w:val="0"/>
                <w:numId w:val="9"/>
              </w:numPr>
              <w:rPr>
                <w:rFonts w:cs="Times New Roman"/>
                <w:i/>
                <w:iCs/>
              </w:rPr>
            </w:pPr>
            <w:r w:rsidRPr="007A6A02">
              <w:rPr>
                <w:rFonts w:cs="Times New Roman"/>
              </w:rPr>
              <w:t>Proficient in handling concepts related to SDLC/STLC Process.</w:t>
            </w:r>
          </w:p>
          <w:p w:rsidR="00E80D92" w:rsidRPr="007A6A02" w:rsidRDefault="00E80D92" w:rsidP="007A6A02">
            <w:pPr>
              <w:pStyle w:val="ListParagraph"/>
              <w:numPr>
                <w:ilvl w:val="0"/>
                <w:numId w:val="9"/>
              </w:numPr>
              <w:rPr>
                <w:rFonts w:cs="Arial"/>
                <w:bCs/>
                <w:lang w:eastAsia="ar-SA"/>
              </w:rPr>
            </w:pPr>
            <w:r w:rsidRPr="007A6A02">
              <w:rPr>
                <w:rFonts w:cs="Arial"/>
                <w:bCs/>
              </w:rPr>
              <w:t>Demonstrated abilities in handling the complete projects; gained functional skills in analyzing the client requirements: translating new ideas into clients’ solutions including opportunity identification, requirements development, delivery, support &amp; analysis and documentation.</w:t>
            </w:r>
          </w:p>
          <w:p w:rsidR="00E80D92" w:rsidRPr="007A6A02" w:rsidRDefault="00E80D92" w:rsidP="007A6A02">
            <w:pPr>
              <w:pStyle w:val="ListParagraph"/>
              <w:numPr>
                <w:ilvl w:val="0"/>
                <w:numId w:val="9"/>
              </w:numPr>
              <w:rPr>
                <w:rFonts w:cs="Arial"/>
                <w:bCs/>
              </w:rPr>
            </w:pPr>
            <w:r w:rsidRPr="007A6A02">
              <w:rPr>
                <w:rFonts w:cs="Arial"/>
                <w:bCs/>
              </w:rPr>
              <w:t>An astute planner with exemplary communication, relationship management, analytical and organizational skills.</w:t>
            </w:r>
          </w:p>
        </w:tc>
      </w:tr>
    </w:tbl>
    <w:p w:rsidR="00124742" w:rsidRDefault="00124742" w:rsidP="00124742"/>
    <w:p w:rsidR="00E80D92" w:rsidRDefault="00E80D92" w:rsidP="0012474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0"/>
        <w:gridCol w:w="6167"/>
      </w:tblGrid>
      <w:tr w:rsidR="00E80D92" w:rsidTr="007A6A02">
        <w:trPr>
          <w:trHeight w:val="527"/>
        </w:trPr>
        <w:tc>
          <w:tcPr>
            <w:tcW w:w="28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0D92" w:rsidRPr="007A6A02" w:rsidRDefault="00E80D92" w:rsidP="007A6A02">
            <w:pPr>
              <w:pStyle w:val="NoSpacing"/>
              <w:tabs>
                <w:tab w:val="right" w:pos="2614"/>
              </w:tabs>
              <w:rPr>
                <w:rStyle w:val="apple-style-span"/>
                <w:b/>
              </w:rPr>
            </w:pPr>
            <w:r w:rsidRPr="007A6A02">
              <w:rPr>
                <w:b/>
              </w:rPr>
              <w:t>Technology</w:t>
            </w:r>
            <w:r w:rsidR="007A6A02">
              <w:rPr>
                <w:b/>
              </w:rPr>
              <w:tab/>
            </w:r>
          </w:p>
        </w:tc>
        <w:tc>
          <w:tcPr>
            <w:tcW w:w="61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80D92" w:rsidRDefault="00E80D92" w:rsidP="00A17A74">
            <w:pPr>
              <w:spacing w:after="120"/>
              <w:rPr>
                <w:rFonts w:cs="Arial"/>
                <w:szCs w:val="16"/>
              </w:rPr>
            </w:pPr>
          </w:p>
        </w:tc>
      </w:tr>
      <w:tr w:rsidR="00E80D92" w:rsidTr="00A17A74">
        <w:trPr>
          <w:trHeight w:val="643"/>
        </w:trPr>
        <w:tc>
          <w:tcPr>
            <w:tcW w:w="2830" w:type="dxa"/>
            <w:tcBorders>
              <w:top w:val="single" w:sz="4" w:space="0" w:color="auto"/>
              <w:left w:val="single" w:sz="4" w:space="0" w:color="auto"/>
              <w:bottom w:val="single" w:sz="4" w:space="0" w:color="auto"/>
              <w:right w:val="single" w:sz="4" w:space="0" w:color="auto"/>
            </w:tcBorders>
            <w:hideMark/>
          </w:tcPr>
          <w:p w:rsidR="00E80D92" w:rsidRDefault="00E80D92" w:rsidP="00A17A74">
            <w:pPr>
              <w:pStyle w:val="Header"/>
              <w:tabs>
                <w:tab w:val="left" w:pos="720"/>
              </w:tabs>
              <w:spacing w:after="120"/>
              <w:jc w:val="right"/>
              <w:rPr>
                <w:rFonts w:ascii="Arial" w:hAnsi="Arial" w:cs="Arial"/>
                <w:b/>
                <w:bCs/>
                <w:color w:val="000080"/>
                <w:sz w:val="20"/>
                <w:szCs w:val="16"/>
              </w:rPr>
            </w:pPr>
            <w:r>
              <w:rPr>
                <w:rFonts w:ascii="Arial" w:hAnsi="Arial" w:cs="Arial"/>
                <w:b/>
                <w:bCs/>
                <w:color w:val="000080"/>
                <w:sz w:val="20"/>
              </w:rPr>
              <w:t>Programming Languages</w:t>
            </w:r>
          </w:p>
        </w:tc>
        <w:tc>
          <w:tcPr>
            <w:tcW w:w="6167" w:type="dxa"/>
            <w:tcBorders>
              <w:top w:val="single" w:sz="4" w:space="0" w:color="auto"/>
              <w:left w:val="single" w:sz="4" w:space="0" w:color="auto"/>
              <w:bottom w:val="single" w:sz="4" w:space="0" w:color="auto"/>
              <w:right w:val="single" w:sz="4" w:space="0" w:color="auto"/>
            </w:tcBorders>
            <w:hideMark/>
          </w:tcPr>
          <w:p w:rsidR="00E80D92" w:rsidRDefault="00E80D92" w:rsidP="00A17A74">
            <w:pPr>
              <w:tabs>
                <w:tab w:val="left" w:pos="1242"/>
              </w:tabs>
              <w:spacing w:after="120"/>
              <w:rPr>
                <w:rFonts w:cs="Arial"/>
                <w:szCs w:val="16"/>
              </w:rPr>
            </w:pPr>
            <w:r>
              <w:rPr>
                <w:rFonts w:cs="Arial"/>
                <w:b/>
              </w:rPr>
              <w:t xml:space="preserve">C, </w:t>
            </w:r>
            <w:r>
              <w:rPr>
                <w:rFonts w:cs="Arial"/>
                <w:szCs w:val="16"/>
              </w:rPr>
              <w:t>Novice with Microcontroller language, Novice with assembly Language</w:t>
            </w:r>
            <w:r w:rsidR="00845E38">
              <w:rPr>
                <w:rFonts w:cs="Arial"/>
                <w:szCs w:val="16"/>
              </w:rPr>
              <w:t xml:space="preserve"> </w:t>
            </w:r>
            <w:r>
              <w:rPr>
                <w:rFonts w:cs="Arial"/>
                <w:szCs w:val="16"/>
              </w:rPr>
              <w:t>,VB</w:t>
            </w:r>
            <w:r w:rsidR="007A6A02">
              <w:rPr>
                <w:rFonts w:cs="Arial"/>
                <w:szCs w:val="16"/>
              </w:rPr>
              <w:t xml:space="preserve"> script</w:t>
            </w:r>
            <w:r>
              <w:rPr>
                <w:rFonts w:cs="Arial"/>
                <w:szCs w:val="16"/>
              </w:rPr>
              <w:t>.</w:t>
            </w:r>
          </w:p>
        </w:tc>
      </w:tr>
      <w:tr w:rsidR="00E80D92" w:rsidTr="00A17A74">
        <w:trPr>
          <w:trHeight w:val="527"/>
        </w:trPr>
        <w:tc>
          <w:tcPr>
            <w:tcW w:w="2830" w:type="dxa"/>
            <w:tcBorders>
              <w:top w:val="single" w:sz="4" w:space="0" w:color="auto"/>
              <w:left w:val="single" w:sz="4" w:space="0" w:color="auto"/>
              <w:bottom w:val="single" w:sz="4" w:space="0" w:color="auto"/>
              <w:right w:val="single" w:sz="4" w:space="0" w:color="auto"/>
            </w:tcBorders>
            <w:hideMark/>
          </w:tcPr>
          <w:p w:rsidR="00E80D92" w:rsidRDefault="00E80D92" w:rsidP="00A17A74">
            <w:pPr>
              <w:pStyle w:val="Header"/>
              <w:tabs>
                <w:tab w:val="left" w:pos="720"/>
              </w:tabs>
              <w:spacing w:after="120"/>
              <w:jc w:val="right"/>
              <w:rPr>
                <w:rFonts w:ascii="Arial" w:hAnsi="Arial" w:cs="Arial"/>
                <w:b/>
                <w:bCs/>
                <w:color w:val="000080"/>
                <w:sz w:val="20"/>
                <w:szCs w:val="16"/>
              </w:rPr>
            </w:pPr>
            <w:r>
              <w:rPr>
                <w:rFonts w:ascii="Arial" w:hAnsi="Arial" w:cs="Arial"/>
                <w:b/>
                <w:bCs/>
                <w:color w:val="000080"/>
                <w:sz w:val="20"/>
                <w:szCs w:val="16"/>
              </w:rPr>
              <w:t>Operating System</w:t>
            </w:r>
          </w:p>
        </w:tc>
        <w:tc>
          <w:tcPr>
            <w:tcW w:w="6167" w:type="dxa"/>
            <w:tcBorders>
              <w:top w:val="single" w:sz="4" w:space="0" w:color="auto"/>
              <w:left w:val="single" w:sz="4" w:space="0" w:color="auto"/>
              <w:bottom w:val="single" w:sz="4" w:space="0" w:color="auto"/>
              <w:right w:val="single" w:sz="4" w:space="0" w:color="auto"/>
            </w:tcBorders>
            <w:hideMark/>
          </w:tcPr>
          <w:p w:rsidR="00E80D92" w:rsidRDefault="00E80D92" w:rsidP="00A17A74">
            <w:pPr>
              <w:spacing w:after="120"/>
              <w:rPr>
                <w:rFonts w:cs="Arial"/>
                <w:szCs w:val="16"/>
              </w:rPr>
            </w:pPr>
            <w:r>
              <w:rPr>
                <w:rFonts w:cs="Arial"/>
                <w:szCs w:val="16"/>
              </w:rPr>
              <w:t>Windows XP, MSDOS</w:t>
            </w:r>
          </w:p>
        </w:tc>
      </w:tr>
      <w:tr w:rsidR="00E80D92" w:rsidTr="00A17A74">
        <w:trPr>
          <w:trHeight w:val="527"/>
        </w:trPr>
        <w:tc>
          <w:tcPr>
            <w:tcW w:w="2830" w:type="dxa"/>
            <w:tcBorders>
              <w:top w:val="single" w:sz="4" w:space="0" w:color="auto"/>
              <w:left w:val="single" w:sz="4" w:space="0" w:color="auto"/>
              <w:bottom w:val="single" w:sz="4" w:space="0" w:color="auto"/>
              <w:right w:val="single" w:sz="4" w:space="0" w:color="auto"/>
            </w:tcBorders>
            <w:hideMark/>
          </w:tcPr>
          <w:p w:rsidR="00E80D92" w:rsidRDefault="00E80D92" w:rsidP="00A17A74">
            <w:pPr>
              <w:pStyle w:val="Header"/>
              <w:tabs>
                <w:tab w:val="left" w:pos="720"/>
              </w:tabs>
              <w:spacing w:after="120"/>
              <w:jc w:val="right"/>
              <w:rPr>
                <w:rFonts w:ascii="Arial" w:hAnsi="Arial" w:cs="Arial"/>
                <w:b/>
                <w:bCs/>
                <w:color w:val="000080"/>
                <w:sz w:val="20"/>
                <w:szCs w:val="16"/>
              </w:rPr>
            </w:pPr>
            <w:r>
              <w:rPr>
                <w:rFonts w:ascii="Arial" w:hAnsi="Arial" w:cs="Arial"/>
                <w:b/>
                <w:bCs/>
                <w:color w:val="000080"/>
                <w:sz w:val="20"/>
                <w:szCs w:val="16"/>
              </w:rPr>
              <w:lastRenderedPageBreak/>
              <w:t xml:space="preserve">Database </w:t>
            </w:r>
          </w:p>
        </w:tc>
        <w:tc>
          <w:tcPr>
            <w:tcW w:w="6167" w:type="dxa"/>
            <w:tcBorders>
              <w:top w:val="single" w:sz="4" w:space="0" w:color="auto"/>
              <w:left w:val="single" w:sz="4" w:space="0" w:color="auto"/>
              <w:bottom w:val="single" w:sz="4" w:space="0" w:color="auto"/>
              <w:right w:val="single" w:sz="4" w:space="0" w:color="auto"/>
            </w:tcBorders>
            <w:hideMark/>
          </w:tcPr>
          <w:p w:rsidR="00E80D92" w:rsidRDefault="00E80D92" w:rsidP="00A17A74">
            <w:pPr>
              <w:tabs>
                <w:tab w:val="left" w:pos="5080"/>
              </w:tabs>
              <w:spacing w:after="120"/>
              <w:rPr>
                <w:rFonts w:cs="Arial"/>
                <w:szCs w:val="16"/>
              </w:rPr>
            </w:pPr>
            <w:r>
              <w:rPr>
                <w:rFonts w:cs="Arial"/>
                <w:szCs w:val="16"/>
              </w:rPr>
              <w:t>Oracle 10g</w:t>
            </w:r>
            <w:r>
              <w:rPr>
                <w:rFonts w:cs="Arial"/>
                <w:szCs w:val="16"/>
              </w:rPr>
              <w:tab/>
            </w:r>
          </w:p>
        </w:tc>
      </w:tr>
      <w:tr w:rsidR="00E80D92" w:rsidTr="00A17A74">
        <w:trPr>
          <w:trHeight w:val="527"/>
        </w:trPr>
        <w:tc>
          <w:tcPr>
            <w:tcW w:w="2830" w:type="dxa"/>
            <w:tcBorders>
              <w:top w:val="single" w:sz="4" w:space="0" w:color="auto"/>
              <w:left w:val="single" w:sz="4" w:space="0" w:color="auto"/>
              <w:bottom w:val="single" w:sz="4" w:space="0" w:color="auto"/>
              <w:right w:val="single" w:sz="4" w:space="0" w:color="auto"/>
            </w:tcBorders>
            <w:hideMark/>
          </w:tcPr>
          <w:p w:rsidR="00E80D92" w:rsidRDefault="00E80D92" w:rsidP="00A17A74">
            <w:pPr>
              <w:pStyle w:val="Header"/>
              <w:tabs>
                <w:tab w:val="left" w:pos="720"/>
              </w:tabs>
              <w:spacing w:after="120"/>
              <w:jc w:val="right"/>
              <w:rPr>
                <w:rFonts w:ascii="Arial" w:hAnsi="Arial" w:cs="Arial"/>
                <w:b/>
                <w:bCs/>
                <w:color w:val="000080"/>
                <w:sz w:val="20"/>
                <w:szCs w:val="16"/>
              </w:rPr>
            </w:pPr>
            <w:r>
              <w:rPr>
                <w:rFonts w:ascii="Arial" w:hAnsi="Arial" w:cs="Arial"/>
                <w:b/>
                <w:bCs/>
                <w:color w:val="000080"/>
                <w:sz w:val="20"/>
                <w:szCs w:val="16"/>
              </w:rPr>
              <w:t>Software Testing</w:t>
            </w:r>
          </w:p>
        </w:tc>
        <w:tc>
          <w:tcPr>
            <w:tcW w:w="6167" w:type="dxa"/>
            <w:tcBorders>
              <w:top w:val="single" w:sz="4" w:space="0" w:color="auto"/>
              <w:left w:val="single" w:sz="4" w:space="0" w:color="auto"/>
              <w:bottom w:val="single" w:sz="4" w:space="0" w:color="auto"/>
              <w:right w:val="single" w:sz="4" w:space="0" w:color="auto"/>
            </w:tcBorders>
            <w:hideMark/>
          </w:tcPr>
          <w:p w:rsidR="00E80D92" w:rsidRDefault="00E80D92" w:rsidP="000F7233">
            <w:pPr>
              <w:tabs>
                <w:tab w:val="left" w:pos="5080"/>
              </w:tabs>
              <w:spacing w:after="120"/>
              <w:rPr>
                <w:rFonts w:cs="Arial"/>
                <w:szCs w:val="16"/>
              </w:rPr>
            </w:pPr>
            <w:r>
              <w:rPr>
                <w:rFonts w:cs="Arial"/>
                <w:szCs w:val="16"/>
              </w:rPr>
              <w:t xml:space="preserve">Certified course in </w:t>
            </w:r>
            <w:r w:rsidRPr="00291905">
              <w:rPr>
                <w:rFonts w:cs="Arial"/>
                <w:b/>
                <w:szCs w:val="16"/>
              </w:rPr>
              <w:t>SEED INFOTECH</w:t>
            </w:r>
            <w:r w:rsidR="000F7233">
              <w:rPr>
                <w:rFonts w:cs="Arial"/>
                <w:szCs w:val="16"/>
              </w:rPr>
              <w:t xml:space="preserve">. Worked on manual testing and </w:t>
            </w:r>
            <w:r>
              <w:rPr>
                <w:rFonts w:cs="Arial"/>
                <w:szCs w:val="16"/>
              </w:rPr>
              <w:t xml:space="preserve">Automation testing (Used QTP 9.2,RFT,BUGZILA,QC) </w:t>
            </w:r>
          </w:p>
        </w:tc>
      </w:tr>
      <w:tr w:rsidR="00E80D92" w:rsidTr="00A17A74">
        <w:tc>
          <w:tcPr>
            <w:tcW w:w="2830" w:type="dxa"/>
            <w:tcBorders>
              <w:top w:val="single" w:sz="4" w:space="0" w:color="auto"/>
              <w:left w:val="single" w:sz="4" w:space="0" w:color="auto"/>
              <w:bottom w:val="single" w:sz="4" w:space="0" w:color="auto"/>
              <w:right w:val="single" w:sz="4" w:space="0" w:color="auto"/>
            </w:tcBorders>
            <w:hideMark/>
          </w:tcPr>
          <w:p w:rsidR="00E80D92" w:rsidRDefault="00E80D92" w:rsidP="00A17A74">
            <w:pPr>
              <w:pStyle w:val="Header"/>
              <w:tabs>
                <w:tab w:val="left" w:pos="720"/>
              </w:tabs>
              <w:spacing w:after="120"/>
              <w:jc w:val="right"/>
              <w:rPr>
                <w:rFonts w:ascii="Arial" w:hAnsi="Arial" w:cs="Arial"/>
                <w:b/>
                <w:bCs/>
                <w:color w:val="000080"/>
                <w:sz w:val="20"/>
                <w:szCs w:val="16"/>
              </w:rPr>
            </w:pPr>
          </w:p>
        </w:tc>
        <w:tc>
          <w:tcPr>
            <w:tcW w:w="6167" w:type="dxa"/>
            <w:tcBorders>
              <w:top w:val="single" w:sz="4" w:space="0" w:color="auto"/>
              <w:left w:val="single" w:sz="4" w:space="0" w:color="auto"/>
              <w:bottom w:val="single" w:sz="4" w:space="0" w:color="auto"/>
              <w:right w:val="single" w:sz="4" w:space="0" w:color="auto"/>
            </w:tcBorders>
            <w:hideMark/>
          </w:tcPr>
          <w:p w:rsidR="00E80D92" w:rsidRDefault="00E80D92" w:rsidP="00A17A74">
            <w:pPr>
              <w:spacing w:after="120"/>
              <w:rPr>
                <w:rFonts w:cs="Arial"/>
                <w:szCs w:val="16"/>
              </w:rPr>
            </w:pPr>
          </w:p>
        </w:tc>
      </w:tr>
      <w:tr w:rsidR="00E80D92" w:rsidTr="00A17A74">
        <w:tc>
          <w:tcPr>
            <w:tcW w:w="2830" w:type="dxa"/>
            <w:tcBorders>
              <w:top w:val="single" w:sz="4" w:space="0" w:color="auto"/>
              <w:left w:val="single" w:sz="4" w:space="0" w:color="auto"/>
              <w:bottom w:val="single" w:sz="4" w:space="0" w:color="auto"/>
              <w:right w:val="single" w:sz="4" w:space="0" w:color="auto"/>
            </w:tcBorders>
            <w:hideMark/>
          </w:tcPr>
          <w:p w:rsidR="00E80D92" w:rsidRDefault="00E80D92" w:rsidP="00A17A74">
            <w:pPr>
              <w:pStyle w:val="Header"/>
              <w:tabs>
                <w:tab w:val="left" w:pos="720"/>
              </w:tabs>
              <w:spacing w:after="120"/>
              <w:jc w:val="right"/>
              <w:rPr>
                <w:rFonts w:ascii="Arial" w:hAnsi="Arial" w:cs="Arial"/>
                <w:b/>
                <w:bCs/>
                <w:color w:val="000080"/>
                <w:sz w:val="20"/>
                <w:szCs w:val="16"/>
              </w:rPr>
            </w:pPr>
          </w:p>
        </w:tc>
        <w:tc>
          <w:tcPr>
            <w:tcW w:w="6167" w:type="dxa"/>
            <w:tcBorders>
              <w:top w:val="single" w:sz="4" w:space="0" w:color="auto"/>
              <w:left w:val="single" w:sz="4" w:space="0" w:color="auto"/>
              <w:bottom w:val="single" w:sz="4" w:space="0" w:color="auto"/>
              <w:right w:val="single" w:sz="4" w:space="0" w:color="auto"/>
            </w:tcBorders>
            <w:hideMark/>
          </w:tcPr>
          <w:p w:rsidR="00E80D92" w:rsidRDefault="00E80D92" w:rsidP="00A17A74">
            <w:pPr>
              <w:spacing w:after="120"/>
              <w:rPr>
                <w:rFonts w:cs="Arial"/>
                <w:szCs w:val="16"/>
              </w:rPr>
            </w:pPr>
          </w:p>
        </w:tc>
      </w:tr>
    </w:tbl>
    <w:p w:rsidR="00E80D92" w:rsidRDefault="00E80D92" w:rsidP="00124742"/>
    <w:p w:rsidR="007713BC" w:rsidRDefault="007713BC" w:rsidP="00124742"/>
    <w:p w:rsidR="007713BC" w:rsidRPr="00385AB4" w:rsidRDefault="007713BC" w:rsidP="00385AB4">
      <w:pPr>
        <w:pStyle w:val="Heading1"/>
        <w:rPr>
          <w:color w:val="1F497D" w:themeColor="text2"/>
          <w:sz w:val="22"/>
          <w:szCs w:val="22"/>
        </w:rPr>
      </w:pPr>
      <w:r w:rsidRPr="00385AB4">
        <w:rPr>
          <w:color w:val="1F497D" w:themeColor="text2"/>
          <w:sz w:val="22"/>
          <w:szCs w:val="22"/>
        </w:rPr>
        <w:t>Employment Summary</w:t>
      </w:r>
      <w:bookmarkStart w:id="0" w:name="_GoBack"/>
      <w:bookmarkEnd w:id="0"/>
    </w:p>
    <w:p w:rsidR="007713BC" w:rsidRPr="009570E9" w:rsidRDefault="007713BC" w:rsidP="007713BC">
      <w:pPr>
        <w:pStyle w:val="Heading3"/>
        <w:tabs>
          <w:tab w:val="left" w:pos="0"/>
          <w:tab w:val="left" w:pos="450"/>
          <w:tab w:val="left" w:pos="5040"/>
        </w:tabs>
        <w:ind w:left="450" w:right="-180" w:hanging="1260"/>
        <w:rPr>
          <w:rFonts w:cs="Arial"/>
          <w:b w:val="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3960"/>
        <w:gridCol w:w="2700"/>
      </w:tblGrid>
      <w:tr w:rsidR="007713BC" w:rsidRPr="009570E9" w:rsidTr="00A17A74">
        <w:trPr>
          <w:cantSplit/>
        </w:trPr>
        <w:tc>
          <w:tcPr>
            <w:tcW w:w="2250" w:type="dxa"/>
            <w:shd w:val="pct25" w:color="000000" w:fill="FFFFFF"/>
          </w:tcPr>
          <w:p w:rsidR="007713BC" w:rsidRPr="009570E9" w:rsidRDefault="007713BC" w:rsidP="00A17A74">
            <w:pPr>
              <w:pStyle w:val="Header"/>
              <w:tabs>
                <w:tab w:val="clear" w:pos="4320"/>
                <w:tab w:val="clear" w:pos="8640"/>
              </w:tabs>
              <w:spacing w:before="20" w:after="20"/>
              <w:rPr>
                <w:rFonts w:ascii="Arial" w:hAnsi="Arial" w:cs="Arial"/>
                <w:b/>
                <w:sz w:val="20"/>
                <w:szCs w:val="16"/>
              </w:rPr>
            </w:pPr>
            <w:r w:rsidRPr="009570E9">
              <w:rPr>
                <w:rFonts w:ascii="Arial" w:hAnsi="Arial" w:cs="Arial"/>
                <w:b/>
                <w:sz w:val="20"/>
                <w:szCs w:val="16"/>
              </w:rPr>
              <w:t>Dates</w:t>
            </w:r>
          </w:p>
        </w:tc>
        <w:tc>
          <w:tcPr>
            <w:tcW w:w="3960" w:type="dxa"/>
            <w:shd w:val="pct25" w:color="000000" w:fill="FFFFFF"/>
          </w:tcPr>
          <w:p w:rsidR="007713BC" w:rsidRPr="009570E9" w:rsidRDefault="007713BC" w:rsidP="00A17A74">
            <w:pPr>
              <w:spacing w:before="20" w:after="20"/>
              <w:rPr>
                <w:rFonts w:cs="Arial"/>
                <w:b/>
                <w:szCs w:val="16"/>
              </w:rPr>
            </w:pPr>
            <w:r w:rsidRPr="009570E9">
              <w:rPr>
                <w:rFonts w:cs="Arial"/>
                <w:b/>
                <w:szCs w:val="16"/>
              </w:rPr>
              <w:t>Organization</w:t>
            </w:r>
          </w:p>
        </w:tc>
        <w:tc>
          <w:tcPr>
            <w:tcW w:w="2700" w:type="dxa"/>
            <w:shd w:val="pct25" w:color="000000" w:fill="FFFFFF"/>
          </w:tcPr>
          <w:p w:rsidR="007713BC" w:rsidRPr="009570E9" w:rsidRDefault="007713BC" w:rsidP="00A17A74">
            <w:pPr>
              <w:spacing w:before="20" w:after="20"/>
              <w:rPr>
                <w:rFonts w:cs="Arial"/>
                <w:b/>
                <w:szCs w:val="16"/>
              </w:rPr>
            </w:pPr>
            <w:r w:rsidRPr="009570E9">
              <w:rPr>
                <w:rFonts w:cs="Arial"/>
                <w:b/>
                <w:szCs w:val="16"/>
              </w:rPr>
              <w:t>Role</w:t>
            </w:r>
          </w:p>
        </w:tc>
      </w:tr>
      <w:tr w:rsidR="007713BC" w:rsidRPr="009570E9" w:rsidTr="00A17A74">
        <w:trPr>
          <w:cantSplit/>
        </w:trPr>
        <w:tc>
          <w:tcPr>
            <w:tcW w:w="2250" w:type="dxa"/>
          </w:tcPr>
          <w:p w:rsidR="007713BC" w:rsidRPr="009570E9" w:rsidRDefault="007713BC" w:rsidP="00A17A74">
            <w:pPr>
              <w:pStyle w:val="Header"/>
              <w:tabs>
                <w:tab w:val="clear" w:pos="4320"/>
                <w:tab w:val="clear" w:pos="8640"/>
              </w:tabs>
              <w:spacing w:before="20" w:after="20"/>
              <w:rPr>
                <w:rFonts w:ascii="Arial" w:hAnsi="Arial" w:cs="Arial"/>
                <w:bCs/>
                <w:sz w:val="20"/>
                <w:szCs w:val="16"/>
              </w:rPr>
            </w:pPr>
            <w:r>
              <w:rPr>
                <w:rFonts w:ascii="Arial" w:hAnsi="Arial" w:cs="Arial"/>
                <w:bCs/>
                <w:sz w:val="20"/>
                <w:szCs w:val="16"/>
              </w:rPr>
              <w:t>April</w:t>
            </w:r>
            <w:r w:rsidRPr="009570E9">
              <w:rPr>
                <w:rFonts w:ascii="Arial" w:hAnsi="Arial" w:cs="Arial"/>
                <w:bCs/>
                <w:sz w:val="20"/>
                <w:szCs w:val="16"/>
              </w:rPr>
              <w:t>- 20</w:t>
            </w:r>
            <w:r>
              <w:rPr>
                <w:rFonts w:ascii="Arial" w:hAnsi="Arial" w:cs="Arial"/>
                <w:bCs/>
                <w:sz w:val="20"/>
                <w:szCs w:val="16"/>
              </w:rPr>
              <w:t>12 to January 2014</w:t>
            </w:r>
          </w:p>
        </w:tc>
        <w:tc>
          <w:tcPr>
            <w:tcW w:w="3960" w:type="dxa"/>
          </w:tcPr>
          <w:p w:rsidR="007713BC" w:rsidRPr="009570E9" w:rsidRDefault="007713BC" w:rsidP="00A17A74">
            <w:pPr>
              <w:spacing w:before="20" w:after="20"/>
              <w:rPr>
                <w:rFonts w:cs="Arial"/>
                <w:szCs w:val="16"/>
              </w:rPr>
            </w:pPr>
            <w:r>
              <w:rPr>
                <w:rFonts w:cs="Arial"/>
                <w:szCs w:val="16"/>
              </w:rPr>
              <w:t>Continuum</w:t>
            </w:r>
            <w:r w:rsidR="007F1456">
              <w:rPr>
                <w:rFonts w:cs="Arial"/>
                <w:szCs w:val="16"/>
              </w:rPr>
              <w:t xml:space="preserve"> </w:t>
            </w:r>
            <w:r>
              <w:rPr>
                <w:rFonts w:cs="Arial"/>
                <w:szCs w:val="16"/>
              </w:rPr>
              <w:t xml:space="preserve">Managed Solutions </w:t>
            </w:r>
            <w:r w:rsidRPr="009570E9">
              <w:rPr>
                <w:rFonts w:cs="Arial"/>
                <w:szCs w:val="16"/>
              </w:rPr>
              <w:t>Pvt. Ltd, Mumbai.</w:t>
            </w:r>
          </w:p>
        </w:tc>
        <w:tc>
          <w:tcPr>
            <w:tcW w:w="2700" w:type="dxa"/>
          </w:tcPr>
          <w:p w:rsidR="007713BC" w:rsidRPr="009570E9" w:rsidRDefault="007713BC" w:rsidP="00A17A74">
            <w:pPr>
              <w:spacing w:before="20" w:after="20"/>
              <w:rPr>
                <w:rFonts w:cs="Arial"/>
                <w:szCs w:val="16"/>
              </w:rPr>
            </w:pPr>
            <w:r>
              <w:rPr>
                <w:rFonts w:cs="Arial"/>
                <w:szCs w:val="16"/>
              </w:rPr>
              <w:t xml:space="preserve">Jr. </w:t>
            </w:r>
            <w:r w:rsidRPr="009570E9">
              <w:rPr>
                <w:rFonts w:cs="Arial"/>
                <w:szCs w:val="16"/>
              </w:rPr>
              <w:t>Software Engineer</w:t>
            </w:r>
          </w:p>
        </w:tc>
      </w:tr>
    </w:tbl>
    <w:p w:rsidR="007713BC" w:rsidRDefault="007713BC" w:rsidP="00124742"/>
    <w:p w:rsidR="007713BC" w:rsidRDefault="007713BC" w:rsidP="007713BC">
      <w:pPr>
        <w:tabs>
          <w:tab w:val="left" w:pos="2898"/>
          <w:tab w:val="left" w:pos="8838"/>
        </w:tabs>
        <w:spacing w:after="120"/>
        <w:outlineLvl w:val="0"/>
        <w:rPr>
          <w:rFonts w:cs="Arial"/>
          <w:b/>
          <w:bCs/>
          <w:color w:val="000080"/>
        </w:rPr>
      </w:pPr>
      <w:r>
        <w:rPr>
          <w:rFonts w:cs="Arial"/>
          <w:b/>
          <w:bCs/>
          <w:color w:val="000080"/>
        </w:rPr>
        <w:t xml:space="preserve">Education Summary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73"/>
        <w:gridCol w:w="3000"/>
        <w:gridCol w:w="3727"/>
      </w:tblGrid>
      <w:tr w:rsidR="007713BC" w:rsidTr="00927D44">
        <w:trPr>
          <w:cantSplit/>
          <w:trHeight w:val="382"/>
        </w:trPr>
        <w:tc>
          <w:tcPr>
            <w:tcW w:w="2273" w:type="dxa"/>
            <w:tcBorders>
              <w:top w:val="single" w:sz="4" w:space="0" w:color="auto"/>
              <w:left w:val="single" w:sz="4" w:space="0" w:color="auto"/>
              <w:bottom w:val="single" w:sz="4" w:space="0" w:color="auto"/>
              <w:right w:val="single" w:sz="4" w:space="0" w:color="auto"/>
            </w:tcBorders>
            <w:shd w:val="pct25" w:color="000000" w:fill="FFFFFF"/>
            <w:hideMark/>
          </w:tcPr>
          <w:p w:rsidR="007713BC" w:rsidRDefault="007713BC" w:rsidP="00A17A74">
            <w:pPr>
              <w:spacing w:before="20" w:after="20"/>
              <w:rPr>
                <w:rFonts w:cs="Arial"/>
                <w:b/>
                <w:szCs w:val="16"/>
              </w:rPr>
            </w:pPr>
            <w:r>
              <w:rPr>
                <w:rFonts w:cs="Arial"/>
                <w:b/>
                <w:szCs w:val="16"/>
              </w:rPr>
              <w:t>Degree and Date</w:t>
            </w:r>
          </w:p>
        </w:tc>
        <w:tc>
          <w:tcPr>
            <w:tcW w:w="3000" w:type="dxa"/>
            <w:tcBorders>
              <w:top w:val="single" w:sz="4" w:space="0" w:color="auto"/>
              <w:left w:val="single" w:sz="4" w:space="0" w:color="auto"/>
              <w:bottom w:val="single" w:sz="4" w:space="0" w:color="auto"/>
              <w:right w:val="single" w:sz="4" w:space="0" w:color="auto"/>
            </w:tcBorders>
            <w:shd w:val="pct25" w:color="000000" w:fill="FFFFFF"/>
            <w:hideMark/>
          </w:tcPr>
          <w:p w:rsidR="007713BC" w:rsidRDefault="007713BC" w:rsidP="00A17A74">
            <w:pPr>
              <w:pStyle w:val="Header"/>
              <w:tabs>
                <w:tab w:val="left" w:pos="720"/>
              </w:tabs>
              <w:spacing w:before="20" w:after="20"/>
              <w:rPr>
                <w:rFonts w:ascii="Arial" w:hAnsi="Arial" w:cs="Arial"/>
                <w:b/>
                <w:sz w:val="20"/>
                <w:szCs w:val="16"/>
              </w:rPr>
            </w:pPr>
            <w:r>
              <w:rPr>
                <w:rFonts w:ascii="Arial" w:hAnsi="Arial" w:cs="Arial"/>
                <w:b/>
                <w:sz w:val="20"/>
                <w:szCs w:val="16"/>
              </w:rPr>
              <w:t>Board / University</w:t>
            </w:r>
          </w:p>
        </w:tc>
        <w:tc>
          <w:tcPr>
            <w:tcW w:w="3727" w:type="dxa"/>
            <w:tcBorders>
              <w:top w:val="single" w:sz="4" w:space="0" w:color="auto"/>
              <w:left w:val="single" w:sz="4" w:space="0" w:color="auto"/>
              <w:bottom w:val="single" w:sz="4" w:space="0" w:color="auto"/>
              <w:right w:val="single" w:sz="4" w:space="0" w:color="auto"/>
            </w:tcBorders>
            <w:shd w:val="pct25" w:color="000000" w:fill="FFFFFF"/>
            <w:hideMark/>
          </w:tcPr>
          <w:p w:rsidR="007713BC" w:rsidRDefault="007713BC" w:rsidP="00A17A74">
            <w:pPr>
              <w:pStyle w:val="Header"/>
              <w:tabs>
                <w:tab w:val="left" w:pos="720"/>
              </w:tabs>
              <w:spacing w:before="20" w:after="20"/>
              <w:rPr>
                <w:rFonts w:ascii="Arial" w:hAnsi="Arial" w:cs="Arial"/>
                <w:b/>
                <w:sz w:val="20"/>
                <w:szCs w:val="16"/>
              </w:rPr>
            </w:pPr>
            <w:r>
              <w:rPr>
                <w:rFonts w:ascii="Arial" w:hAnsi="Arial" w:cs="Arial"/>
                <w:b/>
                <w:sz w:val="20"/>
                <w:szCs w:val="16"/>
              </w:rPr>
              <w:t>Percentage</w:t>
            </w:r>
          </w:p>
        </w:tc>
      </w:tr>
      <w:tr w:rsidR="007713BC" w:rsidTr="00927D44">
        <w:trPr>
          <w:cantSplit/>
          <w:trHeight w:val="706"/>
        </w:trPr>
        <w:tc>
          <w:tcPr>
            <w:tcW w:w="2273" w:type="dxa"/>
            <w:tcBorders>
              <w:top w:val="single" w:sz="4" w:space="0" w:color="auto"/>
              <w:left w:val="single" w:sz="4" w:space="0" w:color="auto"/>
              <w:bottom w:val="single" w:sz="4" w:space="0" w:color="auto"/>
              <w:right w:val="single" w:sz="4" w:space="0" w:color="auto"/>
            </w:tcBorders>
            <w:hideMark/>
          </w:tcPr>
          <w:p w:rsidR="007713BC" w:rsidRDefault="007713BC" w:rsidP="00A17A74">
            <w:pPr>
              <w:spacing w:before="20" w:after="20"/>
              <w:rPr>
                <w:rFonts w:cs="Arial"/>
                <w:bCs/>
              </w:rPr>
            </w:pPr>
            <w:r>
              <w:rPr>
                <w:rFonts w:cs="Arial"/>
                <w:bCs/>
              </w:rPr>
              <w:t>Software Testing(2011 to till now)</w:t>
            </w:r>
          </w:p>
        </w:tc>
        <w:tc>
          <w:tcPr>
            <w:tcW w:w="3000" w:type="dxa"/>
            <w:tcBorders>
              <w:top w:val="single" w:sz="4" w:space="0" w:color="auto"/>
              <w:left w:val="single" w:sz="4" w:space="0" w:color="auto"/>
              <w:bottom w:val="single" w:sz="4" w:space="0" w:color="auto"/>
              <w:right w:val="single" w:sz="4" w:space="0" w:color="auto"/>
            </w:tcBorders>
            <w:hideMark/>
          </w:tcPr>
          <w:p w:rsidR="007713BC" w:rsidRDefault="007713BC" w:rsidP="00A17A74">
            <w:pPr>
              <w:pStyle w:val="Header"/>
              <w:tabs>
                <w:tab w:val="left" w:pos="720"/>
              </w:tabs>
              <w:spacing w:before="20" w:after="20"/>
              <w:rPr>
                <w:rFonts w:ascii="Arial" w:hAnsi="Arial" w:cs="Arial"/>
                <w:sz w:val="20"/>
              </w:rPr>
            </w:pPr>
            <w:r>
              <w:rPr>
                <w:rFonts w:ascii="Arial" w:hAnsi="Arial" w:cs="Arial"/>
                <w:sz w:val="20"/>
              </w:rPr>
              <w:t>Seed Infotech</w:t>
            </w:r>
          </w:p>
        </w:tc>
        <w:tc>
          <w:tcPr>
            <w:tcW w:w="3727" w:type="dxa"/>
            <w:tcBorders>
              <w:top w:val="single" w:sz="4" w:space="0" w:color="auto"/>
              <w:left w:val="single" w:sz="4" w:space="0" w:color="auto"/>
              <w:bottom w:val="single" w:sz="4" w:space="0" w:color="auto"/>
              <w:right w:val="single" w:sz="4" w:space="0" w:color="auto"/>
            </w:tcBorders>
            <w:hideMark/>
          </w:tcPr>
          <w:p w:rsidR="007713BC" w:rsidRDefault="007713BC" w:rsidP="00A17A74">
            <w:pPr>
              <w:pStyle w:val="Header"/>
              <w:tabs>
                <w:tab w:val="left" w:pos="720"/>
              </w:tabs>
              <w:spacing w:before="20" w:after="20"/>
              <w:rPr>
                <w:rFonts w:ascii="Arial" w:hAnsi="Arial" w:cs="Arial"/>
                <w:sz w:val="20"/>
                <w:szCs w:val="16"/>
              </w:rPr>
            </w:pPr>
            <w:r>
              <w:rPr>
                <w:rFonts w:ascii="Arial" w:hAnsi="Arial" w:cs="Arial"/>
                <w:sz w:val="20"/>
                <w:szCs w:val="16"/>
              </w:rPr>
              <w:t>A</w:t>
            </w:r>
          </w:p>
        </w:tc>
      </w:tr>
      <w:tr w:rsidR="007713BC" w:rsidTr="00927D44">
        <w:trPr>
          <w:cantSplit/>
        </w:trPr>
        <w:tc>
          <w:tcPr>
            <w:tcW w:w="2273" w:type="dxa"/>
            <w:tcBorders>
              <w:top w:val="single" w:sz="4" w:space="0" w:color="auto"/>
              <w:left w:val="single" w:sz="4" w:space="0" w:color="auto"/>
              <w:bottom w:val="single" w:sz="4" w:space="0" w:color="auto"/>
              <w:right w:val="single" w:sz="4" w:space="0" w:color="auto"/>
            </w:tcBorders>
            <w:hideMark/>
          </w:tcPr>
          <w:p w:rsidR="007713BC" w:rsidRDefault="007713BC" w:rsidP="00A17A74">
            <w:pPr>
              <w:spacing w:before="20" w:after="20"/>
              <w:rPr>
                <w:rFonts w:cs="Arial"/>
                <w:bCs/>
              </w:rPr>
            </w:pPr>
          </w:p>
        </w:tc>
        <w:tc>
          <w:tcPr>
            <w:tcW w:w="3000" w:type="dxa"/>
            <w:tcBorders>
              <w:top w:val="single" w:sz="4" w:space="0" w:color="auto"/>
              <w:left w:val="single" w:sz="4" w:space="0" w:color="auto"/>
              <w:bottom w:val="single" w:sz="4" w:space="0" w:color="auto"/>
              <w:right w:val="single" w:sz="4" w:space="0" w:color="auto"/>
            </w:tcBorders>
            <w:hideMark/>
          </w:tcPr>
          <w:p w:rsidR="007713BC" w:rsidRDefault="007713BC" w:rsidP="00A17A74">
            <w:pPr>
              <w:pStyle w:val="Header"/>
              <w:tabs>
                <w:tab w:val="left" w:pos="720"/>
              </w:tabs>
              <w:spacing w:before="20" w:after="20"/>
              <w:rPr>
                <w:rFonts w:ascii="Arial" w:hAnsi="Arial" w:cs="Arial"/>
                <w:sz w:val="20"/>
              </w:rPr>
            </w:pPr>
          </w:p>
        </w:tc>
        <w:tc>
          <w:tcPr>
            <w:tcW w:w="3727" w:type="dxa"/>
            <w:tcBorders>
              <w:top w:val="single" w:sz="4" w:space="0" w:color="auto"/>
              <w:left w:val="single" w:sz="4" w:space="0" w:color="auto"/>
              <w:bottom w:val="single" w:sz="4" w:space="0" w:color="auto"/>
              <w:right w:val="single" w:sz="4" w:space="0" w:color="auto"/>
            </w:tcBorders>
            <w:hideMark/>
          </w:tcPr>
          <w:p w:rsidR="007713BC" w:rsidRDefault="007713BC" w:rsidP="00A17A74">
            <w:pPr>
              <w:pStyle w:val="Header"/>
              <w:tabs>
                <w:tab w:val="clear" w:pos="4320"/>
                <w:tab w:val="clear" w:pos="8640"/>
                <w:tab w:val="left" w:pos="2615"/>
              </w:tabs>
              <w:spacing w:before="20" w:after="20"/>
              <w:rPr>
                <w:rFonts w:ascii="Arial" w:hAnsi="Arial" w:cs="Arial"/>
                <w:sz w:val="20"/>
                <w:szCs w:val="16"/>
              </w:rPr>
            </w:pPr>
          </w:p>
        </w:tc>
      </w:tr>
      <w:tr w:rsidR="007713BC" w:rsidTr="00927D44">
        <w:trPr>
          <w:cantSplit/>
          <w:trHeight w:val="382"/>
        </w:trPr>
        <w:tc>
          <w:tcPr>
            <w:tcW w:w="2273" w:type="dxa"/>
            <w:tcBorders>
              <w:top w:val="single" w:sz="4" w:space="0" w:color="auto"/>
              <w:left w:val="single" w:sz="4" w:space="0" w:color="auto"/>
              <w:bottom w:val="single" w:sz="4" w:space="0" w:color="auto"/>
              <w:right w:val="single" w:sz="4" w:space="0" w:color="auto"/>
            </w:tcBorders>
            <w:hideMark/>
          </w:tcPr>
          <w:p w:rsidR="007713BC" w:rsidRDefault="007713BC" w:rsidP="00A17A74">
            <w:pPr>
              <w:spacing w:before="20" w:after="20"/>
              <w:rPr>
                <w:rFonts w:cs="Arial"/>
                <w:szCs w:val="16"/>
              </w:rPr>
            </w:pPr>
            <w:r>
              <w:rPr>
                <w:rFonts w:cs="Arial"/>
                <w:bCs/>
              </w:rPr>
              <w:t>BE  (IT) (2007 - 11)</w:t>
            </w:r>
          </w:p>
        </w:tc>
        <w:tc>
          <w:tcPr>
            <w:tcW w:w="3000" w:type="dxa"/>
            <w:tcBorders>
              <w:top w:val="single" w:sz="4" w:space="0" w:color="auto"/>
              <w:left w:val="single" w:sz="4" w:space="0" w:color="auto"/>
              <w:bottom w:val="single" w:sz="4" w:space="0" w:color="auto"/>
              <w:right w:val="single" w:sz="4" w:space="0" w:color="auto"/>
            </w:tcBorders>
            <w:hideMark/>
          </w:tcPr>
          <w:p w:rsidR="007713BC" w:rsidRDefault="007713BC" w:rsidP="00A17A74">
            <w:pPr>
              <w:pStyle w:val="Header"/>
              <w:tabs>
                <w:tab w:val="left" w:pos="720"/>
              </w:tabs>
              <w:spacing w:before="20" w:after="20"/>
              <w:rPr>
                <w:rFonts w:ascii="Arial" w:hAnsi="Arial" w:cs="Arial"/>
                <w:sz w:val="20"/>
                <w:szCs w:val="16"/>
              </w:rPr>
            </w:pPr>
            <w:r>
              <w:rPr>
                <w:rFonts w:ascii="Arial" w:hAnsi="Arial" w:cs="Arial"/>
                <w:sz w:val="20"/>
              </w:rPr>
              <w:t xml:space="preserve">RTU </w:t>
            </w:r>
          </w:p>
        </w:tc>
        <w:tc>
          <w:tcPr>
            <w:tcW w:w="3727" w:type="dxa"/>
            <w:tcBorders>
              <w:top w:val="single" w:sz="4" w:space="0" w:color="auto"/>
              <w:left w:val="single" w:sz="4" w:space="0" w:color="auto"/>
              <w:bottom w:val="single" w:sz="4" w:space="0" w:color="auto"/>
              <w:right w:val="single" w:sz="4" w:space="0" w:color="auto"/>
            </w:tcBorders>
            <w:hideMark/>
          </w:tcPr>
          <w:p w:rsidR="007713BC" w:rsidRDefault="007713BC" w:rsidP="00A17A74">
            <w:pPr>
              <w:pStyle w:val="Header"/>
              <w:tabs>
                <w:tab w:val="clear" w:pos="4320"/>
                <w:tab w:val="clear" w:pos="8640"/>
                <w:tab w:val="left" w:pos="2615"/>
              </w:tabs>
              <w:spacing w:before="20" w:after="20"/>
              <w:rPr>
                <w:rFonts w:ascii="Arial" w:hAnsi="Arial" w:cs="Arial"/>
                <w:sz w:val="20"/>
                <w:szCs w:val="16"/>
              </w:rPr>
            </w:pPr>
            <w:r>
              <w:rPr>
                <w:rFonts w:ascii="Arial" w:hAnsi="Arial" w:cs="Arial"/>
                <w:sz w:val="20"/>
                <w:szCs w:val="16"/>
              </w:rPr>
              <w:t xml:space="preserve">65 % </w:t>
            </w:r>
            <w:r>
              <w:rPr>
                <w:rFonts w:ascii="Arial" w:hAnsi="Arial" w:cs="Arial"/>
                <w:sz w:val="20"/>
                <w:szCs w:val="16"/>
              </w:rPr>
              <w:tab/>
            </w:r>
          </w:p>
        </w:tc>
      </w:tr>
      <w:tr w:rsidR="007713BC" w:rsidTr="00927D44">
        <w:trPr>
          <w:cantSplit/>
          <w:trHeight w:val="382"/>
        </w:trPr>
        <w:tc>
          <w:tcPr>
            <w:tcW w:w="2273" w:type="dxa"/>
            <w:tcBorders>
              <w:top w:val="single" w:sz="4" w:space="0" w:color="auto"/>
              <w:left w:val="single" w:sz="4" w:space="0" w:color="auto"/>
              <w:bottom w:val="single" w:sz="4" w:space="0" w:color="auto"/>
              <w:right w:val="single" w:sz="4" w:space="0" w:color="auto"/>
            </w:tcBorders>
            <w:hideMark/>
          </w:tcPr>
          <w:p w:rsidR="007713BC" w:rsidRDefault="007F1456" w:rsidP="00A17A74">
            <w:pPr>
              <w:spacing w:before="20" w:after="20"/>
              <w:rPr>
                <w:rFonts w:cs="Arial"/>
                <w:szCs w:val="16"/>
              </w:rPr>
            </w:pPr>
            <w:r>
              <w:rPr>
                <w:rFonts w:cs="Arial"/>
              </w:rPr>
              <w:t>H.S.C.</w:t>
            </w:r>
            <w:r w:rsidR="00927D44">
              <w:rPr>
                <w:rFonts w:cs="Arial"/>
              </w:rPr>
              <w:t xml:space="preserve"> (2007</w:t>
            </w:r>
            <w:r w:rsidR="007713BC">
              <w:rPr>
                <w:rFonts w:cs="Arial"/>
              </w:rPr>
              <w:t>)</w:t>
            </w:r>
          </w:p>
        </w:tc>
        <w:tc>
          <w:tcPr>
            <w:tcW w:w="3000" w:type="dxa"/>
            <w:tcBorders>
              <w:top w:val="single" w:sz="4" w:space="0" w:color="auto"/>
              <w:left w:val="single" w:sz="4" w:space="0" w:color="auto"/>
              <w:bottom w:val="single" w:sz="4" w:space="0" w:color="auto"/>
              <w:right w:val="single" w:sz="4" w:space="0" w:color="auto"/>
            </w:tcBorders>
            <w:hideMark/>
          </w:tcPr>
          <w:p w:rsidR="007713BC" w:rsidRDefault="007713BC" w:rsidP="00A17A74">
            <w:pPr>
              <w:pStyle w:val="Header"/>
              <w:tabs>
                <w:tab w:val="left" w:pos="720"/>
              </w:tabs>
              <w:spacing w:before="20" w:after="20"/>
              <w:rPr>
                <w:rFonts w:ascii="Arial" w:hAnsi="Arial" w:cs="Arial"/>
                <w:sz w:val="20"/>
                <w:szCs w:val="16"/>
              </w:rPr>
            </w:pPr>
            <w:r>
              <w:rPr>
                <w:rFonts w:ascii="Arial" w:hAnsi="Arial" w:cs="Arial"/>
                <w:sz w:val="20"/>
                <w:szCs w:val="16"/>
              </w:rPr>
              <w:t>R</w:t>
            </w:r>
            <w:r w:rsidR="00927D44">
              <w:rPr>
                <w:rFonts w:ascii="Arial" w:hAnsi="Arial" w:cs="Arial"/>
                <w:sz w:val="20"/>
                <w:szCs w:val="16"/>
              </w:rPr>
              <w:t>.B.S.E.</w:t>
            </w:r>
          </w:p>
        </w:tc>
        <w:tc>
          <w:tcPr>
            <w:tcW w:w="3727" w:type="dxa"/>
            <w:tcBorders>
              <w:top w:val="single" w:sz="4" w:space="0" w:color="auto"/>
              <w:left w:val="single" w:sz="4" w:space="0" w:color="auto"/>
              <w:bottom w:val="single" w:sz="4" w:space="0" w:color="auto"/>
              <w:right w:val="single" w:sz="4" w:space="0" w:color="auto"/>
            </w:tcBorders>
            <w:hideMark/>
          </w:tcPr>
          <w:p w:rsidR="007713BC" w:rsidRDefault="007713BC" w:rsidP="00A17A74">
            <w:pPr>
              <w:pStyle w:val="Header"/>
              <w:tabs>
                <w:tab w:val="left" w:pos="720"/>
              </w:tabs>
              <w:spacing w:before="20" w:after="20"/>
              <w:rPr>
                <w:rFonts w:ascii="Arial" w:hAnsi="Arial" w:cs="Arial"/>
                <w:sz w:val="20"/>
                <w:szCs w:val="16"/>
              </w:rPr>
            </w:pPr>
            <w:r>
              <w:rPr>
                <w:rFonts w:ascii="Arial" w:hAnsi="Arial" w:cs="Arial"/>
                <w:sz w:val="20"/>
                <w:szCs w:val="16"/>
              </w:rPr>
              <w:t>56 %</w:t>
            </w:r>
          </w:p>
        </w:tc>
      </w:tr>
      <w:tr w:rsidR="007713BC" w:rsidTr="00927D44">
        <w:trPr>
          <w:cantSplit/>
          <w:trHeight w:val="399"/>
        </w:trPr>
        <w:tc>
          <w:tcPr>
            <w:tcW w:w="2273" w:type="dxa"/>
            <w:tcBorders>
              <w:top w:val="single" w:sz="4" w:space="0" w:color="auto"/>
              <w:left w:val="single" w:sz="4" w:space="0" w:color="auto"/>
              <w:bottom w:val="single" w:sz="4" w:space="0" w:color="auto"/>
              <w:right w:val="single" w:sz="4" w:space="0" w:color="auto"/>
            </w:tcBorders>
            <w:hideMark/>
          </w:tcPr>
          <w:p w:rsidR="007713BC" w:rsidRDefault="00927D44" w:rsidP="00A17A74">
            <w:pPr>
              <w:spacing w:before="20" w:after="20"/>
              <w:rPr>
                <w:rFonts w:cs="Arial"/>
              </w:rPr>
            </w:pPr>
            <w:r>
              <w:rPr>
                <w:rFonts w:cs="Arial"/>
              </w:rPr>
              <w:t>S.S.C. (2005</w:t>
            </w:r>
            <w:r w:rsidR="007713BC">
              <w:rPr>
                <w:rFonts w:cs="Arial"/>
              </w:rPr>
              <w:t>)</w:t>
            </w:r>
          </w:p>
        </w:tc>
        <w:tc>
          <w:tcPr>
            <w:tcW w:w="3000" w:type="dxa"/>
            <w:tcBorders>
              <w:top w:val="single" w:sz="4" w:space="0" w:color="auto"/>
              <w:left w:val="single" w:sz="4" w:space="0" w:color="auto"/>
              <w:bottom w:val="single" w:sz="4" w:space="0" w:color="auto"/>
              <w:right w:val="single" w:sz="4" w:space="0" w:color="auto"/>
            </w:tcBorders>
            <w:hideMark/>
          </w:tcPr>
          <w:p w:rsidR="007713BC" w:rsidRDefault="007713BC" w:rsidP="00A17A74">
            <w:pPr>
              <w:pStyle w:val="Header"/>
              <w:tabs>
                <w:tab w:val="left" w:pos="720"/>
              </w:tabs>
              <w:spacing w:before="20" w:after="20"/>
              <w:rPr>
                <w:rFonts w:ascii="Arial" w:hAnsi="Arial" w:cs="Arial"/>
                <w:sz w:val="20"/>
                <w:szCs w:val="16"/>
              </w:rPr>
            </w:pPr>
            <w:r>
              <w:rPr>
                <w:rFonts w:ascii="Arial" w:hAnsi="Arial" w:cs="Arial"/>
                <w:sz w:val="20"/>
                <w:szCs w:val="16"/>
              </w:rPr>
              <w:t>R</w:t>
            </w:r>
            <w:r w:rsidR="00927D44">
              <w:rPr>
                <w:rFonts w:ascii="Arial" w:hAnsi="Arial" w:cs="Arial"/>
                <w:sz w:val="20"/>
                <w:szCs w:val="16"/>
              </w:rPr>
              <w:t>.B.S.E.</w:t>
            </w:r>
          </w:p>
        </w:tc>
        <w:tc>
          <w:tcPr>
            <w:tcW w:w="3727" w:type="dxa"/>
            <w:tcBorders>
              <w:top w:val="single" w:sz="4" w:space="0" w:color="auto"/>
              <w:left w:val="single" w:sz="4" w:space="0" w:color="auto"/>
              <w:bottom w:val="single" w:sz="4" w:space="0" w:color="auto"/>
              <w:right w:val="single" w:sz="4" w:space="0" w:color="auto"/>
            </w:tcBorders>
            <w:hideMark/>
          </w:tcPr>
          <w:p w:rsidR="007713BC" w:rsidRDefault="007713BC" w:rsidP="00A17A74">
            <w:pPr>
              <w:pStyle w:val="Header"/>
              <w:tabs>
                <w:tab w:val="left" w:pos="720"/>
              </w:tabs>
              <w:spacing w:before="20" w:after="20"/>
              <w:rPr>
                <w:rFonts w:ascii="Arial" w:hAnsi="Arial" w:cs="Arial"/>
                <w:sz w:val="20"/>
                <w:szCs w:val="16"/>
              </w:rPr>
            </w:pPr>
            <w:r>
              <w:rPr>
                <w:rFonts w:ascii="Arial" w:hAnsi="Arial" w:cs="Arial"/>
                <w:sz w:val="20"/>
                <w:szCs w:val="16"/>
              </w:rPr>
              <w:t>66 %</w:t>
            </w:r>
          </w:p>
        </w:tc>
      </w:tr>
    </w:tbl>
    <w:p w:rsidR="007713BC" w:rsidRDefault="007713BC" w:rsidP="007713BC">
      <w:pPr>
        <w:tabs>
          <w:tab w:val="left" w:pos="2898"/>
          <w:tab w:val="left" w:pos="8838"/>
        </w:tabs>
        <w:spacing w:after="120"/>
        <w:outlineLvl w:val="0"/>
        <w:rPr>
          <w:rFonts w:cs="Arial"/>
          <w:b/>
          <w:bCs/>
          <w:color w:val="0000FF"/>
        </w:rPr>
      </w:pPr>
    </w:p>
    <w:p w:rsidR="00F90655" w:rsidRDefault="00F90655" w:rsidP="00F90655">
      <w:pPr>
        <w:rPr>
          <w:rFonts w:cs="Arial"/>
          <w:b/>
          <w:color w:val="000080"/>
        </w:rPr>
      </w:pPr>
      <w:r w:rsidRPr="002A463F">
        <w:rPr>
          <w:rFonts w:cs="Arial"/>
          <w:b/>
          <w:color w:val="000080"/>
        </w:rPr>
        <w:t>E</w:t>
      </w:r>
      <w:r>
        <w:rPr>
          <w:rFonts w:cs="Arial"/>
          <w:b/>
          <w:color w:val="000080"/>
        </w:rPr>
        <w:t>xperience Profile – Key Proje</w:t>
      </w:r>
      <w:r w:rsidR="000F7233">
        <w:rPr>
          <w:rFonts w:cs="Arial"/>
          <w:b/>
          <w:color w:val="000080"/>
        </w:rPr>
        <w:t>cts</w:t>
      </w: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40"/>
      </w:tblGrid>
      <w:tr w:rsidR="00F90655" w:rsidRPr="006E21B4" w:rsidTr="00A17A74">
        <w:tc>
          <w:tcPr>
            <w:tcW w:w="9540" w:type="dxa"/>
            <w:shd w:val="clear" w:color="auto" w:fill="A6A6A6"/>
          </w:tcPr>
          <w:p w:rsidR="007A6A02" w:rsidRDefault="00F90655" w:rsidP="007A6A02">
            <w:pPr>
              <w:rPr>
                <w:b/>
              </w:rPr>
            </w:pPr>
            <w:r w:rsidRPr="007A6A02">
              <w:rPr>
                <w:b/>
              </w:rPr>
              <w:t>Project Title</w:t>
            </w:r>
            <w:r w:rsidRPr="007A6A02">
              <w:rPr>
                <w:b/>
              </w:rPr>
              <w:tab/>
            </w:r>
            <w:r w:rsidRPr="007A6A02">
              <w:rPr>
                <w:b/>
                <w:bCs/>
              </w:rPr>
              <w:t>:</w:t>
            </w:r>
            <w:r w:rsidRPr="007A6A02">
              <w:rPr>
                <w:b/>
              </w:rPr>
              <w:tab/>
              <w:t>IT</w:t>
            </w:r>
            <w:r w:rsidR="007F1456">
              <w:rPr>
                <w:b/>
              </w:rPr>
              <w:t xml:space="preserve"> </w:t>
            </w:r>
            <w:r w:rsidRPr="007A6A02">
              <w:rPr>
                <w:b/>
              </w:rPr>
              <w:t>Support Portal</w:t>
            </w:r>
          </w:p>
          <w:p w:rsidR="00F90655" w:rsidRPr="007A6A02" w:rsidRDefault="00F90655" w:rsidP="007A6A02">
            <w:pPr>
              <w:rPr>
                <w:b/>
              </w:rPr>
            </w:pPr>
            <w:r w:rsidRPr="007A6A02">
              <w:t>Role</w:t>
            </w:r>
            <w:r w:rsidRPr="007A6A02">
              <w:tab/>
            </w:r>
            <w:r w:rsidRPr="007A6A02">
              <w:tab/>
            </w:r>
            <w:r w:rsidRPr="007A6A02">
              <w:rPr>
                <w:bCs/>
              </w:rPr>
              <w:t>:</w:t>
            </w:r>
            <w:r w:rsidRPr="007A6A02">
              <w:rPr>
                <w:bCs/>
              </w:rPr>
              <w:tab/>
            </w:r>
            <w:r w:rsidRPr="007A6A02">
              <w:t>Software Test Engineer</w:t>
            </w:r>
            <w:r w:rsidRPr="007A6A02">
              <w:tab/>
            </w:r>
          </w:p>
        </w:tc>
      </w:tr>
      <w:tr w:rsidR="00F90655" w:rsidRPr="006E0438" w:rsidTr="00A17A74">
        <w:tc>
          <w:tcPr>
            <w:tcW w:w="9540" w:type="dxa"/>
          </w:tcPr>
          <w:p w:rsidR="00F90655" w:rsidRPr="007E6D07" w:rsidRDefault="00F90655" w:rsidP="007E6D07">
            <w:pPr>
              <w:widowControl w:val="0"/>
              <w:autoSpaceDE w:val="0"/>
              <w:autoSpaceDN w:val="0"/>
              <w:adjustRightInd w:val="0"/>
              <w:spacing w:after="20"/>
              <w:jc w:val="both"/>
              <w:rPr>
                <w:rFonts w:ascii="Verdana" w:hAnsi="Verdana"/>
                <w:sz w:val="17"/>
                <w:szCs w:val="17"/>
              </w:rPr>
            </w:pPr>
            <w:r>
              <w:rPr>
                <w:rFonts w:ascii="Verdana" w:hAnsi="Verdana" w:cs="Verdana"/>
                <w:b/>
                <w:bCs/>
                <w:sz w:val="17"/>
                <w:szCs w:val="17"/>
              </w:rPr>
              <w:t xml:space="preserve">Description: </w:t>
            </w:r>
            <w:r w:rsidRPr="007A6A02">
              <w:t>SAAZ is managed service technology by Zenith InfoTech providing IT Services to remotely and securely monitor, maintain and manage desktops, servers, network devices and applications over the Internet. SAAZ platform provides a comprehensive hosted environment with tools for desktop management, server &amp; network monitoring.</w:t>
            </w:r>
          </w:p>
        </w:tc>
      </w:tr>
      <w:tr w:rsidR="00F90655" w:rsidTr="00A17A74">
        <w:tc>
          <w:tcPr>
            <w:tcW w:w="9540" w:type="dxa"/>
          </w:tcPr>
          <w:p w:rsidR="00F90655" w:rsidRDefault="00F90655" w:rsidP="00A17A74">
            <w:pPr>
              <w:jc w:val="both"/>
              <w:rPr>
                <w:rFonts w:cs="Arial"/>
                <w:szCs w:val="16"/>
              </w:rPr>
            </w:pPr>
            <w:r>
              <w:rPr>
                <w:rFonts w:cs="Arial"/>
                <w:b/>
              </w:rPr>
              <w:t xml:space="preserve">Environment: </w:t>
            </w:r>
            <w:r w:rsidR="00A47B46" w:rsidRPr="007A6A02">
              <w:t>Asp.net, SQL Server2000</w:t>
            </w:r>
          </w:p>
        </w:tc>
      </w:tr>
      <w:tr w:rsidR="00F90655" w:rsidRPr="002732F1" w:rsidTr="00A17A74">
        <w:tc>
          <w:tcPr>
            <w:tcW w:w="9540" w:type="dxa"/>
          </w:tcPr>
          <w:p w:rsidR="00F90655" w:rsidRDefault="00F90655" w:rsidP="00A17A74">
            <w:pPr>
              <w:tabs>
                <w:tab w:val="center" w:pos="4514"/>
              </w:tabs>
              <w:jc w:val="both"/>
              <w:rPr>
                <w:rFonts w:cs="Arial"/>
                <w:b/>
                <w:szCs w:val="16"/>
              </w:rPr>
            </w:pPr>
            <w:r>
              <w:rPr>
                <w:rFonts w:cs="Arial"/>
                <w:b/>
                <w:szCs w:val="16"/>
              </w:rPr>
              <w:t xml:space="preserve">Role Description: </w:t>
            </w:r>
            <w:r>
              <w:rPr>
                <w:rFonts w:cs="Arial"/>
                <w:b/>
                <w:szCs w:val="16"/>
              </w:rPr>
              <w:tab/>
            </w:r>
          </w:p>
          <w:p w:rsidR="00A47B46" w:rsidRDefault="007A6A02" w:rsidP="007A6A02">
            <w:r>
              <w:t>-</w:t>
            </w:r>
            <w:r w:rsidR="00A47B46">
              <w:t>Generating test cases based on the provided functional requirement.</w:t>
            </w:r>
          </w:p>
          <w:p w:rsidR="00A47B46" w:rsidRDefault="007A6A02" w:rsidP="007A6A02">
            <w:r>
              <w:lastRenderedPageBreak/>
              <w:t>-</w:t>
            </w:r>
            <w:r w:rsidR="00A47B46">
              <w:t>Testing the application based on the test design.</w:t>
            </w:r>
          </w:p>
          <w:p w:rsidR="00A47B46" w:rsidRDefault="007A6A02" w:rsidP="007A6A02">
            <w:r>
              <w:t>-</w:t>
            </w:r>
            <w:r w:rsidR="00A47B46">
              <w:t>Involved in Manual Testing of the application.</w:t>
            </w:r>
          </w:p>
          <w:p w:rsidR="00A47B46" w:rsidRPr="003F6819" w:rsidRDefault="007A6A02" w:rsidP="007A6A02">
            <w:r>
              <w:t>-</w:t>
            </w:r>
            <w:r w:rsidR="00A47B46" w:rsidRPr="003F6819">
              <w:t>Perform Integration Testing of the different module.</w:t>
            </w:r>
          </w:p>
          <w:p w:rsidR="00A47B46" w:rsidRDefault="007A6A02" w:rsidP="007A6A02">
            <w:r>
              <w:t>-</w:t>
            </w:r>
            <w:r w:rsidR="00A47B46">
              <w:t xml:space="preserve">Executing functional and GUI Test cases. </w:t>
            </w:r>
          </w:p>
          <w:p w:rsidR="00A47B46" w:rsidRDefault="007A6A02" w:rsidP="007A6A02">
            <w:r>
              <w:t>-</w:t>
            </w:r>
            <w:r w:rsidR="00A47B46">
              <w:t>Generating defect report and interacting with development team to resolve it.</w:t>
            </w:r>
          </w:p>
          <w:p w:rsidR="00F90655" w:rsidRPr="002732F1" w:rsidRDefault="00F90655" w:rsidP="00A17A74">
            <w:pPr>
              <w:autoSpaceDE w:val="0"/>
              <w:autoSpaceDN w:val="0"/>
              <w:ind w:left="360"/>
              <w:jc w:val="both"/>
              <w:rPr>
                <w:rFonts w:cs="Arial"/>
              </w:rPr>
            </w:pPr>
          </w:p>
        </w:tc>
      </w:tr>
    </w:tbl>
    <w:p w:rsidR="00F90655" w:rsidRDefault="00F90655" w:rsidP="00F90655">
      <w:pPr>
        <w:rPr>
          <w:rFonts w:cs="Arial"/>
          <w:b/>
          <w:color w:val="000080"/>
        </w:rPr>
      </w:pPr>
    </w:p>
    <w:p w:rsidR="002D59EC" w:rsidRPr="001F1F93" w:rsidRDefault="002D59EC" w:rsidP="00A47B46"/>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468"/>
      </w:tblGrid>
      <w:tr w:rsidR="00A47B46" w:rsidRPr="009570E9" w:rsidTr="007F1456">
        <w:trPr>
          <w:trHeight w:val="1385"/>
        </w:trPr>
        <w:tc>
          <w:tcPr>
            <w:tcW w:w="9468" w:type="dxa"/>
            <w:shd w:val="clear" w:color="auto" w:fill="A6A6A6"/>
          </w:tcPr>
          <w:p w:rsidR="007A6A02" w:rsidRDefault="00A47B46" w:rsidP="007A6A02">
            <w:pPr>
              <w:rPr>
                <w:b/>
                <w:u w:val="single"/>
              </w:rPr>
            </w:pPr>
            <w:r w:rsidRPr="007A6A02">
              <w:rPr>
                <w:b/>
                <w:u w:val="single"/>
              </w:rPr>
              <w:t>Integrated Projects:</w:t>
            </w:r>
          </w:p>
          <w:p w:rsidR="00A47B46" w:rsidRPr="007A6A02" w:rsidRDefault="007A6A02" w:rsidP="007A6A02">
            <w:pPr>
              <w:rPr>
                <w:b/>
                <w:u w:val="single"/>
              </w:rPr>
            </w:pPr>
            <w:r>
              <w:t>-</w:t>
            </w:r>
            <w:r w:rsidR="00A47B46">
              <w:t>End User Portal</w:t>
            </w:r>
          </w:p>
          <w:p w:rsidR="00A47B46" w:rsidRPr="003F6819" w:rsidRDefault="007A6A02" w:rsidP="007A6A02">
            <w:r>
              <w:t>-</w:t>
            </w:r>
            <w:r w:rsidR="00A47B46">
              <w:t>RM Portal</w:t>
            </w:r>
          </w:p>
        </w:tc>
      </w:tr>
      <w:tr w:rsidR="00A47B46" w:rsidRPr="009570E9" w:rsidTr="00A47B46">
        <w:trPr>
          <w:trHeight w:val="1862"/>
        </w:trPr>
        <w:tc>
          <w:tcPr>
            <w:tcW w:w="9468" w:type="dxa"/>
          </w:tcPr>
          <w:p w:rsidR="00A47B46" w:rsidRPr="007A6A02" w:rsidRDefault="00A47B46" w:rsidP="007A6A02">
            <w:pPr>
              <w:rPr>
                <w:b/>
                <w:u w:val="single"/>
              </w:rPr>
            </w:pPr>
            <w:r w:rsidRPr="007A6A02">
              <w:rPr>
                <w:b/>
                <w:u w:val="single"/>
              </w:rPr>
              <w:t>Functional:</w:t>
            </w:r>
          </w:p>
          <w:p w:rsidR="00A47B46" w:rsidRDefault="007A6A02" w:rsidP="007A6A02">
            <w:pPr>
              <w:rPr>
                <w:rFonts w:cs="Times New Roman"/>
              </w:rPr>
            </w:pPr>
            <w:r>
              <w:t>-</w:t>
            </w:r>
            <w:r w:rsidR="00A47B46">
              <w:t xml:space="preserve">Testing software programs to compare to specifications and documentation. </w:t>
            </w:r>
          </w:p>
          <w:p w:rsidR="00A47B46" w:rsidRDefault="007A6A02" w:rsidP="007A6A02">
            <w:r>
              <w:t>-</w:t>
            </w:r>
            <w:r w:rsidR="00A47B46">
              <w:t xml:space="preserve">Identifying, analyzing defects, questionable functions, errors, and inconsistencies in software program functions, outputs, online screens, and content. </w:t>
            </w:r>
          </w:p>
          <w:p w:rsidR="00A47B46" w:rsidRDefault="007A6A02" w:rsidP="007A6A02">
            <w:r>
              <w:t>-</w:t>
            </w:r>
            <w:r w:rsidR="00A47B46">
              <w:t xml:space="preserve">Creating test cases and test data. </w:t>
            </w:r>
          </w:p>
          <w:p w:rsidR="00A47B46" w:rsidRPr="00A47B46" w:rsidRDefault="007A6A02" w:rsidP="007A6A02">
            <w:r>
              <w:t>-</w:t>
            </w:r>
            <w:r w:rsidR="00A47B46">
              <w:t>Reporting software defects in a clear and concise manner and monitor their progress.</w:t>
            </w:r>
          </w:p>
        </w:tc>
      </w:tr>
    </w:tbl>
    <w:p w:rsidR="00A47B46" w:rsidRPr="00A47B46" w:rsidRDefault="00A47B46" w:rsidP="002D59EC">
      <w:pPr>
        <w:pStyle w:val="Heading3"/>
        <w:rPr>
          <w:rFonts w:cs="Arial"/>
          <w:color w:val="000080"/>
          <w:sz w:val="24"/>
          <w:szCs w:val="24"/>
        </w:rPr>
      </w:pPr>
      <w:r w:rsidRPr="00A47B46">
        <w:rPr>
          <w:rFonts w:cs="Arial"/>
          <w:color w:val="000080"/>
          <w:sz w:val="24"/>
          <w:szCs w:val="24"/>
        </w:rPr>
        <w:t>Personal Details</w:t>
      </w:r>
    </w:p>
    <w:tbl>
      <w:tblPr>
        <w:tblW w:w="9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38"/>
        <w:gridCol w:w="4748"/>
      </w:tblGrid>
      <w:tr w:rsidR="00A47B46" w:rsidTr="00A17A74">
        <w:trPr>
          <w:trHeight w:val="369"/>
        </w:trPr>
        <w:tc>
          <w:tcPr>
            <w:tcW w:w="4738" w:type="dxa"/>
            <w:tcBorders>
              <w:top w:val="single" w:sz="4" w:space="0" w:color="auto"/>
              <w:left w:val="single" w:sz="4" w:space="0" w:color="auto"/>
              <w:bottom w:val="single" w:sz="4" w:space="0" w:color="auto"/>
              <w:right w:val="single" w:sz="4" w:space="0" w:color="auto"/>
            </w:tcBorders>
            <w:hideMark/>
          </w:tcPr>
          <w:p w:rsidR="00A47B46" w:rsidRDefault="00A47B46" w:rsidP="00A17A74">
            <w:pPr>
              <w:autoSpaceDE w:val="0"/>
              <w:autoSpaceDN w:val="0"/>
              <w:spacing w:before="120"/>
              <w:rPr>
                <w:rFonts w:cs="Arial"/>
                <w:bCs/>
              </w:rPr>
            </w:pPr>
            <w:r>
              <w:rPr>
                <w:rFonts w:cs="Arial"/>
                <w:bCs/>
              </w:rPr>
              <w:t xml:space="preserve">Date of Birth :- </w:t>
            </w:r>
          </w:p>
        </w:tc>
        <w:tc>
          <w:tcPr>
            <w:tcW w:w="4748" w:type="dxa"/>
            <w:tcBorders>
              <w:top w:val="single" w:sz="4" w:space="0" w:color="auto"/>
              <w:left w:val="single" w:sz="4" w:space="0" w:color="auto"/>
              <w:bottom w:val="single" w:sz="4" w:space="0" w:color="auto"/>
              <w:right w:val="single" w:sz="4" w:space="0" w:color="auto"/>
            </w:tcBorders>
            <w:hideMark/>
          </w:tcPr>
          <w:p w:rsidR="00A47B46" w:rsidRDefault="00A47B46" w:rsidP="00A17A74">
            <w:pPr>
              <w:autoSpaceDE w:val="0"/>
              <w:autoSpaceDN w:val="0"/>
              <w:spacing w:before="120"/>
              <w:rPr>
                <w:rFonts w:cs="Arial"/>
                <w:bCs/>
              </w:rPr>
            </w:pPr>
            <w:r>
              <w:rPr>
                <w:rFonts w:cs="Arial"/>
                <w:bCs/>
              </w:rPr>
              <w:t>12-May-1990</w:t>
            </w:r>
          </w:p>
        </w:tc>
      </w:tr>
      <w:tr w:rsidR="00A47B46" w:rsidTr="00A17A74">
        <w:trPr>
          <w:trHeight w:val="369"/>
        </w:trPr>
        <w:tc>
          <w:tcPr>
            <w:tcW w:w="4738" w:type="dxa"/>
            <w:tcBorders>
              <w:top w:val="single" w:sz="4" w:space="0" w:color="auto"/>
              <w:left w:val="single" w:sz="4" w:space="0" w:color="auto"/>
              <w:bottom w:val="single" w:sz="4" w:space="0" w:color="auto"/>
              <w:right w:val="single" w:sz="4" w:space="0" w:color="auto"/>
            </w:tcBorders>
            <w:hideMark/>
          </w:tcPr>
          <w:p w:rsidR="00A47B46" w:rsidRDefault="00A47B46" w:rsidP="00A17A74">
            <w:pPr>
              <w:autoSpaceDE w:val="0"/>
              <w:autoSpaceDN w:val="0"/>
              <w:spacing w:before="120"/>
              <w:rPr>
                <w:rFonts w:cs="Arial"/>
                <w:bCs/>
              </w:rPr>
            </w:pPr>
            <w:r>
              <w:rPr>
                <w:rFonts w:cs="Arial"/>
                <w:bCs/>
              </w:rPr>
              <w:t>Marital Status :-</w:t>
            </w:r>
          </w:p>
        </w:tc>
        <w:tc>
          <w:tcPr>
            <w:tcW w:w="4748" w:type="dxa"/>
            <w:tcBorders>
              <w:top w:val="single" w:sz="4" w:space="0" w:color="auto"/>
              <w:left w:val="single" w:sz="4" w:space="0" w:color="auto"/>
              <w:bottom w:val="single" w:sz="4" w:space="0" w:color="auto"/>
              <w:right w:val="single" w:sz="4" w:space="0" w:color="auto"/>
            </w:tcBorders>
            <w:hideMark/>
          </w:tcPr>
          <w:p w:rsidR="00A47B46" w:rsidRDefault="00A47B46" w:rsidP="00A17A74">
            <w:pPr>
              <w:autoSpaceDE w:val="0"/>
              <w:autoSpaceDN w:val="0"/>
              <w:spacing w:before="120"/>
              <w:rPr>
                <w:rFonts w:cs="Arial"/>
                <w:bCs/>
              </w:rPr>
            </w:pPr>
            <w:r>
              <w:rPr>
                <w:rFonts w:cs="Arial"/>
                <w:bCs/>
              </w:rPr>
              <w:t>Single</w:t>
            </w:r>
          </w:p>
        </w:tc>
      </w:tr>
      <w:tr w:rsidR="00A47B46" w:rsidTr="00A17A74">
        <w:trPr>
          <w:trHeight w:val="369"/>
        </w:trPr>
        <w:tc>
          <w:tcPr>
            <w:tcW w:w="4738" w:type="dxa"/>
            <w:tcBorders>
              <w:top w:val="single" w:sz="4" w:space="0" w:color="auto"/>
              <w:left w:val="single" w:sz="4" w:space="0" w:color="auto"/>
              <w:bottom w:val="single" w:sz="4" w:space="0" w:color="auto"/>
              <w:right w:val="single" w:sz="4" w:space="0" w:color="auto"/>
            </w:tcBorders>
            <w:hideMark/>
          </w:tcPr>
          <w:p w:rsidR="00A47B46" w:rsidRDefault="00A47B46" w:rsidP="00A17A74">
            <w:pPr>
              <w:autoSpaceDE w:val="0"/>
              <w:autoSpaceDN w:val="0"/>
              <w:spacing w:before="120"/>
              <w:rPr>
                <w:rFonts w:cs="Arial"/>
                <w:bCs/>
              </w:rPr>
            </w:pPr>
            <w:r>
              <w:rPr>
                <w:rFonts w:cs="Arial"/>
                <w:bCs/>
              </w:rPr>
              <w:t>Hobbies :-</w:t>
            </w:r>
          </w:p>
        </w:tc>
        <w:tc>
          <w:tcPr>
            <w:tcW w:w="4748" w:type="dxa"/>
            <w:tcBorders>
              <w:top w:val="single" w:sz="4" w:space="0" w:color="auto"/>
              <w:left w:val="single" w:sz="4" w:space="0" w:color="auto"/>
              <w:bottom w:val="single" w:sz="4" w:space="0" w:color="auto"/>
              <w:right w:val="single" w:sz="4" w:space="0" w:color="auto"/>
            </w:tcBorders>
            <w:hideMark/>
          </w:tcPr>
          <w:p w:rsidR="00A47B46" w:rsidRDefault="00A47B46" w:rsidP="00A17A74">
            <w:pPr>
              <w:autoSpaceDE w:val="0"/>
              <w:autoSpaceDN w:val="0"/>
              <w:spacing w:before="120"/>
              <w:rPr>
                <w:rFonts w:cs="Arial"/>
                <w:bCs/>
              </w:rPr>
            </w:pPr>
            <w:r>
              <w:rPr>
                <w:rFonts w:cs="Arial"/>
                <w:bCs/>
              </w:rPr>
              <w:t>Listening Music, Chess, Reading  Books</w:t>
            </w:r>
          </w:p>
        </w:tc>
      </w:tr>
      <w:tr w:rsidR="00A47B46" w:rsidTr="00A17A74">
        <w:trPr>
          <w:trHeight w:val="369"/>
        </w:trPr>
        <w:tc>
          <w:tcPr>
            <w:tcW w:w="4738" w:type="dxa"/>
            <w:tcBorders>
              <w:top w:val="single" w:sz="4" w:space="0" w:color="auto"/>
              <w:left w:val="single" w:sz="4" w:space="0" w:color="auto"/>
              <w:bottom w:val="single" w:sz="4" w:space="0" w:color="auto"/>
              <w:right w:val="single" w:sz="4" w:space="0" w:color="auto"/>
            </w:tcBorders>
            <w:hideMark/>
          </w:tcPr>
          <w:p w:rsidR="00A47B46" w:rsidRDefault="00A47B46" w:rsidP="00A17A74">
            <w:pPr>
              <w:autoSpaceDE w:val="0"/>
              <w:autoSpaceDN w:val="0"/>
              <w:spacing w:before="120"/>
              <w:rPr>
                <w:rFonts w:cs="Arial"/>
                <w:bCs/>
              </w:rPr>
            </w:pPr>
            <w:r>
              <w:rPr>
                <w:rFonts w:cs="Arial"/>
                <w:bCs/>
              </w:rPr>
              <w:t xml:space="preserve">Languages Known :- </w:t>
            </w:r>
          </w:p>
        </w:tc>
        <w:tc>
          <w:tcPr>
            <w:tcW w:w="4748" w:type="dxa"/>
            <w:tcBorders>
              <w:top w:val="single" w:sz="4" w:space="0" w:color="auto"/>
              <w:left w:val="single" w:sz="4" w:space="0" w:color="auto"/>
              <w:bottom w:val="single" w:sz="4" w:space="0" w:color="auto"/>
              <w:right w:val="single" w:sz="4" w:space="0" w:color="auto"/>
            </w:tcBorders>
            <w:hideMark/>
          </w:tcPr>
          <w:p w:rsidR="00A47B46" w:rsidRDefault="00A47B46" w:rsidP="00A17A74">
            <w:pPr>
              <w:autoSpaceDE w:val="0"/>
              <w:autoSpaceDN w:val="0"/>
              <w:spacing w:before="120"/>
              <w:rPr>
                <w:rFonts w:cs="Arial"/>
                <w:bCs/>
              </w:rPr>
            </w:pPr>
            <w:r>
              <w:rPr>
                <w:rFonts w:cs="Arial"/>
                <w:bCs/>
              </w:rPr>
              <w:t>English, Hindi</w:t>
            </w:r>
          </w:p>
        </w:tc>
      </w:tr>
      <w:tr w:rsidR="00A47B46" w:rsidTr="00A17A74">
        <w:trPr>
          <w:trHeight w:val="369"/>
        </w:trPr>
        <w:tc>
          <w:tcPr>
            <w:tcW w:w="4738" w:type="dxa"/>
            <w:tcBorders>
              <w:top w:val="single" w:sz="4" w:space="0" w:color="auto"/>
              <w:left w:val="single" w:sz="4" w:space="0" w:color="auto"/>
              <w:bottom w:val="single" w:sz="4" w:space="0" w:color="auto"/>
              <w:right w:val="single" w:sz="4" w:space="0" w:color="auto"/>
            </w:tcBorders>
            <w:hideMark/>
          </w:tcPr>
          <w:p w:rsidR="00A47B46" w:rsidRDefault="00A47B46" w:rsidP="00A17A74">
            <w:pPr>
              <w:autoSpaceDE w:val="0"/>
              <w:autoSpaceDN w:val="0"/>
              <w:spacing w:before="120"/>
              <w:rPr>
                <w:rFonts w:cs="Arial"/>
                <w:bCs/>
              </w:rPr>
            </w:pPr>
            <w:r>
              <w:rPr>
                <w:rFonts w:cs="Arial"/>
                <w:bCs/>
              </w:rPr>
              <w:t>Contact Number : -</w:t>
            </w:r>
          </w:p>
        </w:tc>
        <w:tc>
          <w:tcPr>
            <w:tcW w:w="4748" w:type="dxa"/>
            <w:tcBorders>
              <w:top w:val="single" w:sz="4" w:space="0" w:color="auto"/>
              <w:left w:val="single" w:sz="4" w:space="0" w:color="auto"/>
              <w:bottom w:val="single" w:sz="4" w:space="0" w:color="auto"/>
              <w:right w:val="single" w:sz="4" w:space="0" w:color="auto"/>
            </w:tcBorders>
            <w:hideMark/>
          </w:tcPr>
          <w:p w:rsidR="00A47B46" w:rsidRDefault="00A47B46" w:rsidP="00A17A74">
            <w:pPr>
              <w:autoSpaceDE w:val="0"/>
              <w:autoSpaceDN w:val="0"/>
              <w:spacing w:before="120"/>
              <w:rPr>
                <w:rFonts w:cs="Arial"/>
                <w:bCs/>
              </w:rPr>
            </w:pPr>
            <w:r>
              <w:rPr>
                <w:rFonts w:cs="Arial"/>
                <w:bCs/>
              </w:rPr>
              <w:t xml:space="preserve">918097140019 </w:t>
            </w:r>
          </w:p>
        </w:tc>
      </w:tr>
      <w:tr w:rsidR="00A47B46" w:rsidTr="00A17A74">
        <w:trPr>
          <w:trHeight w:val="385"/>
        </w:trPr>
        <w:tc>
          <w:tcPr>
            <w:tcW w:w="4738" w:type="dxa"/>
            <w:tcBorders>
              <w:top w:val="single" w:sz="4" w:space="0" w:color="auto"/>
              <w:left w:val="single" w:sz="4" w:space="0" w:color="auto"/>
              <w:bottom w:val="single" w:sz="4" w:space="0" w:color="auto"/>
              <w:right w:val="single" w:sz="4" w:space="0" w:color="auto"/>
            </w:tcBorders>
            <w:hideMark/>
          </w:tcPr>
          <w:p w:rsidR="00A47B46" w:rsidRDefault="00A47B46" w:rsidP="00A17A74">
            <w:pPr>
              <w:autoSpaceDE w:val="0"/>
              <w:autoSpaceDN w:val="0"/>
              <w:spacing w:before="120"/>
              <w:rPr>
                <w:rFonts w:cs="Arial"/>
                <w:bCs/>
              </w:rPr>
            </w:pPr>
            <w:r>
              <w:rPr>
                <w:rFonts w:cs="Arial"/>
                <w:bCs/>
              </w:rPr>
              <w:t xml:space="preserve">Address :- </w:t>
            </w:r>
          </w:p>
        </w:tc>
        <w:tc>
          <w:tcPr>
            <w:tcW w:w="4748" w:type="dxa"/>
            <w:tcBorders>
              <w:top w:val="single" w:sz="4" w:space="0" w:color="auto"/>
              <w:left w:val="single" w:sz="4" w:space="0" w:color="auto"/>
              <w:bottom w:val="single" w:sz="4" w:space="0" w:color="auto"/>
              <w:right w:val="single" w:sz="4" w:space="0" w:color="auto"/>
            </w:tcBorders>
            <w:hideMark/>
          </w:tcPr>
          <w:p w:rsidR="00A47B46" w:rsidRDefault="00A47B46" w:rsidP="00A17A74">
            <w:pPr>
              <w:autoSpaceDE w:val="0"/>
              <w:autoSpaceDN w:val="0"/>
              <w:spacing w:before="120"/>
              <w:rPr>
                <w:rFonts w:cs="Arial"/>
                <w:bCs/>
              </w:rPr>
            </w:pPr>
            <w:r>
              <w:rPr>
                <w:rFonts w:cs="Arial"/>
                <w:bCs/>
              </w:rPr>
              <w:t>504</w:t>
            </w:r>
            <w:r w:rsidRPr="001960F0">
              <w:rPr>
                <w:rFonts w:cs="Arial"/>
                <w:bCs/>
              </w:rPr>
              <w:t xml:space="preserve">, </w:t>
            </w:r>
            <w:r w:rsidR="00385AB4">
              <w:rPr>
                <w:rFonts w:cs="Arial"/>
                <w:bCs/>
              </w:rPr>
              <w:t>Nirmal</w:t>
            </w:r>
            <w:r w:rsidR="00927D44">
              <w:rPr>
                <w:rFonts w:cs="Arial"/>
                <w:bCs/>
              </w:rPr>
              <w:t xml:space="preserve"> </w:t>
            </w:r>
            <w:r>
              <w:rPr>
                <w:rFonts w:cs="Arial"/>
                <w:bCs/>
              </w:rPr>
              <w:t>Dham building</w:t>
            </w:r>
            <w:r w:rsidRPr="001960F0">
              <w:rPr>
                <w:rFonts w:cs="Arial"/>
                <w:bCs/>
              </w:rPr>
              <w:t xml:space="preserve">, </w:t>
            </w:r>
            <w:r>
              <w:rPr>
                <w:rFonts w:cs="Arial"/>
                <w:bCs/>
              </w:rPr>
              <w:t>Gavdevi</w:t>
            </w:r>
            <w:r w:rsidRPr="001960F0">
              <w:rPr>
                <w:rFonts w:cs="Arial"/>
                <w:bCs/>
              </w:rPr>
              <w:t xml:space="preserve">, </w:t>
            </w:r>
            <w:r>
              <w:rPr>
                <w:rFonts w:cs="Arial"/>
                <w:bCs/>
              </w:rPr>
              <w:t>Thane</w:t>
            </w:r>
            <w:r w:rsidRPr="001960F0">
              <w:rPr>
                <w:rFonts w:cs="Arial"/>
                <w:bCs/>
              </w:rPr>
              <w:t xml:space="preserve"> (</w:t>
            </w:r>
            <w:r>
              <w:rPr>
                <w:rFonts w:cs="Arial"/>
                <w:bCs/>
              </w:rPr>
              <w:t>W</w:t>
            </w:r>
            <w:r w:rsidRPr="001960F0">
              <w:rPr>
                <w:rFonts w:cs="Arial"/>
                <w:bCs/>
              </w:rPr>
              <w:t>)</w:t>
            </w:r>
          </w:p>
        </w:tc>
      </w:tr>
    </w:tbl>
    <w:p w:rsidR="00A47B46" w:rsidRDefault="00A47B46" w:rsidP="00A47B46"/>
    <w:p w:rsidR="00A47B46" w:rsidRPr="00F90655" w:rsidRDefault="00A47B46" w:rsidP="00F90655">
      <w:pPr>
        <w:rPr>
          <w:rFonts w:cs="Arial"/>
          <w:b/>
          <w:color w:val="000080"/>
        </w:rPr>
      </w:pPr>
    </w:p>
    <w:sectPr w:rsidR="00A47B46" w:rsidRPr="00F90655" w:rsidSect="00AB229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98B" w:rsidRDefault="0057498B" w:rsidP="00A47B46">
      <w:pPr>
        <w:spacing w:after="0" w:line="240" w:lineRule="auto"/>
      </w:pPr>
      <w:r>
        <w:separator/>
      </w:r>
    </w:p>
  </w:endnote>
  <w:endnote w:type="continuationSeparator" w:id="1">
    <w:p w:rsidR="0057498B" w:rsidRDefault="0057498B" w:rsidP="00A47B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98B" w:rsidRDefault="0057498B" w:rsidP="00A47B46">
      <w:pPr>
        <w:spacing w:after="0" w:line="240" w:lineRule="auto"/>
      </w:pPr>
      <w:r>
        <w:separator/>
      </w:r>
    </w:p>
  </w:footnote>
  <w:footnote w:type="continuationSeparator" w:id="1">
    <w:p w:rsidR="0057498B" w:rsidRDefault="0057498B" w:rsidP="00A47B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779" w:rsidRDefault="006D6779">
    <w:pPr>
      <w:pStyle w:val="Header"/>
    </w:pPr>
  </w:p>
  <w:p w:rsidR="00A47B46" w:rsidRDefault="00A47B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12E0"/>
    <w:multiLevelType w:val="hybridMultilevel"/>
    <w:tmpl w:val="65C0F32C"/>
    <w:lvl w:ilvl="0" w:tplc="4844E060">
      <w:start w:val="1"/>
      <w:numFmt w:val="bullet"/>
      <w:lvlText w:val="-"/>
      <w:lvlJc w:val="left"/>
      <w:pPr>
        <w:tabs>
          <w:tab w:val="num" w:pos="360"/>
        </w:tabs>
        <w:ind w:left="360" w:hanging="360"/>
      </w:pPr>
      <w:rPr>
        <w:rFonts w:ascii="Times New Roman" w:hAnsi="Times New Roman" w:cs="Times New Roman" w:hint="default"/>
      </w:rPr>
    </w:lvl>
    <w:lvl w:ilvl="1" w:tplc="EA905030">
      <w:start w:val="1"/>
      <w:numFmt w:val="bullet"/>
      <w:lvlText w:val="»"/>
      <w:lvlJc w:val="left"/>
      <w:pPr>
        <w:tabs>
          <w:tab w:val="num" w:pos="1440"/>
        </w:tabs>
        <w:ind w:left="1440" w:hanging="360"/>
      </w:pPr>
      <w:rPr>
        <w:rFonts w:ascii="Verdana" w:hAnsi="Verdana" w:cs="Century Gothic"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0C26613"/>
    <w:multiLevelType w:val="hybridMultilevel"/>
    <w:tmpl w:val="63182142"/>
    <w:lvl w:ilvl="0" w:tplc="40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17C52F0"/>
    <w:multiLevelType w:val="hybridMultilevel"/>
    <w:tmpl w:val="EB06F8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D4FE8"/>
    <w:multiLevelType w:val="multilevel"/>
    <w:tmpl w:val="0EC269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9873B29"/>
    <w:multiLevelType w:val="hybridMultilevel"/>
    <w:tmpl w:val="97B20F7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3194063"/>
    <w:multiLevelType w:val="hybridMultilevel"/>
    <w:tmpl w:val="23D06A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F5C1A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7D0B6004"/>
    <w:multiLevelType w:val="hybridMultilevel"/>
    <w:tmpl w:val="6DBAE59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1"/>
  </w:num>
  <w:num w:numId="4">
    <w:abstractNumId w:val="6"/>
  </w:num>
  <w:num w:numId="5">
    <w:abstractNumId w:val="3"/>
  </w:num>
  <w:num w:numId="6">
    <w:abstractNumId w:val="7"/>
  </w:num>
  <w:num w:numId="7">
    <w:abstractNumId w:val="4"/>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4742"/>
    <w:rsid w:val="000F7233"/>
    <w:rsid w:val="00124742"/>
    <w:rsid w:val="002040F1"/>
    <w:rsid w:val="002D59EC"/>
    <w:rsid w:val="00385AB4"/>
    <w:rsid w:val="003F6819"/>
    <w:rsid w:val="0057498B"/>
    <w:rsid w:val="006B7BA3"/>
    <w:rsid w:val="006D6779"/>
    <w:rsid w:val="00722DA9"/>
    <w:rsid w:val="007713BC"/>
    <w:rsid w:val="007A0622"/>
    <w:rsid w:val="007A6A02"/>
    <w:rsid w:val="007E6D07"/>
    <w:rsid w:val="007F1456"/>
    <w:rsid w:val="00845E38"/>
    <w:rsid w:val="00886E3A"/>
    <w:rsid w:val="00927D44"/>
    <w:rsid w:val="00A47B46"/>
    <w:rsid w:val="00A74F55"/>
    <w:rsid w:val="00AB2291"/>
    <w:rsid w:val="00C50A81"/>
    <w:rsid w:val="00C56B61"/>
    <w:rsid w:val="00D13FC7"/>
    <w:rsid w:val="00E80D92"/>
    <w:rsid w:val="00F90655"/>
    <w:rsid w:val="00FD76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291"/>
  </w:style>
  <w:style w:type="paragraph" w:styleId="Heading1">
    <w:name w:val="heading 1"/>
    <w:basedOn w:val="Normal"/>
    <w:next w:val="Normal"/>
    <w:link w:val="Heading1Char"/>
    <w:uiPriority w:val="9"/>
    <w:qFormat/>
    <w:rsid w:val="00124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47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3BC"/>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A74F5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742"/>
    <w:pPr>
      <w:spacing w:after="0" w:line="240" w:lineRule="auto"/>
    </w:pPr>
  </w:style>
  <w:style w:type="character" w:customStyle="1" w:styleId="Heading1Char">
    <w:name w:val="Heading 1 Char"/>
    <w:basedOn w:val="DefaultParagraphFont"/>
    <w:link w:val="Heading1"/>
    <w:uiPriority w:val="9"/>
    <w:rsid w:val="001247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4742"/>
    <w:rPr>
      <w:rFonts w:asciiTheme="majorHAnsi" w:eastAsiaTheme="majorEastAsia" w:hAnsiTheme="majorHAnsi" w:cstheme="majorBidi"/>
      <w:b/>
      <w:bCs/>
      <w:color w:val="4F81BD" w:themeColor="accent1"/>
      <w:sz w:val="26"/>
      <w:szCs w:val="26"/>
    </w:rPr>
  </w:style>
  <w:style w:type="paragraph" w:styleId="Header">
    <w:name w:val="header"/>
    <w:aliases w:val="h Char"/>
    <w:basedOn w:val="Normal"/>
    <w:link w:val="HeaderChar1"/>
    <w:rsid w:val="00124742"/>
    <w:pPr>
      <w:tabs>
        <w:tab w:val="center" w:pos="4320"/>
        <w:tab w:val="right" w:pos="8640"/>
      </w:tabs>
      <w:autoSpaceDE w:val="0"/>
      <w:autoSpaceDN w:val="0"/>
      <w:spacing w:before="120" w:after="0" w:line="240" w:lineRule="auto"/>
    </w:pPr>
    <w:rPr>
      <w:rFonts w:ascii="Tahoma" w:eastAsia="Times New Roman" w:hAnsi="Tahoma" w:cs="Tahoma"/>
      <w:sz w:val="18"/>
      <w:szCs w:val="18"/>
    </w:rPr>
  </w:style>
  <w:style w:type="character" w:customStyle="1" w:styleId="HeaderChar">
    <w:name w:val="Header Char"/>
    <w:aliases w:val="h Char Char"/>
    <w:basedOn w:val="DefaultParagraphFont"/>
    <w:uiPriority w:val="99"/>
    <w:semiHidden/>
    <w:rsid w:val="00124742"/>
  </w:style>
  <w:style w:type="character" w:customStyle="1" w:styleId="HeaderChar1">
    <w:name w:val="Header Char1"/>
    <w:aliases w:val="h Char Char1"/>
    <w:link w:val="Header"/>
    <w:rsid w:val="00124742"/>
    <w:rPr>
      <w:rFonts w:ascii="Tahoma" w:eastAsia="Times New Roman" w:hAnsi="Tahoma" w:cs="Tahoma"/>
      <w:sz w:val="18"/>
      <w:szCs w:val="18"/>
    </w:rPr>
  </w:style>
  <w:style w:type="paragraph" w:styleId="ListParagraph">
    <w:name w:val="List Paragraph"/>
    <w:basedOn w:val="Normal"/>
    <w:uiPriority w:val="34"/>
    <w:qFormat/>
    <w:rsid w:val="00A74F55"/>
    <w:pPr>
      <w:ind w:left="720"/>
      <w:contextualSpacing/>
    </w:pPr>
  </w:style>
  <w:style w:type="character" w:customStyle="1" w:styleId="Heading6Char">
    <w:name w:val="Heading 6 Char"/>
    <w:basedOn w:val="DefaultParagraphFont"/>
    <w:link w:val="Heading6"/>
    <w:uiPriority w:val="9"/>
    <w:semiHidden/>
    <w:rsid w:val="00A74F55"/>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rsid w:val="007713BC"/>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F90655"/>
  </w:style>
  <w:style w:type="paragraph" w:styleId="PlainText">
    <w:name w:val="Plain Text"/>
    <w:basedOn w:val="Normal"/>
    <w:link w:val="PlainTextChar"/>
    <w:semiHidden/>
    <w:unhideWhenUsed/>
    <w:rsid w:val="00A47B46"/>
    <w:pPr>
      <w:suppressAutoHyphens/>
      <w:spacing w:after="0" w:line="240" w:lineRule="auto"/>
    </w:pPr>
    <w:rPr>
      <w:rFonts w:ascii="Courier New" w:eastAsia="Times New Roman" w:hAnsi="Courier New" w:cs="Courier New"/>
      <w:sz w:val="20"/>
      <w:szCs w:val="20"/>
      <w:lang w:eastAsia="ar-SA"/>
    </w:rPr>
  </w:style>
  <w:style w:type="character" w:customStyle="1" w:styleId="PlainTextChar">
    <w:name w:val="Plain Text Char"/>
    <w:basedOn w:val="DefaultParagraphFont"/>
    <w:link w:val="PlainText"/>
    <w:semiHidden/>
    <w:rsid w:val="00A47B46"/>
    <w:rPr>
      <w:rFonts w:ascii="Courier New" w:eastAsia="Times New Roman" w:hAnsi="Courier New" w:cs="Courier New"/>
      <w:sz w:val="20"/>
      <w:szCs w:val="20"/>
      <w:lang w:eastAsia="ar-SA"/>
    </w:rPr>
  </w:style>
  <w:style w:type="paragraph" w:styleId="Footer">
    <w:name w:val="footer"/>
    <w:basedOn w:val="Normal"/>
    <w:link w:val="FooterChar"/>
    <w:uiPriority w:val="99"/>
    <w:unhideWhenUsed/>
    <w:rsid w:val="00A47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B46"/>
  </w:style>
  <w:style w:type="paragraph" w:styleId="Title">
    <w:name w:val="Title"/>
    <w:basedOn w:val="Normal"/>
    <w:next w:val="Normal"/>
    <w:link w:val="TitleChar"/>
    <w:uiPriority w:val="10"/>
    <w:qFormat/>
    <w:rsid w:val="006D67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677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4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47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3BC"/>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A74F5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742"/>
    <w:pPr>
      <w:spacing w:after="0" w:line="240" w:lineRule="auto"/>
    </w:pPr>
  </w:style>
  <w:style w:type="character" w:customStyle="1" w:styleId="Heading1Char">
    <w:name w:val="Heading 1 Char"/>
    <w:basedOn w:val="DefaultParagraphFont"/>
    <w:link w:val="Heading1"/>
    <w:uiPriority w:val="9"/>
    <w:rsid w:val="001247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4742"/>
    <w:rPr>
      <w:rFonts w:asciiTheme="majorHAnsi" w:eastAsiaTheme="majorEastAsia" w:hAnsiTheme="majorHAnsi" w:cstheme="majorBidi"/>
      <w:b/>
      <w:bCs/>
      <w:color w:val="4F81BD" w:themeColor="accent1"/>
      <w:sz w:val="26"/>
      <w:szCs w:val="26"/>
    </w:rPr>
  </w:style>
  <w:style w:type="paragraph" w:styleId="Header">
    <w:name w:val="header"/>
    <w:aliases w:val="h Char"/>
    <w:basedOn w:val="Normal"/>
    <w:link w:val="HeaderChar1"/>
    <w:rsid w:val="00124742"/>
    <w:pPr>
      <w:tabs>
        <w:tab w:val="center" w:pos="4320"/>
        <w:tab w:val="right" w:pos="8640"/>
      </w:tabs>
      <w:autoSpaceDE w:val="0"/>
      <w:autoSpaceDN w:val="0"/>
      <w:spacing w:before="120" w:after="0" w:line="240" w:lineRule="auto"/>
    </w:pPr>
    <w:rPr>
      <w:rFonts w:ascii="Tahoma" w:eastAsia="Times New Roman" w:hAnsi="Tahoma" w:cs="Tahoma"/>
      <w:sz w:val="18"/>
      <w:szCs w:val="18"/>
    </w:rPr>
  </w:style>
  <w:style w:type="character" w:customStyle="1" w:styleId="HeaderChar">
    <w:name w:val="Header Char"/>
    <w:aliases w:val="h Char Char"/>
    <w:basedOn w:val="DefaultParagraphFont"/>
    <w:uiPriority w:val="99"/>
    <w:semiHidden/>
    <w:rsid w:val="00124742"/>
  </w:style>
  <w:style w:type="character" w:customStyle="1" w:styleId="HeaderChar1">
    <w:name w:val="Header Char1"/>
    <w:aliases w:val="h Char Char1"/>
    <w:link w:val="Header"/>
    <w:rsid w:val="00124742"/>
    <w:rPr>
      <w:rFonts w:ascii="Tahoma" w:eastAsia="Times New Roman" w:hAnsi="Tahoma" w:cs="Tahoma"/>
      <w:sz w:val="18"/>
      <w:szCs w:val="18"/>
    </w:rPr>
  </w:style>
  <w:style w:type="paragraph" w:styleId="ListParagraph">
    <w:name w:val="List Paragraph"/>
    <w:basedOn w:val="Normal"/>
    <w:uiPriority w:val="34"/>
    <w:qFormat/>
    <w:rsid w:val="00A74F55"/>
    <w:pPr>
      <w:ind w:left="720"/>
      <w:contextualSpacing/>
    </w:pPr>
  </w:style>
  <w:style w:type="character" w:customStyle="1" w:styleId="Heading6Char">
    <w:name w:val="Heading 6 Char"/>
    <w:basedOn w:val="DefaultParagraphFont"/>
    <w:link w:val="Heading6"/>
    <w:uiPriority w:val="9"/>
    <w:semiHidden/>
    <w:rsid w:val="00A74F55"/>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rsid w:val="007713BC"/>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F90655"/>
  </w:style>
  <w:style w:type="paragraph" w:styleId="PlainText">
    <w:name w:val="Plain Text"/>
    <w:basedOn w:val="Normal"/>
    <w:link w:val="PlainTextChar"/>
    <w:semiHidden/>
    <w:unhideWhenUsed/>
    <w:rsid w:val="00A47B46"/>
    <w:pPr>
      <w:suppressAutoHyphens/>
      <w:spacing w:after="0" w:line="240" w:lineRule="auto"/>
    </w:pPr>
    <w:rPr>
      <w:rFonts w:ascii="Courier New" w:eastAsia="Times New Roman" w:hAnsi="Courier New" w:cs="Courier New"/>
      <w:sz w:val="20"/>
      <w:szCs w:val="20"/>
      <w:lang w:eastAsia="ar-SA"/>
    </w:rPr>
  </w:style>
  <w:style w:type="character" w:customStyle="1" w:styleId="PlainTextChar">
    <w:name w:val="Plain Text Char"/>
    <w:basedOn w:val="DefaultParagraphFont"/>
    <w:link w:val="PlainText"/>
    <w:semiHidden/>
    <w:rsid w:val="00A47B46"/>
    <w:rPr>
      <w:rFonts w:ascii="Courier New" w:eastAsia="Times New Roman" w:hAnsi="Courier New" w:cs="Courier New"/>
      <w:sz w:val="20"/>
      <w:szCs w:val="20"/>
      <w:lang w:eastAsia="ar-SA"/>
    </w:rPr>
  </w:style>
  <w:style w:type="paragraph" w:styleId="Footer">
    <w:name w:val="footer"/>
    <w:basedOn w:val="Normal"/>
    <w:link w:val="FooterChar"/>
    <w:uiPriority w:val="99"/>
    <w:unhideWhenUsed/>
    <w:rsid w:val="00A47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B46"/>
  </w:style>
  <w:style w:type="paragraph" w:styleId="Title">
    <w:name w:val="Title"/>
    <w:basedOn w:val="Normal"/>
    <w:next w:val="Normal"/>
    <w:link w:val="TitleChar"/>
    <w:uiPriority w:val="10"/>
    <w:qFormat/>
    <w:rsid w:val="006D67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677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75059339">
      <w:bodyDiv w:val="1"/>
      <w:marLeft w:val="0"/>
      <w:marRight w:val="0"/>
      <w:marTop w:val="0"/>
      <w:marBottom w:val="0"/>
      <w:divBdr>
        <w:top w:val="none" w:sz="0" w:space="0" w:color="auto"/>
        <w:left w:val="none" w:sz="0" w:space="0" w:color="auto"/>
        <w:bottom w:val="none" w:sz="0" w:space="0" w:color="auto"/>
        <w:right w:val="none" w:sz="0" w:space="0" w:color="auto"/>
      </w:divBdr>
    </w:div>
    <w:div w:id="100532368">
      <w:bodyDiv w:val="1"/>
      <w:marLeft w:val="0"/>
      <w:marRight w:val="0"/>
      <w:marTop w:val="0"/>
      <w:marBottom w:val="0"/>
      <w:divBdr>
        <w:top w:val="none" w:sz="0" w:space="0" w:color="auto"/>
        <w:left w:val="none" w:sz="0" w:space="0" w:color="auto"/>
        <w:bottom w:val="none" w:sz="0" w:space="0" w:color="auto"/>
        <w:right w:val="none" w:sz="0" w:space="0" w:color="auto"/>
      </w:divBdr>
    </w:div>
    <w:div w:id="276452503">
      <w:bodyDiv w:val="1"/>
      <w:marLeft w:val="0"/>
      <w:marRight w:val="0"/>
      <w:marTop w:val="0"/>
      <w:marBottom w:val="0"/>
      <w:divBdr>
        <w:top w:val="none" w:sz="0" w:space="0" w:color="auto"/>
        <w:left w:val="none" w:sz="0" w:space="0" w:color="auto"/>
        <w:bottom w:val="none" w:sz="0" w:space="0" w:color="auto"/>
        <w:right w:val="none" w:sz="0" w:space="0" w:color="auto"/>
      </w:divBdr>
    </w:div>
    <w:div w:id="370686415">
      <w:bodyDiv w:val="1"/>
      <w:marLeft w:val="0"/>
      <w:marRight w:val="0"/>
      <w:marTop w:val="0"/>
      <w:marBottom w:val="0"/>
      <w:divBdr>
        <w:top w:val="none" w:sz="0" w:space="0" w:color="auto"/>
        <w:left w:val="none" w:sz="0" w:space="0" w:color="auto"/>
        <w:bottom w:val="none" w:sz="0" w:space="0" w:color="auto"/>
        <w:right w:val="none" w:sz="0" w:space="0" w:color="auto"/>
      </w:divBdr>
    </w:div>
    <w:div w:id="1235554061">
      <w:bodyDiv w:val="1"/>
      <w:marLeft w:val="0"/>
      <w:marRight w:val="0"/>
      <w:marTop w:val="0"/>
      <w:marBottom w:val="0"/>
      <w:divBdr>
        <w:top w:val="none" w:sz="0" w:space="0" w:color="auto"/>
        <w:left w:val="none" w:sz="0" w:space="0" w:color="auto"/>
        <w:bottom w:val="none" w:sz="0" w:space="0" w:color="auto"/>
        <w:right w:val="none" w:sz="0" w:space="0" w:color="auto"/>
      </w:divBdr>
    </w:div>
    <w:div w:id="1306088213">
      <w:bodyDiv w:val="1"/>
      <w:marLeft w:val="0"/>
      <w:marRight w:val="0"/>
      <w:marTop w:val="0"/>
      <w:marBottom w:val="0"/>
      <w:divBdr>
        <w:top w:val="none" w:sz="0" w:space="0" w:color="auto"/>
        <w:left w:val="none" w:sz="0" w:space="0" w:color="auto"/>
        <w:bottom w:val="none" w:sz="0" w:space="0" w:color="auto"/>
        <w:right w:val="none" w:sz="0" w:space="0" w:color="auto"/>
      </w:divBdr>
    </w:div>
    <w:div w:id="1458404653">
      <w:bodyDiv w:val="1"/>
      <w:marLeft w:val="0"/>
      <w:marRight w:val="0"/>
      <w:marTop w:val="0"/>
      <w:marBottom w:val="0"/>
      <w:divBdr>
        <w:top w:val="none" w:sz="0" w:space="0" w:color="auto"/>
        <w:left w:val="none" w:sz="0" w:space="0" w:color="auto"/>
        <w:bottom w:val="none" w:sz="0" w:space="0" w:color="auto"/>
        <w:right w:val="none" w:sz="0" w:space="0" w:color="auto"/>
      </w:divBdr>
    </w:div>
    <w:div w:id="1610311816">
      <w:bodyDiv w:val="1"/>
      <w:marLeft w:val="0"/>
      <w:marRight w:val="0"/>
      <w:marTop w:val="0"/>
      <w:marBottom w:val="0"/>
      <w:divBdr>
        <w:top w:val="none" w:sz="0" w:space="0" w:color="auto"/>
        <w:left w:val="none" w:sz="0" w:space="0" w:color="auto"/>
        <w:bottom w:val="none" w:sz="0" w:space="0" w:color="auto"/>
        <w:right w:val="none" w:sz="0" w:space="0" w:color="auto"/>
      </w:divBdr>
    </w:div>
    <w:div w:id="1799837493">
      <w:bodyDiv w:val="1"/>
      <w:marLeft w:val="0"/>
      <w:marRight w:val="0"/>
      <w:marTop w:val="0"/>
      <w:marBottom w:val="0"/>
      <w:divBdr>
        <w:top w:val="none" w:sz="0" w:space="0" w:color="auto"/>
        <w:left w:val="none" w:sz="0" w:space="0" w:color="auto"/>
        <w:bottom w:val="none" w:sz="0" w:space="0" w:color="auto"/>
        <w:right w:val="none" w:sz="0" w:space="0" w:color="auto"/>
      </w:divBdr>
    </w:div>
    <w:div w:id="1859806727">
      <w:bodyDiv w:val="1"/>
      <w:marLeft w:val="0"/>
      <w:marRight w:val="0"/>
      <w:marTop w:val="0"/>
      <w:marBottom w:val="0"/>
      <w:divBdr>
        <w:top w:val="none" w:sz="0" w:space="0" w:color="auto"/>
        <w:left w:val="none" w:sz="0" w:space="0" w:color="auto"/>
        <w:bottom w:val="none" w:sz="0" w:space="0" w:color="auto"/>
        <w:right w:val="none" w:sz="0" w:space="0" w:color="auto"/>
      </w:divBdr>
    </w:div>
    <w:div w:id="1881475589">
      <w:bodyDiv w:val="1"/>
      <w:marLeft w:val="0"/>
      <w:marRight w:val="0"/>
      <w:marTop w:val="0"/>
      <w:marBottom w:val="0"/>
      <w:divBdr>
        <w:top w:val="none" w:sz="0" w:space="0" w:color="auto"/>
        <w:left w:val="none" w:sz="0" w:space="0" w:color="auto"/>
        <w:bottom w:val="none" w:sz="0" w:space="0" w:color="auto"/>
        <w:right w:val="none" w:sz="0" w:space="0" w:color="auto"/>
      </w:divBdr>
    </w:div>
    <w:div w:id="190841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F2014-BA31-4B1D-AFC0-94E0116FF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Acer</cp:lastModifiedBy>
  <cp:revision>26</cp:revision>
  <dcterms:created xsi:type="dcterms:W3CDTF">2014-04-07T06:52:00Z</dcterms:created>
  <dcterms:modified xsi:type="dcterms:W3CDTF">2014-08-28T15:40:00Z</dcterms:modified>
</cp:coreProperties>
</file>