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8A" w:rsidRPr="00EE67A2" w:rsidRDefault="0037678A" w:rsidP="00F4720D">
      <w:pPr>
        <w:jc w:val="center"/>
        <w:rPr>
          <w:b/>
          <w:bCs/>
          <w:sz w:val="32"/>
          <w:szCs w:val="32"/>
        </w:rPr>
      </w:pPr>
      <w:r w:rsidRPr="00EE67A2">
        <w:rPr>
          <w:b/>
          <w:sz w:val="32"/>
          <w:szCs w:val="32"/>
          <w:u w:val="single"/>
        </w:rPr>
        <w:t>CURRICULUM VITAE</w:t>
      </w:r>
    </w:p>
    <w:p w:rsidR="0037678A" w:rsidRPr="00EE67A2" w:rsidRDefault="0037678A" w:rsidP="00F4720D">
      <w:pPr>
        <w:pStyle w:val="Heading1"/>
        <w:jc w:val="center"/>
      </w:pPr>
    </w:p>
    <w:p w:rsidR="003F748D" w:rsidRPr="00EE67A2" w:rsidRDefault="00D76BE9" w:rsidP="00EE67A2">
      <w:pPr>
        <w:spacing w:line="276" w:lineRule="auto"/>
        <w:jc w:val="both"/>
        <w:rPr>
          <w:b/>
          <w:bCs/>
          <w:sz w:val="32"/>
          <w:szCs w:val="32"/>
        </w:rPr>
      </w:pPr>
      <w:r>
        <w:rPr>
          <w:b/>
          <w:sz w:val="32"/>
          <w:szCs w:val="32"/>
        </w:rPr>
        <w:t>Gouravva Tadahal</w:t>
      </w:r>
      <w:r w:rsidR="00BA4BBD" w:rsidRPr="00EE67A2">
        <w:rPr>
          <w:b/>
          <w:sz w:val="32"/>
          <w:szCs w:val="32"/>
        </w:rPr>
        <w:t xml:space="preserve"> (Gouri)</w:t>
      </w:r>
      <w:r w:rsidR="00BA4BBD" w:rsidRPr="00EE67A2">
        <w:rPr>
          <w:b/>
          <w:bCs/>
          <w:sz w:val="32"/>
          <w:szCs w:val="32"/>
        </w:rPr>
        <w:t xml:space="preserve">       </w:t>
      </w:r>
      <w:r>
        <w:rPr>
          <w:b/>
          <w:bCs/>
          <w:sz w:val="32"/>
          <w:szCs w:val="32"/>
        </w:rPr>
        <w:t xml:space="preserve"> </w:t>
      </w:r>
      <w:r w:rsidR="003F748D" w:rsidRPr="00EE67A2">
        <w:rPr>
          <w:b/>
          <w:bCs/>
          <w:sz w:val="28"/>
          <w:szCs w:val="28"/>
        </w:rPr>
        <w:t xml:space="preserve">email ID   </w:t>
      </w:r>
      <w:r w:rsidR="0035213A" w:rsidRPr="00EE67A2">
        <w:rPr>
          <w:b/>
          <w:bCs/>
          <w:sz w:val="28"/>
          <w:szCs w:val="28"/>
        </w:rPr>
        <w:t>:</w:t>
      </w:r>
      <w:r w:rsidR="0035213A" w:rsidRPr="00EE67A2">
        <w:rPr>
          <w:bCs/>
          <w:sz w:val="28"/>
          <w:szCs w:val="28"/>
        </w:rPr>
        <w:t xml:space="preserve"> </w:t>
      </w:r>
      <w:r w:rsidR="00BA4BBD" w:rsidRPr="00EE67A2">
        <w:rPr>
          <w:bCs/>
          <w:sz w:val="28"/>
          <w:szCs w:val="28"/>
        </w:rPr>
        <w:t>gouritadahal@</w:t>
      </w:r>
      <w:r w:rsidR="0035213A" w:rsidRPr="00EE67A2">
        <w:rPr>
          <w:bCs/>
          <w:sz w:val="28"/>
          <w:szCs w:val="28"/>
        </w:rPr>
        <w:t>gmail.com</w:t>
      </w:r>
      <w:r w:rsidR="0037678A" w:rsidRPr="00EE67A2">
        <w:rPr>
          <w:b/>
          <w:bCs/>
          <w:sz w:val="32"/>
          <w:szCs w:val="32"/>
        </w:rPr>
        <w:t xml:space="preserve"> </w:t>
      </w:r>
    </w:p>
    <w:p w:rsidR="002F5570" w:rsidRPr="00EE67A2" w:rsidRDefault="00BA4BBD" w:rsidP="00EE67A2">
      <w:pPr>
        <w:spacing w:line="276" w:lineRule="auto"/>
        <w:jc w:val="both"/>
        <w:rPr>
          <w:bCs/>
          <w:sz w:val="32"/>
          <w:szCs w:val="32"/>
        </w:rPr>
      </w:pPr>
      <w:r w:rsidRPr="00EE67A2">
        <w:rPr>
          <w:sz w:val="28"/>
        </w:rPr>
        <w:t xml:space="preserve">      G G Tadahal</w:t>
      </w:r>
      <w:r w:rsidR="003F748D" w:rsidRPr="00EE67A2">
        <w:rPr>
          <w:sz w:val="28"/>
        </w:rPr>
        <w:t xml:space="preserve">               </w:t>
      </w:r>
      <w:r w:rsidRPr="00EE67A2">
        <w:rPr>
          <w:sz w:val="28"/>
        </w:rPr>
        <w:t xml:space="preserve">                 </w:t>
      </w:r>
      <w:r w:rsidR="003F748D" w:rsidRPr="00EE67A2">
        <w:rPr>
          <w:b/>
          <w:sz w:val="28"/>
        </w:rPr>
        <w:t>contact no</w:t>
      </w:r>
      <w:r w:rsidR="0035213A" w:rsidRPr="00EE67A2">
        <w:rPr>
          <w:b/>
          <w:sz w:val="28"/>
        </w:rPr>
        <w:t>:</w:t>
      </w:r>
      <w:r w:rsidR="0035213A" w:rsidRPr="00EE67A2">
        <w:rPr>
          <w:sz w:val="28"/>
        </w:rPr>
        <w:t xml:space="preserve"> 7</w:t>
      </w:r>
      <w:r w:rsidRPr="00EE67A2">
        <w:rPr>
          <w:sz w:val="28"/>
        </w:rPr>
        <w:t>411087095</w:t>
      </w:r>
    </w:p>
    <w:p w:rsidR="00BA4BBD" w:rsidRPr="00EE67A2" w:rsidRDefault="00BA4BBD" w:rsidP="00EE67A2">
      <w:pPr>
        <w:tabs>
          <w:tab w:val="num" w:pos="142"/>
        </w:tabs>
        <w:spacing w:line="360" w:lineRule="auto"/>
        <w:rPr>
          <w:sz w:val="28"/>
          <w:szCs w:val="28"/>
        </w:rPr>
      </w:pPr>
      <w:r w:rsidRPr="00EE67A2">
        <w:rPr>
          <w:sz w:val="28"/>
        </w:rPr>
        <w:t xml:space="preserve">     </w:t>
      </w:r>
      <w:r w:rsidRPr="00EE67A2">
        <w:rPr>
          <w:sz w:val="28"/>
          <w:szCs w:val="28"/>
        </w:rPr>
        <w:t xml:space="preserve">   Sulla(at/pst)</w:t>
      </w:r>
    </w:p>
    <w:p w:rsidR="00BA4BBD" w:rsidRPr="00EE67A2" w:rsidRDefault="00BA4BBD" w:rsidP="00EE67A2">
      <w:pPr>
        <w:tabs>
          <w:tab w:val="num" w:pos="142"/>
        </w:tabs>
        <w:spacing w:line="360" w:lineRule="auto"/>
        <w:rPr>
          <w:sz w:val="28"/>
          <w:szCs w:val="28"/>
        </w:rPr>
      </w:pPr>
      <w:r w:rsidRPr="00EE67A2">
        <w:rPr>
          <w:sz w:val="28"/>
          <w:szCs w:val="28"/>
        </w:rPr>
        <w:t xml:space="preserve">        Hubli(tq) , Dharwad(dst)</w:t>
      </w:r>
    </w:p>
    <w:p w:rsidR="00BA4BBD" w:rsidRPr="00EE67A2" w:rsidRDefault="00BA4BBD" w:rsidP="00EE67A2">
      <w:pPr>
        <w:tabs>
          <w:tab w:val="num" w:pos="142"/>
        </w:tabs>
        <w:spacing w:line="360" w:lineRule="auto"/>
        <w:rPr>
          <w:sz w:val="28"/>
          <w:szCs w:val="28"/>
        </w:rPr>
      </w:pPr>
      <w:r w:rsidRPr="00EE67A2">
        <w:rPr>
          <w:sz w:val="28"/>
          <w:szCs w:val="28"/>
        </w:rPr>
        <w:t xml:space="preserve">        pincode: 580023</w:t>
      </w:r>
    </w:p>
    <w:p w:rsidR="00035F73" w:rsidRPr="00EE67A2" w:rsidRDefault="00791533" w:rsidP="00EE67A2">
      <w:pPr>
        <w:spacing w:line="360" w:lineRule="auto"/>
        <w:jc w:val="both"/>
        <w:rPr>
          <w:sz w:val="28"/>
        </w:rPr>
      </w:pPr>
      <w:r w:rsidRPr="00791533">
        <w:rPr>
          <w:b/>
          <w:bCs/>
          <w:noProof/>
          <w:sz w:val="28"/>
          <w:u w:val="single"/>
        </w:rPr>
        <w:pict>
          <v:line id="_x0000_s1027" style="position:absolute;left:0;text-align:left;z-index:-251658752;mso-wrap-edited:f;mso-position-horizontal-relative:page;mso-position-vertical-relative:page" from="72.55pt,234.55pt" to="552.8pt,235pt" strokeweight="4.5pt">
            <w10:wrap anchorx="page" anchory="page"/>
          </v:line>
        </w:pict>
      </w:r>
    </w:p>
    <w:p w:rsidR="0037678A" w:rsidRPr="00EE67A2" w:rsidRDefault="0037678A" w:rsidP="00EE67A2">
      <w:pPr>
        <w:jc w:val="both"/>
        <w:rPr>
          <w:sz w:val="28"/>
        </w:rPr>
      </w:pPr>
      <w:r w:rsidRPr="00EE67A2">
        <w:rPr>
          <w:b/>
          <w:bCs/>
          <w:sz w:val="28"/>
          <w:u w:val="single"/>
        </w:rPr>
        <w:t>Objective:</w:t>
      </w:r>
    </w:p>
    <w:p w:rsidR="005D07F5" w:rsidRPr="00EE67A2" w:rsidRDefault="005D07F5" w:rsidP="00EE67A2">
      <w:pPr>
        <w:rPr>
          <w:b/>
          <w:bCs/>
          <w:sz w:val="28"/>
          <w:u w:val="single"/>
        </w:rPr>
      </w:pPr>
    </w:p>
    <w:p w:rsidR="0037678A" w:rsidRPr="00EE67A2" w:rsidRDefault="00EE67A2" w:rsidP="00EE67A2">
      <w:pPr>
        <w:tabs>
          <w:tab w:val="num" w:pos="142"/>
        </w:tabs>
        <w:spacing w:line="360" w:lineRule="auto"/>
        <w:jc w:val="both"/>
        <w:rPr>
          <w:color w:val="000000"/>
          <w:sz w:val="28"/>
          <w:szCs w:val="28"/>
        </w:rPr>
      </w:pPr>
      <w:r w:rsidRPr="00EE67A2">
        <w:rPr>
          <w:color w:val="000000"/>
          <w:sz w:val="28"/>
          <w:szCs w:val="28"/>
        </w:rPr>
        <w:t xml:space="preserve">                </w:t>
      </w:r>
      <w:r w:rsidR="00BA4BBD" w:rsidRPr="00EE67A2">
        <w:rPr>
          <w:color w:val="000000"/>
          <w:sz w:val="28"/>
          <w:szCs w:val="28"/>
        </w:rPr>
        <w:t>To secure a challenging position where I can effectively contribute my skills as  a  professional and to make a highly productive contribution to the organization which effectively puts my professional expertise to achieve organizational objectives.</w:t>
      </w:r>
      <w:r>
        <w:rPr>
          <w:color w:val="000000"/>
          <w:sz w:val="28"/>
          <w:szCs w:val="28"/>
        </w:rPr>
        <w:t>\</w:t>
      </w:r>
    </w:p>
    <w:p w:rsidR="0037678A" w:rsidRPr="00EE67A2" w:rsidRDefault="0037678A" w:rsidP="00EE67A2">
      <w:pPr>
        <w:pStyle w:val="BodyText"/>
        <w:rPr>
          <w:b/>
        </w:rPr>
      </w:pPr>
      <w:r w:rsidRPr="00EE67A2">
        <w:rPr>
          <w:b/>
          <w:u w:val="single"/>
        </w:rPr>
        <w:t>Technical skills</w:t>
      </w:r>
      <w:r w:rsidRPr="00EE67A2">
        <w:rPr>
          <w:b/>
        </w:rPr>
        <w:t>:</w:t>
      </w:r>
    </w:p>
    <w:p w:rsidR="00B57A1E" w:rsidRPr="00EE67A2" w:rsidRDefault="00B57A1E" w:rsidP="00EE67A2">
      <w:pPr>
        <w:pStyle w:val="BodyText"/>
        <w:rPr>
          <w:b/>
        </w:rPr>
      </w:pPr>
    </w:p>
    <w:p w:rsidR="0037678A" w:rsidRPr="00EE67A2" w:rsidRDefault="0037678A" w:rsidP="00EE67A2">
      <w:pPr>
        <w:spacing w:line="360" w:lineRule="auto"/>
        <w:rPr>
          <w:bCs/>
          <w:sz w:val="28"/>
        </w:rPr>
      </w:pPr>
      <w:r w:rsidRPr="00EE67A2">
        <w:rPr>
          <w:bCs/>
          <w:sz w:val="28"/>
        </w:rPr>
        <w:t>Programming Languages</w:t>
      </w:r>
      <w:r w:rsidR="00AE7915" w:rsidRPr="00EE67A2">
        <w:rPr>
          <w:bCs/>
          <w:sz w:val="28"/>
        </w:rPr>
        <w:t xml:space="preserve"> </w:t>
      </w:r>
      <w:r w:rsidR="005D07F5" w:rsidRPr="00EE67A2">
        <w:rPr>
          <w:bCs/>
          <w:sz w:val="28"/>
        </w:rPr>
        <w:t xml:space="preserve">           </w:t>
      </w:r>
      <w:r w:rsidR="00AE7915" w:rsidRPr="00EE67A2">
        <w:rPr>
          <w:b/>
          <w:bCs/>
          <w:sz w:val="28"/>
        </w:rPr>
        <w:t>:</w:t>
      </w:r>
      <w:r w:rsidRPr="00EE67A2">
        <w:rPr>
          <w:b/>
          <w:bCs/>
          <w:sz w:val="28"/>
        </w:rPr>
        <w:t xml:space="preserve"> </w:t>
      </w:r>
      <w:r w:rsidRPr="00EE67A2">
        <w:rPr>
          <w:bCs/>
          <w:sz w:val="28"/>
        </w:rPr>
        <w:t>C</w:t>
      </w:r>
    </w:p>
    <w:p w:rsidR="00734CD9" w:rsidRPr="00EE67A2" w:rsidRDefault="00734CD9" w:rsidP="00EE67A2">
      <w:pPr>
        <w:spacing w:line="360" w:lineRule="auto"/>
        <w:rPr>
          <w:bCs/>
          <w:sz w:val="28"/>
        </w:rPr>
      </w:pPr>
      <w:r w:rsidRPr="00EE67A2">
        <w:rPr>
          <w:bCs/>
          <w:sz w:val="28"/>
        </w:rPr>
        <w:t xml:space="preserve">Operating Systems </w:t>
      </w:r>
      <w:r w:rsidR="005D07F5" w:rsidRPr="00EE67A2">
        <w:rPr>
          <w:bCs/>
          <w:sz w:val="28"/>
        </w:rPr>
        <w:t xml:space="preserve">                     </w:t>
      </w:r>
      <w:r w:rsidR="0035213A" w:rsidRPr="00EE67A2">
        <w:rPr>
          <w:b/>
          <w:bCs/>
          <w:sz w:val="28"/>
        </w:rPr>
        <w:t>:</w:t>
      </w:r>
      <w:r w:rsidR="0035213A" w:rsidRPr="00EE67A2">
        <w:rPr>
          <w:bCs/>
          <w:sz w:val="28"/>
        </w:rPr>
        <w:t xml:space="preserve"> Windows</w:t>
      </w:r>
    </w:p>
    <w:p w:rsidR="00B13977" w:rsidRDefault="00B13977" w:rsidP="00EE67A2">
      <w:pPr>
        <w:pStyle w:val="Normal14pt"/>
        <w:spacing w:line="360" w:lineRule="auto"/>
        <w:rPr>
          <w:b w:val="0"/>
        </w:rPr>
      </w:pPr>
      <w:r>
        <w:rPr>
          <w:b w:val="0"/>
        </w:rPr>
        <w:t>Certificate</w:t>
      </w:r>
      <w:r>
        <w:rPr>
          <w:b w:val="0"/>
        </w:rPr>
        <w:tab/>
      </w:r>
      <w:r>
        <w:rPr>
          <w:b w:val="0"/>
        </w:rPr>
        <w:tab/>
      </w:r>
      <w:r>
        <w:rPr>
          <w:b w:val="0"/>
        </w:rPr>
        <w:tab/>
      </w:r>
      <w:r>
        <w:rPr>
          <w:b w:val="0"/>
        </w:rPr>
        <w:tab/>
      </w:r>
      <w:r w:rsidRPr="00B13977">
        <w:t>: software testing</w:t>
      </w:r>
    </w:p>
    <w:p w:rsidR="007A108C" w:rsidRPr="00EE67A2" w:rsidRDefault="007924A5" w:rsidP="00EE67A2">
      <w:pPr>
        <w:pStyle w:val="Normal14pt"/>
        <w:spacing w:line="360" w:lineRule="auto"/>
        <w:rPr>
          <w:bCs/>
          <w:u w:val="single"/>
        </w:rPr>
      </w:pPr>
      <w:r w:rsidRPr="00EE67A2">
        <w:rPr>
          <w:b w:val="0"/>
        </w:rPr>
        <w:t>Knowledge</w:t>
      </w:r>
      <w:r w:rsidR="001569DE" w:rsidRPr="00EE67A2">
        <w:rPr>
          <w:b w:val="0"/>
        </w:rPr>
        <w:t xml:space="preserve"> </w:t>
      </w:r>
      <w:r w:rsidR="00E46966" w:rsidRPr="00EE67A2">
        <w:rPr>
          <w:b w:val="0"/>
        </w:rPr>
        <w:t xml:space="preserve">of </w:t>
      </w:r>
      <w:r w:rsidR="00455393">
        <w:rPr>
          <w:b w:val="0"/>
        </w:rPr>
        <w:t xml:space="preserve"> </w:t>
      </w:r>
      <w:r w:rsidR="00BA4BBD" w:rsidRPr="00EE67A2">
        <w:rPr>
          <w:b w:val="0"/>
        </w:rPr>
        <w:t>MATLAB, VLSI design</w:t>
      </w:r>
    </w:p>
    <w:p w:rsidR="00EE67A2" w:rsidRDefault="00EE67A2" w:rsidP="00EE67A2">
      <w:pPr>
        <w:pStyle w:val="Normal14pt"/>
        <w:rPr>
          <w:bCs/>
          <w:u w:val="single"/>
        </w:rPr>
      </w:pPr>
    </w:p>
    <w:p w:rsidR="006F1523" w:rsidRPr="00EE67A2" w:rsidRDefault="0037678A" w:rsidP="00EE67A2">
      <w:pPr>
        <w:pStyle w:val="Normal14pt"/>
        <w:rPr>
          <w:bCs/>
        </w:rPr>
      </w:pPr>
      <w:r w:rsidRPr="00EE67A2">
        <w:rPr>
          <w:bCs/>
          <w:u w:val="single"/>
        </w:rPr>
        <w:t>Academic project</w:t>
      </w:r>
      <w:r w:rsidRPr="00EE67A2">
        <w:rPr>
          <w:bCs/>
        </w:rPr>
        <w:t>:</w:t>
      </w:r>
    </w:p>
    <w:p w:rsidR="005D07F5" w:rsidRPr="00EE67A2" w:rsidRDefault="0037678A" w:rsidP="00EE67A2">
      <w:pPr>
        <w:pStyle w:val="Normal14pt"/>
      </w:pPr>
      <w:r w:rsidRPr="00EE67A2">
        <w:rPr>
          <w:b w:val="0"/>
          <w:bCs/>
        </w:rPr>
        <w:t xml:space="preserve"> </w:t>
      </w:r>
    </w:p>
    <w:p w:rsidR="00F57CB2" w:rsidRPr="00EE67A2" w:rsidRDefault="0037678A" w:rsidP="00EE67A2">
      <w:pPr>
        <w:spacing w:line="360" w:lineRule="auto"/>
        <w:rPr>
          <w:b/>
          <w:bCs/>
          <w:sz w:val="28"/>
        </w:rPr>
      </w:pPr>
      <w:r w:rsidRPr="00EE67A2">
        <w:rPr>
          <w:b/>
          <w:bCs/>
          <w:sz w:val="28"/>
          <w:u w:val="single"/>
        </w:rPr>
        <w:t>Project</w:t>
      </w:r>
    </w:p>
    <w:p w:rsidR="00F57CB2" w:rsidRPr="00EE67A2" w:rsidRDefault="00F57CB2" w:rsidP="00EE67A2">
      <w:pPr>
        <w:pStyle w:val="PlainText"/>
        <w:ind w:left="-426"/>
        <w:rPr>
          <w:rFonts w:ascii="Times New Roman" w:hAnsi="Times New Roman"/>
          <w:b/>
          <w:sz w:val="28"/>
          <w:szCs w:val="28"/>
        </w:rPr>
      </w:pPr>
      <w:r w:rsidRPr="00EE67A2">
        <w:rPr>
          <w:rFonts w:ascii="Times New Roman" w:hAnsi="Times New Roman"/>
          <w:sz w:val="24"/>
          <w:szCs w:val="24"/>
        </w:rPr>
        <w:t xml:space="preserve">        </w:t>
      </w:r>
      <w:r w:rsidRPr="00EE67A2">
        <w:rPr>
          <w:rFonts w:ascii="Times New Roman" w:hAnsi="Times New Roman"/>
          <w:sz w:val="28"/>
          <w:szCs w:val="28"/>
        </w:rPr>
        <w:t xml:space="preserve">System             </w:t>
      </w:r>
      <w:r w:rsidR="00EE67A2">
        <w:rPr>
          <w:rFonts w:ascii="Times New Roman" w:hAnsi="Times New Roman"/>
          <w:sz w:val="28"/>
          <w:szCs w:val="28"/>
        </w:rPr>
        <w:t xml:space="preserve">      </w:t>
      </w:r>
      <w:r w:rsidRPr="00EE67A2">
        <w:rPr>
          <w:rFonts w:ascii="Times New Roman" w:hAnsi="Times New Roman"/>
          <w:sz w:val="28"/>
          <w:szCs w:val="28"/>
        </w:rPr>
        <w:t xml:space="preserve"> :  Pentium IV 2.4 GHz.</w:t>
      </w:r>
    </w:p>
    <w:p w:rsidR="00F57CB2" w:rsidRPr="00EE67A2" w:rsidRDefault="00F57CB2" w:rsidP="00EE67A2">
      <w:pPr>
        <w:pStyle w:val="PlainText"/>
        <w:ind w:left="-426"/>
        <w:rPr>
          <w:rFonts w:ascii="Times New Roman" w:hAnsi="Times New Roman"/>
          <w:b/>
          <w:sz w:val="28"/>
          <w:szCs w:val="28"/>
        </w:rPr>
      </w:pPr>
      <w:r w:rsidRPr="00EE67A2">
        <w:rPr>
          <w:rFonts w:ascii="Times New Roman" w:hAnsi="Times New Roman"/>
          <w:sz w:val="28"/>
          <w:szCs w:val="28"/>
        </w:rPr>
        <w:t xml:space="preserve">   </w:t>
      </w:r>
      <w:r w:rsidR="00EE67A2" w:rsidRPr="00EE67A2">
        <w:rPr>
          <w:rFonts w:ascii="Times New Roman" w:hAnsi="Times New Roman"/>
          <w:sz w:val="28"/>
          <w:szCs w:val="28"/>
        </w:rPr>
        <w:t xml:space="preserve">    </w:t>
      </w:r>
      <w:r w:rsidRPr="00EE67A2">
        <w:rPr>
          <w:rFonts w:ascii="Times New Roman" w:hAnsi="Times New Roman"/>
          <w:sz w:val="28"/>
          <w:szCs w:val="28"/>
        </w:rPr>
        <w:t>Operating System    : LINUX</w:t>
      </w:r>
    </w:p>
    <w:p w:rsidR="00F57CB2" w:rsidRPr="00EE67A2" w:rsidRDefault="00F57CB2" w:rsidP="00EE67A2">
      <w:pPr>
        <w:pStyle w:val="PlainText"/>
        <w:ind w:left="-426"/>
        <w:rPr>
          <w:rFonts w:ascii="Times New Roman" w:hAnsi="Times New Roman"/>
          <w:b/>
          <w:sz w:val="28"/>
          <w:szCs w:val="28"/>
        </w:rPr>
      </w:pPr>
      <w:r w:rsidRPr="00EE67A2">
        <w:rPr>
          <w:rFonts w:ascii="Times New Roman" w:hAnsi="Times New Roman"/>
          <w:b/>
          <w:sz w:val="28"/>
          <w:szCs w:val="28"/>
        </w:rPr>
        <w:t xml:space="preserve">       </w:t>
      </w:r>
      <w:r w:rsidRPr="00EE67A2">
        <w:rPr>
          <w:rFonts w:ascii="Times New Roman" w:hAnsi="Times New Roman"/>
          <w:sz w:val="28"/>
          <w:szCs w:val="28"/>
        </w:rPr>
        <w:t xml:space="preserve">Tool                </w:t>
      </w:r>
      <w:r w:rsidR="00EE67A2">
        <w:rPr>
          <w:rFonts w:ascii="Times New Roman" w:hAnsi="Times New Roman"/>
          <w:sz w:val="28"/>
          <w:szCs w:val="28"/>
        </w:rPr>
        <w:t xml:space="preserve">         </w:t>
      </w:r>
      <w:r w:rsidRPr="00EE67A2">
        <w:rPr>
          <w:rFonts w:ascii="Times New Roman" w:hAnsi="Times New Roman"/>
          <w:sz w:val="28"/>
          <w:szCs w:val="28"/>
        </w:rPr>
        <w:t>: Network Simulator-2</w:t>
      </w:r>
    </w:p>
    <w:p w:rsidR="00F57CB2" w:rsidRPr="00EE67A2" w:rsidRDefault="00F57CB2" w:rsidP="00EE67A2">
      <w:pPr>
        <w:pStyle w:val="PlainText"/>
        <w:ind w:left="3402" w:hanging="3545"/>
        <w:rPr>
          <w:rFonts w:ascii="Times New Roman" w:hAnsi="Times New Roman"/>
          <w:b/>
          <w:sz w:val="28"/>
          <w:szCs w:val="28"/>
        </w:rPr>
      </w:pPr>
      <w:r w:rsidRPr="00EE67A2">
        <w:rPr>
          <w:rFonts w:ascii="Times New Roman" w:hAnsi="Times New Roman"/>
          <w:sz w:val="28"/>
          <w:szCs w:val="28"/>
        </w:rPr>
        <w:t xml:space="preserve">     Front End        </w:t>
      </w:r>
      <w:r w:rsidR="00EE67A2">
        <w:rPr>
          <w:rFonts w:ascii="Times New Roman" w:hAnsi="Times New Roman"/>
          <w:sz w:val="28"/>
          <w:szCs w:val="28"/>
        </w:rPr>
        <w:t xml:space="preserve">   </w:t>
      </w:r>
      <w:r w:rsidRPr="00EE67A2">
        <w:rPr>
          <w:rFonts w:ascii="Times New Roman" w:hAnsi="Times New Roman"/>
          <w:sz w:val="28"/>
          <w:szCs w:val="28"/>
        </w:rPr>
        <w:t xml:space="preserve">   : OTCL (Object Oriented </w:t>
      </w:r>
      <w:r w:rsidR="00EE67A2" w:rsidRPr="00EE67A2">
        <w:rPr>
          <w:rFonts w:ascii="Times New Roman" w:hAnsi="Times New Roman"/>
          <w:sz w:val="28"/>
          <w:szCs w:val="28"/>
        </w:rPr>
        <w:t xml:space="preserve">  </w:t>
      </w:r>
      <w:r w:rsidRPr="00EE67A2">
        <w:rPr>
          <w:rFonts w:ascii="Times New Roman" w:hAnsi="Times New Roman"/>
          <w:sz w:val="28"/>
          <w:szCs w:val="28"/>
        </w:rPr>
        <w:t>Tool Command Language)</w:t>
      </w:r>
    </w:p>
    <w:p w:rsidR="008F7575" w:rsidRPr="00EE67A2" w:rsidRDefault="008F7575" w:rsidP="00EE67A2">
      <w:pPr>
        <w:pStyle w:val="BodyText"/>
        <w:spacing w:line="360" w:lineRule="auto"/>
        <w:rPr>
          <w:b/>
          <w:szCs w:val="28"/>
        </w:rPr>
      </w:pPr>
    </w:p>
    <w:p w:rsidR="00F57CB2" w:rsidRPr="00EE67A2" w:rsidRDefault="00F57CB2" w:rsidP="00EE67A2">
      <w:pPr>
        <w:pStyle w:val="BodyText"/>
        <w:rPr>
          <w:b/>
          <w:szCs w:val="28"/>
          <w:u w:val="single"/>
        </w:rPr>
      </w:pPr>
    </w:p>
    <w:p w:rsidR="00F57CB2" w:rsidRPr="00EE67A2" w:rsidRDefault="00F57CB2" w:rsidP="00EE67A2">
      <w:pPr>
        <w:pStyle w:val="BodyText"/>
        <w:rPr>
          <w:b/>
          <w:szCs w:val="28"/>
          <w:u w:val="single"/>
        </w:rPr>
      </w:pPr>
    </w:p>
    <w:p w:rsidR="00F57CB2" w:rsidRPr="00EE67A2" w:rsidRDefault="00F57CB2" w:rsidP="00EE67A2">
      <w:pPr>
        <w:pStyle w:val="BodyText"/>
        <w:rPr>
          <w:b/>
          <w:szCs w:val="28"/>
          <w:u w:val="single"/>
        </w:rPr>
      </w:pPr>
    </w:p>
    <w:p w:rsidR="00F57CB2" w:rsidRPr="00EE67A2" w:rsidRDefault="00F57CB2" w:rsidP="00EE67A2">
      <w:pPr>
        <w:pStyle w:val="BodyText"/>
        <w:rPr>
          <w:b/>
          <w:u w:val="single"/>
        </w:rPr>
      </w:pPr>
    </w:p>
    <w:p w:rsidR="008F7575" w:rsidRPr="00EE67A2" w:rsidRDefault="008F7575" w:rsidP="00EE67A2">
      <w:pPr>
        <w:pStyle w:val="BodyText"/>
        <w:rPr>
          <w:b/>
        </w:rPr>
      </w:pPr>
      <w:r w:rsidRPr="00EE67A2">
        <w:rPr>
          <w:b/>
          <w:u w:val="single"/>
        </w:rPr>
        <w:t>Project synopsis</w:t>
      </w:r>
      <w:r w:rsidRPr="00EE67A2">
        <w:rPr>
          <w:b/>
        </w:rPr>
        <w:t>:</w:t>
      </w:r>
    </w:p>
    <w:p w:rsidR="007A108C" w:rsidRPr="00455393" w:rsidRDefault="00F57CB2" w:rsidP="00EE67A2">
      <w:pPr>
        <w:pStyle w:val="BodyText"/>
        <w:spacing w:line="360" w:lineRule="auto"/>
        <w:jc w:val="both"/>
        <w:rPr>
          <w:rFonts w:eastAsia="Arial Unicode MS"/>
          <w:b/>
          <w:szCs w:val="28"/>
        </w:rPr>
      </w:pPr>
      <w:r w:rsidRPr="00455393">
        <w:rPr>
          <w:rFonts w:eastAsia="Arial Unicode MS"/>
          <w:b/>
          <w:szCs w:val="28"/>
        </w:rPr>
        <w:t>A Framework in secure and efficient data transfer in VANET</w:t>
      </w:r>
    </w:p>
    <w:p w:rsidR="00F57CB2" w:rsidRPr="00EE67A2" w:rsidRDefault="00F57CB2" w:rsidP="00EE67A2">
      <w:pPr>
        <w:tabs>
          <w:tab w:val="num" w:pos="142"/>
        </w:tabs>
        <w:spacing w:line="360" w:lineRule="auto"/>
        <w:rPr>
          <w:rFonts w:eastAsia="Arial Unicode MS"/>
          <w:b/>
        </w:rPr>
      </w:pPr>
      <w:r w:rsidRPr="00EE67A2">
        <w:rPr>
          <w:rFonts w:eastAsia="Arial Unicode MS"/>
          <w:b/>
        </w:rPr>
        <w:t xml:space="preserve">ABSTRACT: </w:t>
      </w:r>
      <w:r w:rsidRPr="00EE67A2">
        <w:t xml:space="preserve"> Inter vehicular communication lies at the core of a number of industry and academic research initiatives that aim at enhancing the safety and efficiency of transportation systems. Vehicular ad hoc networks (VANETs) enable vehicles to communicate with each other and with road side units (RSUs). Service oriented vehicular networks are special types of VANETs that support diverse infrastructure-based commercial services, including Internet access, real-time traffic management, video streaming, and content distribution. Many forms of attacks against service-oriented VANETs that attempt to threaten their security have emerged. The success of data acquisition and delivery systems depends on their ability to defend against the different types of security and privacy attacks that exist in service-oriented VANETs. This paper introduces a system that takes advantage of the RSUs that are connected to the Internet and that provide various types of information to VANET users. We provide a suite of novel security and privacy mechanisms in our proposed system and evaluate its performance using the ns2 software.</w:t>
      </w:r>
    </w:p>
    <w:p w:rsidR="00821148" w:rsidRDefault="00821148" w:rsidP="00EE67A2">
      <w:pPr>
        <w:pStyle w:val="BodyText"/>
        <w:rPr>
          <w:b/>
          <w:u w:val="single"/>
        </w:rPr>
      </w:pPr>
    </w:p>
    <w:p w:rsidR="00976B22" w:rsidRPr="00EE67A2" w:rsidRDefault="0037678A" w:rsidP="00EE67A2">
      <w:pPr>
        <w:pStyle w:val="BodyText"/>
        <w:rPr>
          <w:b/>
        </w:rPr>
      </w:pPr>
      <w:r w:rsidRPr="00EE67A2">
        <w:rPr>
          <w:b/>
          <w:u w:val="single"/>
        </w:rPr>
        <w:t>Academic Details</w:t>
      </w:r>
      <w:r w:rsidRPr="00EE67A2">
        <w:rPr>
          <w:b/>
        </w:rPr>
        <w:t>:</w:t>
      </w:r>
    </w:p>
    <w:p w:rsidR="00EE67A2" w:rsidRDefault="00EE67A2" w:rsidP="00EE67A2">
      <w:pPr>
        <w:suppressAutoHyphens/>
        <w:jc w:val="both"/>
        <w:rPr>
          <w:sz w:val="28"/>
          <w:szCs w:val="28"/>
        </w:rPr>
      </w:pPr>
    </w:p>
    <w:p w:rsidR="00041433" w:rsidRPr="00EE67A2" w:rsidRDefault="007924A5" w:rsidP="00EE67A2">
      <w:pPr>
        <w:suppressAutoHyphens/>
        <w:jc w:val="both"/>
        <w:rPr>
          <w:sz w:val="28"/>
          <w:szCs w:val="28"/>
        </w:rPr>
      </w:pPr>
      <w:r w:rsidRPr="00EE67A2">
        <w:rPr>
          <w:sz w:val="28"/>
          <w:szCs w:val="28"/>
        </w:rPr>
        <w:t>Bachelor</w:t>
      </w:r>
      <w:r w:rsidR="00976B22" w:rsidRPr="00EE67A2">
        <w:rPr>
          <w:sz w:val="28"/>
          <w:szCs w:val="28"/>
        </w:rPr>
        <w:t xml:space="preserve"> of Engineering in</w:t>
      </w:r>
      <w:r w:rsidR="00041433" w:rsidRPr="00EE67A2">
        <w:rPr>
          <w:sz w:val="28"/>
          <w:szCs w:val="28"/>
        </w:rPr>
        <w:t xml:space="preserve"> Electronics and communication from TCE Gadag..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976B22" w:rsidRPr="00EE67A2" w:rsidTr="00B57A1E">
        <w:trPr>
          <w:trHeight w:val="809"/>
        </w:trPr>
        <w:tc>
          <w:tcPr>
            <w:tcW w:w="2214" w:type="dxa"/>
          </w:tcPr>
          <w:p w:rsidR="00976B22" w:rsidRPr="00EE67A2" w:rsidRDefault="00976B22" w:rsidP="00EE67A2">
            <w:pPr>
              <w:pStyle w:val="Heading2"/>
              <w:tabs>
                <w:tab w:val="left" w:pos="0"/>
              </w:tabs>
              <w:suppressAutoHyphens/>
              <w:jc w:val="both"/>
              <w:rPr>
                <w:b/>
                <w:bCs/>
                <w:szCs w:val="28"/>
              </w:rPr>
            </w:pPr>
            <w:r w:rsidRPr="00EE67A2">
              <w:rPr>
                <w:b/>
                <w:bCs/>
                <w:szCs w:val="28"/>
              </w:rPr>
              <w:t xml:space="preserve">     Stream</w:t>
            </w:r>
          </w:p>
        </w:tc>
        <w:tc>
          <w:tcPr>
            <w:tcW w:w="2214" w:type="dxa"/>
          </w:tcPr>
          <w:p w:rsidR="00976B22" w:rsidRPr="00EE67A2" w:rsidRDefault="00976B22" w:rsidP="00EE67A2">
            <w:pPr>
              <w:pStyle w:val="Heading2"/>
              <w:tabs>
                <w:tab w:val="left" w:pos="0"/>
              </w:tabs>
              <w:suppressAutoHyphens/>
              <w:jc w:val="both"/>
              <w:rPr>
                <w:b/>
                <w:bCs/>
                <w:szCs w:val="28"/>
              </w:rPr>
            </w:pPr>
            <w:r w:rsidRPr="00EE67A2">
              <w:rPr>
                <w:b/>
                <w:bCs/>
                <w:szCs w:val="28"/>
              </w:rPr>
              <w:t>Educational institution</w:t>
            </w:r>
          </w:p>
        </w:tc>
        <w:tc>
          <w:tcPr>
            <w:tcW w:w="2214" w:type="dxa"/>
          </w:tcPr>
          <w:p w:rsidR="00976B22" w:rsidRPr="00EE67A2" w:rsidRDefault="00976B22" w:rsidP="00EE67A2">
            <w:pPr>
              <w:pStyle w:val="Heading2"/>
              <w:tabs>
                <w:tab w:val="left" w:pos="0"/>
              </w:tabs>
              <w:suppressAutoHyphens/>
              <w:jc w:val="both"/>
              <w:rPr>
                <w:b/>
                <w:bCs/>
                <w:szCs w:val="28"/>
              </w:rPr>
            </w:pPr>
            <w:r w:rsidRPr="00EE67A2">
              <w:rPr>
                <w:b/>
                <w:bCs/>
                <w:szCs w:val="28"/>
              </w:rPr>
              <w:t>Year of passing</w:t>
            </w:r>
          </w:p>
        </w:tc>
        <w:tc>
          <w:tcPr>
            <w:tcW w:w="2214" w:type="dxa"/>
          </w:tcPr>
          <w:p w:rsidR="00976B22" w:rsidRPr="00EE67A2" w:rsidRDefault="00976B22" w:rsidP="00EE67A2">
            <w:pPr>
              <w:pStyle w:val="Heading2"/>
              <w:tabs>
                <w:tab w:val="left" w:pos="0"/>
              </w:tabs>
              <w:suppressAutoHyphens/>
              <w:jc w:val="both"/>
              <w:rPr>
                <w:b/>
                <w:bCs/>
                <w:szCs w:val="28"/>
              </w:rPr>
            </w:pPr>
            <w:r w:rsidRPr="00EE67A2">
              <w:rPr>
                <w:b/>
                <w:bCs/>
                <w:szCs w:val="28"/>
              </w:rPr>
              <w:t>Percentage</w:t>
            </w:r>
          </w:p>
        </w:tc>
      </w:tr>
      <w:tr w:rsidR="00976B22" w:rsidRPr="00EE67A2" w:rsidTr="00976B22">
        <w:trPr>
          <w:trHeight w:val="570"/>
        </w:trPr>
        <w:tc>
          <w:tcPr>
            <w:tcW w:w="2214" w:type="dxa"/>
          </w:tcPr>
          <w:p w:rsidR="00976B22" w:rsidRPr="00EE67A2" w:rsidRDefault="00041433" w:rsidP="00EE67A2">
            <w:pPr>
              <w:suppressAutoHyphens/>
              <w:jc w:val="both"/>
              <w:rPr>
                <w:b/>
                <w:bCs/>
                <w:sz w:val="28"/>
                <w:szCs w:val="28"/>
              </w:rPr>
            </w:pPr>
            <w:r w:rsidRPr="00EE67A2">
              <w:rPr>
                <w:b/>
                <w:bCs/>
                <w:sz w:val="28"/>
                <w:szCs w:val="28"/>
              </w:rPr>
              <w:t>BE(EC</w:t>
            </w:r>
            <w:r w:rsidR="00976B22" w:rsidRPr="00EE67A2">
              <w:rPr>
                <w:b/>
                <w:bCs/>
                <w:sz w:val="28"/>
                <w:szCs w:val="28"/>
              </w:rPr>
              <w:t>E)</w:t>
            </w:r>
          </w:p>
        </w:tc>
        <w:tc>
          <w:tcPr>
            <w:tcW w:w="2214" w:type="dxa"/>
          </w:tcPr>
          <w:p w:rsidR="00976B22" w:rsidRPr="00EE67A2" w:rsidRDefault="00041433" w:rsidP="00EE67A2">
            <w:pPr>
              <w:suppressAutoHyphens/>
              <w:jc w:val="both"/>
              <w:rPr>
                <w:sz w:val="28"/>
                <w:szCs w:val="28"/>
              </w:rPr>
            </w:pPr>
            <w:r w:rsidRPr="00EE67A2">
              <w:rPr>
                <w:sz w:val="28"/>
                <w:szCs w:val="28"/>
              </w:rPr>
              <w:t>TCE gadag</w:t>
            </w:r>
          </w:p>
        </w:tc>
        <w:tc>
          <w:tcPr>
            <w:tcW w:w="2214" w:type="dxa"/>
          </w:tcPr>
          <w:p w:rsidR="00976B22" w:rsidRPr="00EE67A2" w:rsidRDefault="00976B22" w:rsidP="00EE67A2">
            <w:pPr>
              <w:suppressAutoHyphens/>
              <w:jc w:val="both"/>
              <w:rPr>
                <w:sz w:val="28"/>
                <w:szCs w:val="28"/>
              </w:rPr>
            </w:pPr>
            <w:r w:rsidRPr="00EE67A2">
              <w:rPr>
                <w:sz w:val="28"/>
                <w:szCs w:val="28"/>
              </w:rPr>
              <w:t xml:space="preserve">          </w:t>
            </w:r>
          </w:p>
          <w:p w:rsidR="00976B22" w:rsidRPr="00EE67A2" w:rsidRDefault="00976B22" w:rsidP="00EE67A2">
            <w:pPr>
              <w:suppressAutoHyphens/>
              <w:jc w:val="both"/>
              <w:rPr>
                <w:sz w:val="28"/>
                <w:szCs w:val="28"/>
              </w:rPr>
            </w:pPr>
            <w:r w:rsidRPr="00EE67A2">
              <w:rPr>
                <w:sz w:val="28"/>
                <w:szCs w:val="28"/>
              </w:rPr>
              <w:t xml:space="preserve">          201</w:t>
            </w:r>
            <w:r w:rsidR="00041433" w:rsidRPr="00EE67A2">
              <w:rPr>
                <w:sz w:val="28"/>
                <w:szCs w:val="28"/>
              </w:rPr>
              <w:t>4</w:t>
            </w:r>
          </w:p>
        </w:tc>
        <w:tc>
          <w:tcPr>
            <w:tcW w:w="2214" w:type="dxa"/>
          </w:tcPr>
          <w:p w:rsidR="00976B22" w:rsidRPr="00EE67A2" w:rsidRDefault="00976B22" w:rsidP="00EE67A2">
            <w:pPr>
              <w:suppressAutoHyphens/>
              <w:jc w:val="both"/>
              <w:rPr>
                <w:b/>
                <w:bCs/>
                <w:sz w:val="28"/>
                <w:szCs w:val="28"/>
                <w:u w:val="single"/>
              </w:rPr>
            </w:pPr>
            <w:r w:rsidRPr="00EE67A2">
              <w:rPr>
                <w:b/>
                <w:bCs/>
                <w:sz w:val="28"/>
                <w:szCs w:val="28"/>
                <w:u w:val="single"/>
              </w:rPr>
              <w:t xml:space="preserve">          </w:t>
            </w:r>
          </w:p>
          <w:p w:rsidR="00976B22" w:rsidRPr="00EE67A2" w:rsidRDefault="00041433" w:rsidP="00EE67A2">
            <w:pPr>
              <w:suppressAutoHyphens/>
              <w:jc w:val="both"/>
              <w:rPr>
                <w:sz w:val="28"/>
                <w:szCs w:val="28"/>
              </w:rPr>
            </w:pPr>
            <w:r w:rsidRPr="00EE67A2">
              <w:rPr>
                <w:sz w:val="28"/>
                <w:szCs w:val="28"/>
              </w:rPr>
              <w:t xml:space="preserve">         69.65</w:t>
            </w:r>
            <w:r w:rsidR="00976B22" w:rsidRPr="00EE67A2">
              <w:rPr>
                <w:sz w:val="28"/>
                <w:szCs w:val="28"/>
              </w:rPr>
              <w:t>%</w:t>
            </w:r>
          </w:p>
        </w:tc>
      </w:tr>
      <w:tr w:rsidR="00976B22" w:rsidRPr="00EE67A2" w:rsidTr="00976B22">
        <w:trPr>
          <w:trHeight w:val="570"/>
        </w:trPr>
        <w:tc>
          <w:tcPr>
            <w:tcW w:w="2214" w:type="dxa"/>
          </w:tcPr>
          <w:p w:rsidR="00976B22" w:rsidRPr="00EE67A2" w:rsidRDefault="00976B22" w:rsidP="00EE67A2">
            <w:pPr>
              <w:suppressAutoHyphens/>
              <w:jc w:val="both"/>
              <w:rPr>
                <w:b/>
                <w:bCs/>
                <w:sz w:val="28"/>
                <w:szCs w:val="28"/>
              </w:rPr>
            </w:pPr>
            <w:r w:rsidRPr="00EE67A2">
              <w:rPr>
                <w:b/>
                <w:bCs/>
                <w:sz w:val="28"/>
                <w:szCs w:val="28"/>
              </w:rPr>
              <w:t>PUC</w:t>
            </w:r>
          </w:p>
        </w:tc>
        <w:tc>
          <w:tcPr>
            <w:tcW w:w="2214" w:type="dxa"/>
          </w:tcPr>
          <w:p w:rsidR="00041433" w:rsidRPr="00EE67A2" w:rsidRDefault="00041433" w:rsidP="00EE67A2">
            <w:pPr>
              <w:suppressAutoHyphens/>
              <w:jc w:val="both"/>
              <w:rPr>
                <w:sz w:val="28"/>
                <w:szCs w:val="28"/>
              </w:rPr>
            </w:pPr>
            <w:r w:rsidRPr="00EE67A2">
              <w:rPr>
                <w:sz w:val="28"/>
                <w:szCs w:val="28"/>
              </w:rPr>
              <w:t>P c jabin science collage vidyanagar hubli</w:t>
            </w:r>
          </w:p>
          <w:p w:rsidR="00041433" w:rsidRPr="00EE67A2" w:rsidRDefault="00041433" w:rsidP="00EE67A2">
            <w:pPr>
              <w:suppressAutoHyphens/>
              <w:jc w:val="both"/>
              <w:rPr>
                <w:sz w:val="28"/>
                <w:szCs w:val="28"/>
              </w:rPr>
            </w:pPr>
          </w:p>
        </w:tc>
        <w:tc>
          <w:tcPr>
            <w:tcW w:w="2214" w:type="dxa"/>
          </w:tcPr>
          <w:p w:rsidR="00976B22" w:rsidRPr="00EE67A2" w:rsidRDefault="00976B22" w:rsidP="00EE67A2">
            <w:pPr>
              <w:suppressAutoHyphens/>
              <w:jc w:val="both"/>
              <w:rPr>
                <w:sz w:val="28"/>
                <w:szCs w:val="28"/>
              </w:rPr>
            </w:pPr>
            <w:r w:rsidRPr="00EE67A2">
              <w:rPr>
                <w:sz w:val="28"/>
                <w:szCs w:val="28"/>
              </w:rPr>
              <w:t xml:space="preserve">          </w:t>
            </w:r>
          </w:p>
          <w:p w:rsidR="00976B22" w:rsidRPr="00EE67A2" w:rsidRDefault="00976B22" w:rsidP="00EE67A2">
            <w:pPr>
              <w:suppressAutoHyphens/>
              <w:jc w:val="both"/>
              <w:rPr>
                <w:sz w:val="28"/>
                <w:szCs w:val="28"/>
              </w:rPr>
            </w:pPr>
            <w:r w:rsidRPr="00EE67A2">
              <w:rPr>
                <w:sz w:val="28"/>
                <w:szCs w:val="28"/>
              </w:rPr>
              <w:t xml:space="preserve">          20</w:t>
            </w:r>
            <w:r w:rsidR="00041433" w:rsidRPr="00EE67A2">
              <w:rPr>
                <w:sz w:val="28"/>
                <w:szCs w:val="28"/>
              </w:rPr>
              <w:t>10</w:t>
            </w:r>
          </w:p>
        </w:tc>
        <w:tc>
          <w:tcPr>
            <w:tcW w:w="2214" w:type="dxa"/>
          </w:tcPr>
          <w:p w:rsidR="00976B22" w:rsidRPr="00EE67A2" w:rsidRDefault="00976B22" w:rsidP="00EE67A2">
            <w:pPr>
              <w:suppressAutoHyphens/>
              <w:jc w:val="both"/>
              <w:rPr>
                <w:b/>
                <w:bCs/>
                <w:sz w:val="28"/>
                <w:szCs w:val="28"/>
                <w:u w:val="single"/>
              </w:rPr>
            </w:pPr>
          </w:p>
          <w:p w:rsidR="00976B22" w:rsidRPr="00EE67A2" w:rsidRDefault="00041433" w:rsidP="00EE67A2">
            <w:pPr>
              <w:suppressAutoHyphens/>
              <w:jc w:val="both"/>
              <w:rPr>
                <w:sz w:val="28"/>
                <w:szCs w:val="28"/>
              </w:rPr>
            </w:pPr>
            <w:r w:rsidRPr="00EE67A2">
              <w:rPr>
                <w:sz w:val="28"/>
                <w:szCs w:val="28"/>
              </w:rPr>
              <w:t xml:space="preserve">         64</w:t>
            </w:r>
            <w:r w:rsidR="00976B22" w:rsidRPr="00EE67A2">
              <w:rPr>
                <w:sz w:val="28"/>
                <w:szCs w:val="28"/>
              </w:rPr>
              <w:t>%</w:t>
            </w:r>
          </w:p>
        </w:tc>
      </w:tr>
      <w:tr w:rsidR="00976B22" w:rsidRPr="00EE67A2" w:rsidTr="00EE67A2">
        <w:trPr>
          <w:trHeight w:val="90"/>
        </w:trPr>
        <w:tc>
          <w:tcPr>
            <w:tcW w:w="2214" w:type="dxa"/>
          </w:tcPr>
          <w:p w:rsidR="00976B22" w:rsidRPr="00EE67A2" w:rsidRDefault="00976B22" w:rsidP="00EE67A2">
            <w:pPr>
              <w:suppressAutoHyphens/>
              <w:jc w:val="both"/>
              <w:rPr>
                <w:b/>
                <w:bCs/>
                <w:sz w:val="28"/>
                <w:szCs w:val="28"/>
              </w:rPr>
            </w:pPr>
            <w:r w:rsidRPr="00EE67A2">
              <w:rPr>
                <w:b/>
                <w:bCs/>
                <w:sz w:val="28"/>
                <w:szCs w:val="28"/>
              </w:rPr>
              <w:t>SSLC</w:t>
            </w:r>
          </w:p>
        </w:tc>
        <w:tc>
          <w:tcPr>
            <w:tcW w:w="2214" w:type="dxa"/>
          </w:tcPr>
          <w:p w:rsidR="00041433" w:rsidRPr="00EE67A2" w:rsidRDefault="00041433" w:rsidP="00EE67A2">
            <w:pPr>
              <w:tabs>
                <w:tab w:val="num" w:pos="142"/>
                <w:tab w:val="left" w:pos="1299"/>
                <w:tab w:val="left" w:pos="2410"/>
                <w:tab w:val="left" w:pos="2694"/>
              </w:tabs>
              <w:spacing w:line="360" w:lineRule="auto"/>
              <w:jc w:val="both"/>
              <w:rPr>
                <w:bCs/>
                <w:sz w:val="28"/>
                <w:szCs w:val="28"/>
              </w:rPr>
            </w:pPr>
            <w:r w:rsidRPr="00EE67A2">
              <w:rPr>
                <w:bCs/>
                <w:sz w:val="28"/>
                <w:szCs w:val="28"/>
              </w:rPr>
              <w:t>SGSB high school sulla</w:t>
            </w:r>
          </w:p>
          <w:p w:rsidR="00976B22" w:rsidRPr="00EE67A2" w:rsidRDefault="00976B22" w:rsidP="00EE67A2">
            <w:pPr>
              <w:suppressAutoHyphens/>
              <w:jc w:val="both"/>
              <w:rPr>
                <w:sz w:val="28"/>
                <w:szCs w:val="28"/>
              </w:rPr>
            </w:pPr>
          </w:p>
        </w:tc>
        <w:tc>
          <w:tcPr>
            <w:tcW w:w="2214" w:type="dxa"/>
          </w:tcPr>
          <w:p w:rsidR="00976B22" w:rsidRPr="00EE67A2" w:rsidRDefault="00976B22" w:rsidP="00EE67A2">
            <w:pPr>
              <w:suppressAutoHyphens/>
              <w:jc w:val="both"/>
              <w:rPr>
                <w:sz w:val="28"/>
                <w:szCs w:val="28"/>
              </w:rPr>
            </w:pPr>
            <w:r w:rsidRPr="00EE67A2">
              <w:rPr>
                <w:sz w:val="28"/>
                <w:szCs w:val="28"/>
              </w:rPr>
              <w:t xml:space="preserve">          </w:t>
            </w:r>
          </w:p>
          <w:p w:rsidR="00976B22" w:rsidRPr="00EE67A2" w:rsidRDefault="00976B22" w:rsidP="00EE67A2">
            <w:pPr>
              <w:suppressAutoHyphens/>
              <w:jc w:val="both"/>
              <w:rPr>
                <w:sz w:val="28"/>
                <w:szCs w:val="28"/>
              </w:rPr>
            </w:pPr>
            <w:r w:rsidRPr="00EE67A2">
              <w:rPr>
                <w:sz w:val="28"/>
                <w:szCs w:val="28"/>
              </w:rPr>
              <w:t xml:space="preserve">          200</w:t>
            </w:r>
            <w:r w:rsidR="00041433" w:rsidRPr="00EE67A2">
              <w:rPr>
                <w:sz w:val="28"/>
                <w:szCs w:val="28"/>
              </w:rPr>
              <w:t>8</w:t>
            </w:r>
          </w:p>
        </w:tc>
        <w:tc>
          <w:tcPr>
            <w:tcW w:w="2214" w:type="dxa"/>
          </w:tcPr>
          <w:p w:rsidR="00976B22" w:rsidRPr="00EE67A2" w:rsidRDefault="00976B22" w:rsidP="00EE67A2">
            <w:pPr>
              <w:suppressAutoHyphens/>
              <w:jc w:val="both"/>
              <w:rPr>
                <w:b/>
                <w:bCs/>
                <w:sz w:val="28"/>
                <w:szCs w:val="28"/>
                <w:u w:val="single"/>
              </w:rPr>
            </w:pPr>
          </w:p>
          <w:p w:rsidR="00976B22" w:rsidRPr="00EE67A2" w:rsidRDefault="00041433" w:rsidP="00EE67A2">
            <w:pPr>
              <w:suppressAutoHyphens/>
              <w:jc w:val="both"/>
              <w:rPr>
                <w:sz w:val="28"/>
                <w:szCs w:val="28"/>
              </w:rPr>
            </w:pPr>
            <w:r w:rsidRPr="00EE67A2">
              <w:rPr>
                <w:sz w:val="28"/>
                <w:szCs w:val="28"/>
              </w:rPr>
              <w:t xml:space="preserve">         77</w:t>
            </w:r>
            <w:r w:rsidR="00976B22" w:rsidRPr="00EE67A2">
              <w:rPr>
                <w:sz w:val="28"/>
                <w:szCs w:val="28"/>
              </w:rPr>
              <w:t>%</w:t>
            </w:r>
            <w:r w:rsidR="00976B22" w:rsidRPr="00EE67A2">
              <w:rPr>
                <w:b/>
                <w:bCs/>
                <w:sz w:val="28"/>
                <w:szCs w:val="28"/>
                <w:u w:val="single"/>
              </w:rPr>
              <w:t xml:space="preserve"> </w:t>
            </w:r>
          </w:p>
        </w:tc>
      </w:tr>
    </w:tbl>
    <w:p w:rsidR="00F4720D" w:rsidRPr="00EE67A2" w:rsidRDefault="00F4720D" w:rsidP="00EE67A2">
      <w:pPr>
        <w:jc w:val="both"/>
        <w:rPr>
          <w:b/>
          <w:bCs/>
          <w:sz w:val="28"/>
          <w:u w:val="single"/>
        </w:rPr>
      </w:pPr>
    </w:p>
    <w:p w:rsidR="00F4720D" w:rsidRPr="00EE67A2" w:rsidRDefault="00F4720D" w:rsidP="00EE67A2">
      <w:pPr>
        <w:jc w:val="both"/>
        <w:rPr>
          <w:b/>
          <w:bCs/>
          <w:sz w:val="28"/>
          <w:u w:val="single"/>
        </w:rPr>
      </w:pPr>
    </w:p>
    <w:p w:rsidR="00F4720D" w:rsidRPr="00EE67A2" w:rsidRDefault="00F4720D" w:rsidP="00EE67A2">
      <w:pPr>
        <w:jc w:val="both"/>
        <w:rPr>
          <w:b/>
          <w:bCs/>
          <w:sz w:val="28"/>
          <w:u w:val="single"/>
        </w:rPr>
      </w:pPr>
    </w:p>
    <w:p w:rsidR="00F4720D" w:rsidRPr="00EE67A2" w:rsidRDefault="00F4720D" w:rsidP="00EE67A2">
      <w:pPr>
        <w:jc w:val="both"/>
        <w:rPr>
          <w:b/>
          <w:bCs/>
          <w:sz w:val="28"/>
          <w:u w:val="single"/>
        </w:rPr>
      </w:pPr>
    </w:p>
    <w:p w:rsidR="0037678A" w:rsidRPr="00EE67A2" w:rsidRDefault="0037678A" w:rsidP="00EE67A2">
      <w:pPr>
        <w:jc w:val="both"/>
        <w:rPr>
          <w:b/>
          <w:bCs/>
          <w:sz w:val="28"/>
          <w:u w:val="single"/>
        </w:rPr>
      </w:pPr>
      <w:r w:rsidRPr="00EE67A2">
        <w:rPr>
          <w:b/>
          <w:bCs/>
          <w:sz w:val="28"/>
          <w:u w:val="single"/>
        </w:rPr>
        <w:t>Extracurricular activities:</w:t>
      </w:r>
    </w:p>
    <w:p w:rsidR="0037678A" w:rsidRPr="00EE67A2" w:rsidRDefault="0037678A" w:rsidP="00EE67A2">
      <w:pPr>
        <w:jc w:val="both"/>
        <w:rPr>
          <w:b/>
          <w:bCs/>
          <w:sz w:val="28"/>
          <w:u w:val="single"/>
        </w:rPr>
      </w:pPr>
    </w:p>
    <w:p w:rsidR="00041433" w:rsidRPr="00EE67A2" w:rsidRDefault="00041433" w:rsidP="00EE67A2">
      <w:pPr>
        <w:numPr>
          <w:ilvl w:val="0"/>
          <w:numId w:val="9"/>
        </w:numPr>
        <w:tabs>
          <w:tab w:val="clear" w:pos="720"/>
          <w:tab w:val="num" w:pos="142"/>
        </w:tabs>
        <w:spacing w:line="360" w:lineRule="auto"/>
        <w:ind w:left="0" w:firstLine="0"/>
        <w:rPr>
          <w:sz w:val="28"/>
          <w:szCs w:val="28"/>
        </w:rPr>
      </w:pPr>
      <w:r w:rsidRPr="00EE67A2">
        <w:rPr>
          <w:sz w:val="28"/>
          <w:szCs w:val="28"/>
        </w:rPr>
        <w:t xml:space="preserve">Playing vollyboll, reading and writing </w:t>
      </w:r>
      <w:r w:rsidR="00D76185" w:rsidRPr="00EE67A2">
        <w:rPr>
          <w:sz w:val="28"/>
          <w:szCs w:val="28"/>
        </w:rPr>
        <w:t>stories, drawing.</w:t>
      </w:r>
    </w:p>
    <w:p w:rsidR="00041433" w:rsidRPr="00EE67A2" w:rsidRDefault="00041433" w:rsidP="00EE67A2">
      <w:pPr>
        <w:jc w:val="both"/>
        <w:rPr>
          <w:b/>
          <w:bCs/>
          <w:sz w:val="28"/>
          <w:szCs w:val="28"/>
          <w:u w:val="single"/>
        </w:rPr>
      </w:pPr>
    </w:p>
    <w:p w:rsidR="00D76185" w:rsidRPr="00EE67A2" w:rsidRDefault="00D76185" w:rsidP="00EE67A2">
      <w:pPr>
        <w:jc w:val="both"/>
        <w:rPr>
          <w:b/>
          <w:bCs/>
          <w:sz w:val="28"/>
          <w:szCs w:val="28"/>
          <w:u w:val="single"/>
        </w:rPr>
      </w:pPr>
    </w:p>
    <w:p w:rsidR="00D76185" w:rsidRPr="00EE67A2" w:rsidRDefault="00D76185" w:rsidP="00EE67A2">
      <w:pPr>
        <w:tabs>
          <w:tab w:val="num" w:pos="142"/>
          <w:tab w:val="left" w:pos="6345"/>
        </w:tabs>
        <w:spacing w:line="360" w:lineRule="auto"/>
        <w:jc w:val="both"/>
        <w:rPr>
          <w:sz w:val="28"/>
          <w:szCs w:val="28"/>
        </w:rPr>
      </w:pPr>
      <w:r w:rsidRPr="00EE67A2">
        <w:rPr>
          <w:sz w:val="28"/>
          <w:szCs w:val="28"/>
        </w:rPr>
        <w:t xml:space="preserve">             I do here by declare that the particulars of information and facts stated herein above are true, correct and complete to the best of my knowledge and belief.</w:t>
      </w:r>
    </w:p>
    <w:p w:rsidR="00D76185" w:rsidRPr="00EE67A2" w:rsidRDefault="00D76185" w:rsidP="00EE67A2">
      <w:pPr>
        <w:tabs>
          <w:tab w:val="num" w:pos="142"/>
        </w:tabs>
        <w:spacing w:line="360" w:lineRule="auto"/>
        <w:rPr>
          <w:sz w:val="28"/>
          <w:szCs w:val="28"/>
        </w:rPr>
      </w:pP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rPr>
          <w:sz w:val="28"/>
          <w:szCs w:val="28"/>
        </w:rPr>
        <w:tab/>
      </w:r>
      <w:r w:rsidRPr="00EE67A2">
        <w:tab/>
      </w:r>
      <w:r w:rsidRPr="00EE67A2">
        <w:tab/>
      </w:r>
      <w:r w:rsidRPr="00EE67A2">
        <w:tab/>
      </w:r>
      <w:r w:rsidRPr="00EE67A2">
        <w:tab/>
      </w:r>
      <w:r w:rsidR="00EE67A2" w:rsidRPr="00EE67A2">
        <w:t xml:space="preserve">                                </w:t>
      </w:r>
      <w:r w:rsidRPr="00EE67A2">
        <w:rPr>
          <w:b/>
          <w:sz w:val="28"/>
          <w:szCs w:val="28"/>
        </w:rPr>
        <w:t>GOURAVVA</w:t>
      </w:r>
    </w:p>
    <w:p w:rsidR="00D76185" w:rsidRDefault="00D76185" w:rsidP="00EE67A2">
      <w:pPr>
        <w:tabs>
          <w:tab w:val="num" w:pos="142"/>
        </w:tabs>
        <w:spacing w:line="360" w:lineRule="auto"/>
      </w:pPr>
    </w:p>
    <w:p w:rsidR="00D76185" w:rsidRDefault="00D76185" w:rsidP="00EE67A2">
      <w:pPr>
        <w:jc w:val="both"/>
        <w:rPr>
          <w:b/>
          <w:bCs/>
          <w:sz w:val="28"/>
          <w:u w:val="single"/>
        </w:rPr>
      </w:pPr>
    </w:p>
    <w:sectPr w:rsidR="00D76185" w:rsidSect="001F030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3EA" w:rsidRDefault="000623EA">
      <w:r>
        <w:separator/>
      </w:r>
    </w:p>
  </w:endnote>
  <w:endnote w:type="continuationSeparator" w:id="1">
    <w:p w:rsidR="000623EA" w:rsidRDefault="000623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3EA" w:rsidRDefault="000623EA">
      <w:r>
        <w:separator/>
      </w:r>
    </w:p>
  </w:footnote>
  <w:footnote w:type="continuationSeparator" w:id="1">
    <w:p w:rsidR="000623EA" w:rsidRDefault="000623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84C7D"/>
    <w:multiLevelType w:val="hybridMultilevel"/>
    <w:tmpl w:val="53AEBEB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nsid w:val="08666353"/>
    <w:multiLevelType w:val="hybridMultilevel"/>
    <w:tmpl w:val="4B80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E454F8"/>
    <w:multiLevelType w:val="hybridMultilevel"/>
    <w:tmpl w:val="05CA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A6B0A"/>
    <w:multiLevelType w:val="hybridMultilevel"/>
    <w:tmpl w:val="70F86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5B1C51"/>
    <w:multiLevelType w:val="hybridMultilevel"/>
    <w:tmpl w:val="079A15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8E2C64"/>
    <w:multiLevelType w:val="hybridMultilevel"/>
    <w:tmpl w:val="47C84F7A"/>
    <w:lvl w:ilvl="0" w:tplc="F1B8E4F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B6C1B"/>
    <w:multiLevelType w:val="hybridMultilevel"/>
    <w:tmpl w:val="50CAC8C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EE5F6A"/>
    <w:multiLevelType w:val="hybridMultilevel"/>
    <w:tmpl w:val="A02EAAAA"/>
    <w:lvl w:ilvl="0" w:tplc="04090001">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75423A0"/>
    <w:multiLevelType w:val="hybridMultilevel"/>
    <w:tmpl w:val="EA7C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8"/>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noPunctuationKerning/>
  <w:characterSpacingControl w:val="doNotCompress"/>
  <w:hdrShapeDefaults>
    <o:shapedefaults v:ext="edit" spidmax="39938"/>
  </w:hdrShapeDefaults>
  <w:footnotePr>
    <w:footnote w:id="0"/>
    <w:footnote w:id="1"/>
  </w:footnotePr>
  <w:endnotePr>
    <w:endnote w:id="0"/>
    <w:endnote w:id="1"/>
  </w:endnotePr>
  <w:compat/>
  <w:rsids>
    <w:rsidRoot w:val="00C85F35"/>
    <w:rsid w:val="00011107"/>
    <w:rsid w:val="00035F73"/>
    <w:rsid w:val="00041433"/>
    <w:rsid w:val="000463BF"/>
    <w:rsid w:val="00060708"/>
    <w:rsid w:val="00060F6B"/>
    <w:rsid w:val="000623EA"/>
    <w:rsid w:val="000A2AD9"/>
    <w:rsid w:val="000A42E0"/>
    <w:rsid w:val="000A4771"/>
    <w:rsid w:val="000E7038"/>
    <w:rsid w:val="000E74E2"/>
    <w:rsid w:val="00114C9B"/>
    <w:rsid w:val="00116B9A"/>
    <w:rsid w:val="001170D8"/>
    <w:rsid w:val="00150372"/>
    <w:rsid w:val="001569DE"/>
    <w:rsid w:val="0017173A"/>
    <w:rsid w:val="001A6443"/>
    <w:rsid w:val="001F0308"/>
    <w:rsid w:val="002A37E8"/>
    <w:rsid w:val="002E3B03"/>
    <w:rsid w:val="002F5570"/>
    <w:rsid w:val="00313438"/>
    <w:rsid w:val="0032108E"/>
    <w:rsid w:val="00324AC2"/>
    <w:rsid w:val="00334999"/>
    <w:rsid w:val="0035213A"/>
    <w:rsid w:val="0037678A"/>
    <w:rsid w:val="003A5B1C"/>
    <w:rsid w:val="003F748D"/>
    <w:rsid w:val="00455393"/>
    <w:rsid w:val="00460C26"/>
    <w:rsid w:val="00480481"/>
    <w:rsid w:val="004A2229"/>
    <w:rsid w:val="00500DA4"/>
    <w:rsid w:val="00523837"/>
    <w:rsid w:val="005407CA"/>
    <w:rsid w:val="00582C78"/>
    <w:rsid w:val="005D07F5"/>
    <w:rsid w:val="006F1523"/>
    <w:rsid w:val="006F5DDD"/>
    <w:rsid w:val="00734CD9"/>
    <w:rsid w:val="00791533"/>
    <w:rsid w:val="007924A5"/>
    <w:rsid w:val="007954B0"/>
    <w:rsid w:val="007A108C"/>
    <w:rsid w:val="007A2152"/>
    <w:rsid w:val="008007F9"/>
    <w:rsid w:val="00821148"/>
    <w:rsid w:val="00842090"/>
    <w:rsid w:val="00846261"/>
    <w:rsid w:val="00866EFF"/>
    <w:rsid w:val="008D1529"/>
    <w:rsid w:val="008F748E"/>
    <w:rsid w:val="008F7575"/>
    <w:rsid w:val="00976B22"/>
    <w:rsid w:val="00992C4E"/>
    <w:rsid w:val="00995FC3"/>
    <w:rsid w:val="00996015"/>
    <w:rsid w:val="009A01F0"/>
    <w:rsid w:val="009F5B2F"/>
    <w:rsid w:val="00A123A4"/>
    <w:rsid w:val="00A63CBE"/>
    <w:rsid w:val="00AE7915"/>
    <w:rsid w:val="00B054D8"/>
    <w:rsid w:val="00B13977"/>
    <w:rsid w:val="00B30CF2"/>
    <w:rsid w:val="00B57A1E"/>
    <w:rsid w:val="00BA4BBD"/>
    <w:rsid w:val="00BA4BBF"/>
    <w:rsid w:val="00BB6561"/>
    <w:rsid w:val="00BE05EF"/>
    <w:rsid w:val="00C85F35"/>
    <w:rsid w:val="00D24C35"/>
    <w:rsid w:val="00D569C0"/>
    <w:rsid w:val="00D60F84"/>
    <w:rsid w:val="00D76185"/>
    <w:rsid w:val="00D76BE9"/>
    <w:rsid w:val="00E15F2F"/>
    <w:rsid w:val="00E46966"/>
    <w:rsid w:val="00EB3C4A"/>
    <w:rsid w:val="00EB4109"/>
    <w:rsid w:val="00EE5793"/>
    <w:rsid w:val="00EE67A2"/>
    <w:rsid w:val="00F4720D"/>
    <w:rsid w:val="00F57CB2"/>
    <w:rsid w:val="00F6608D"/>
    <w:rsid w:val="00F70F86"/>
    <w:rsid w:val="00FC51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308"/>
    <w:rPr>
      <w:sz w:val="24"/>
      <w:szCs w:val="24"/>
    </w:rPr>
  </w:style>
  <w:style w:type="paragraph" w:styleId="Heading1">
    <w:name w:val="heading 1"/>
    <w:basedOn w:val="Normal"/>
    <w:next w:val="Normal"/>
    <w:qFormat/>
    <w:rsid w:val="001F0308"/>
    <w:pPr>
      <w:keepNext/>
      <w:outlineLvl w:val="0"/>
    </w:pPr>
    <w:rPr>
      <w:sz w:val="36"/>
    </w:rPr>
  </w:style>
  <w:style w:type="paragraph" w:styleId="Heading2">
    <w:name w:val="heading 2"/>
    <w:basedOn w:val="Normal"/>
    <w:next w:val="Normal"/>
    <w:qFormat/>
    <w:rsid w:val="001F0308"/>
    <w:pPr>
      <w:keepNext/>
      <w:outlineLvl w:val="1"/>
    </w:pPr>
    <w:rPr>
      <w:sz w:val="28"/>
    </w:rPr>
  </w:style>
  <w:style w:type="paragraph" w:styleId="Heading3">
    <w:name w:val="heading 3"/>
    <w:basedOn w:val="Normal"/>
    <w:next w:val="Normal"/>
    <w:qFormat/>
    <w:rsid w:val="001F0308"/>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0308"/>
    <w:rPr>
      <w:color w:val="0000FF"/>
      <w:u w:val="single"/>
    </w:rPr>
  </w:style>
  <w:style w:type="paragraph" w:styleId="BodyText">
    <w:name w:val="Body Text"/>
    <w:basedOn w:val="Normal"/>
    <w:rsid w:val="001F0308"/>
    <w:rPr>
      <w:sz w:val="28"/>
    </w:rPr>
  </w:style>
  <w:style w:type="paragraph" w:styleId="PlainText">
    <w:name w:val="Plain Text"/>
    <w:basedOn w:val="Normal"/>
    <w:link w:val="PlainTextChar"/>
    <w:rsid w:val="001F0308"/>
    <w:rPr>
      <w:rFonts w:ascii="Courier New" w:hAnsi="Courier New"/>
      <w:sz w:val="20"/>
      <w:szCs w:val="20"/>
    </w:rPr>
  </w:style>
  <w:style w:type="character" w:customStyle="1" w:styleId="CharChar2">
    <w:name w:val="Char Char2"/>
    <w:basedOn w:val="DefaultParagraphFont"/>
    <w:rsid w:val="001F0308"/>
    <w:rPr>
      <w:sz w:val="28"/>
      <w:szCs w:val="24"/>
      <w:lang w:val="en-US" w:eastAsia="en-US" w:bidi="ar-SA"/>
    </w:rPr>
  </w:style>
  <w:style w:type="paragraph" w:customStyle="1" w:styleId="Normal14pt">
    <w:name w:val="Normal + 14 pt"/>
    <w:basedOn w:val="BodyText"/>
    <w:rsid w:val="000E7038"/>
    <w:pPr>
      <w:jc w:val="both"/>
    </w:pPr>
    <w:rPr>
      <w:b/>
    </w:rPr>
  </w:style>
  <w:style w:type="paragraph" w:styleId="Header">
    <w:name w:val="header"/>
    <w:basedOn w:val="Normal"/>
    <w:rsid w:val="001F0308"/>
    <w:pPr>
      <w:tabs>
        <w:tab w:val="center" w:pos="4680"/>
        <w:tab w:val="right" w:pos="9360"/>
      </w:tabs>
    </w:pPr>
  </w:style>
  <w:style w:type="character" w:customStyle="1" w:styleId="CharChar1">
    <w:name w:val="Char Char1"/>
    <w:basedOn w:val="DefaultParagraphFont"/>
    <w:rsid w:val="001F0308"/>
    <w:rPr>
      <w:sz w:val="24"/>
      <w:szCs w:val="24"/>
    </w:rPr>
  </w:style>
  <w:style w:type="paragraph" w:styleId="Footer">
    <w:name w:val="footer"/>
    <w:basedOn w:val="Normal"/>
    <w:rsid w:val="001F0308"/>
    <w:pPr>
      <w:tabs>
        <w:tab w:val="center" w:pos="4680"/>
        <w:tab w:val="right" w:pos="9360"/>
      </w:tabs>
    </w:pPr>
  </w:style>
  <w:style w:type="character" w:customStyle="1" w:styleId="CharChar">
    <w:name w:val="Char Char"/>
    <w:basedOn w:val="DefaultParagraphFont"/>
    <w:rsid w:val="001F0308"/>
    <w:rPr>
      <w:sz w:val="24"/>
      <w:szCs w:val="24"/>
    </w:rPr>
  </w:style>
  <w:style w:type="table" w:styleId="TableGrid">
    <w:name w:val="Table Grid"/>
    <w:basedOn w:val="TableNormal"/>
    <w:uiPriority w:val="99"/>
    <w:rsid w:val="00976B2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16B9A"/>
    <w:rPr>
      <w:rFonts w:ascii="Tahoma" w:hAnsi="Tahoma" w:cs="Tahoma"/>
      <w:sz w:val="16"/>
      <w:szCs w:val="16"/>
    </w:rPr>
  </w:style>
  <w:style w:type="character" w:customStyle="1" w:styleId="BalloonTextChar">
    <w:name w:val="Balloon Text Char"/>
    <w:basedOn w:val="DefaultParagraphFont"/>
    <w:link w:val="BalloonText"/>
    <w:rsid w:val="00116B9A"/>
    <w:rPr>
      <w:rFonts w:ascii="Tahoma" w:hAnsi="Tahoma" w:cs="Tahoma"/>
      <w:sz w:val="16"/>
      <w:szCs w:val="16"/>
    </w:rPr>
  </w:style>
  <w:style w:type="paragraph" w:styleId="BodyText2">
    <w:name w:val="Body Text 2"/>
    <w:basedOn w:val="Normal"/>
    <w:link w:val="BodyText2Char"/>
    <w:rsid w:val="00BA4BBD"/>
    <w:pPr>
      <w:spacing w:after="120" w:line="480" w:lineRule="auto"/>
    </w:pPr>
  </w:style>
  <w:style w:type="character" w:customStyle="1" w:styleId="BodyText2Char">
    <w:name w:val="Body Text 2 Char"/>
    <w:basedOn w:val="DefaultParagraphFont"/>
    <w:link w:val="BodyText2"/>
    <w:rsid w:val="00BA4BBD"/>
    <w:rPr>
      <w:sz w:val="24"/>
      <w:szCs w:val="24"/>
    </w:rPr>
  </w:style>
  <w:style w:type="character" w:customStyle="1" w:styleId="PlainTextChar">
    <w:name w:val="Plain Text Char"/>
    <w:basedOn w:val="DefaultParagraphFont"/>
    <w:link w:val="PlainText"/>
    <w:rsid w:val="00F57CB2"/>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Srikanth M K</vt:lpstr>
    </vt:vector>
  </TitlesOfParts>
  <Company>Nanosoft</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Srikanth M K</dc:title>
  <dc:creator>Srikanth</dc:creator>
  <cp:lastModifiedBy>Admin</cp:lastModifiedBy>
  <cp:revision>18</cp:revision>
  <dcterms:created xsi:type="dcterms:W3CDTF">2014-07-20T03:44:00Z</dcterms:created>
  <dcterms:modified xsi:type="dcterms:W3CDTF">2014-08-24T08:49:00Z</dcterms:modified>
</cp:coreProperties>
</file>