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57" w:rsidRPr="00D17578" w:rsidRDefault="00C1358A">
      <w:pPr>
        <w:pStyle w:val="Name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-272415</wp:posOffset>
                </wp:positionV>
                <wp:extent cx="1078865" cy="1005840"/>
                <wp:effectExtent l="1905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86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457" w:rsidRDefault="00C135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95350" cy="895350"/>
                                  <wp:effectExtent l="0" t="0" r="0" b="0"/>
                                  <wp:docPr id="1" name="Picture 0" descr="manoj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0" descr="manoj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70.65pt;margin-top:-21.45pt;width:84.95pt;height:79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" stroked="f">
                <v:textbox>
                  <w:txbxContent>
                    <w:p w:rsidR="00D42457" w:rsidRDefault="00C1358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95350" cy="895350"/>
                            <wp:effectExtent l="0" t="0" r="0" b="0"/>
                            <wp:docPr id="1" name="Picture 0" descr="manoj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0" descr="manoj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B48D0" w:rsidRPr="00D403E7" w:rsidRDefault="00D403E7">
      <w:pPr>
        <w:pStyle w:val="Name"/>
        <w:rPr>
          <w:b/>
        </w:rPr>
      </w:pPr>
      <w:r w:rsidRPr="00D403E7">
        <w:rPr>
          <w:b/>
        </w:rPr>
        <w:t>MANOJ KUMAR</w:t>
      </w:r>
    </w:p>
    <w:p w:rsidR="00FC2B62" w:rsidRDefault="00D42457" w:rsidP="00EB7449">
      <w:pPr>
        <w:pStyle w:val="Addressline"/>
        <w:spacing w:after="0"/>
        <w:rPr>
          <w:b/>
        </w:rPr>
      </w:pPr>
      <w:r>
        <w:rPr>
          <w:b/>
        </w:rPr>
        <w:t xml:space="preserve">Permanent Address: </w:t>
      </w:r>
      <w:r w:rsidR="008B318F">
        <w:rPr>
          <w:b/>
        </w:rPr>
        <w:t>House</w:t>
      </w:r>
      <w:r>
        <w:rPr>
          <w:b/>
        </w:rPr>
        <w:t xml:space="preserve"> # </w:t>
      </w:r>
      <w:r w:rsidR="008B318F">
        <w:rPr>
          <w:b/>
        </w:rPr>
        <w:t>03</w:t>
      </w:r>
      <w:r>
        <w:rPr>
          <w:b/>
        </w:rPr>
        <w:t xml:space="preserve">, </w:t>
      </w:r>
      <w:r w:rsidR="008B318F">
        <w:rPr>
          <w:b/>
        </w:rPr>
        <w:t>Niharika</w:t>
      </w:r>
      <w:r>
        <w:rPr>
          <w:b/>
        </w:rPr>
        <w:t xml:space="preserve"> Colony, </w:t>
      </w:r>
      <w:proofErr w:type="spellStart"/>
      <w:r w:rsidR="008B318F">
        <w:rPr>
          <w:b/>
        </w:rPr>
        <w:t>Sashtripuram</w:t>
      </w:r>
      <w:proofErr w:type="spellEnd"/>
      <w:r w:rsidR="008B318F">
        <w:rPr>
          <w:b/>
        </w:rPr>
        <w:t>, Sikandra,</w:t>
      </w:r>
      <w:r>
        <w:rPr>
          <w:b/>
        </w:rPr>
        <w:t xml:space="preserve"> A</w:t>
      </w:r>
      <w:r w:rsidR="008B318F">
        <w:rPr>
          <w:b/>
        </w:rPr>
        <w:t>gra</w:t>
      </w:r>
      <w:r>
        <w:rPr>
          <w:b/>
        </w:rPr>
        <w:t>, 2</w:t>
      </w:r>
      <w:r w:rsidR="008B318F">
        <w:rPr>
          <w:b/>
        </w:rPr>
        <w:t>82</w:t>
      </w:r>
      <w:r>
        <w:rPr>
          <w:b/>
        </w:rPr>
        <w:t>0</w:t>
      </w:r>
      <w:r w:rsidR="008B318F">
        <w:rPr>
          <w:b/>
        </w:rPr>
        <w:t>0</w:t>
      </w:r>
      <w:r>
        <w:rPr>
          <w:b/>
        </w:rPr>
        <w:t>7, UP</w:t>
      </w:r>
      <w:r w:rsidR="008953D4">
        <w:rPr>
          <w:b/>
        </w:rPr>
        <w:t>, I</w:t>
      </w:r>
      <w:r w:rsidR="00D84019">
        <w:rPr>
          <w:b/>
        </w:rPr>
        <w:t>ndia</w:t>
      </w:r>
    </w:p>
    <w:p w:rsidR="00D42457" w:rsidRPr="00D403E7" w:rsidRDefault="0066385C" w:rsidP="00EB7449">
      <w:pPr>
        <w:pStyle w:val="Addressline"/>
        <w:spacing w:after="0"/>
        <w:rPr>
          <w:b/>
        </w:rPr>
      </w:pPr>
      <w:r>
        <w:rPr>
          <w:b/>
        </w:rPr>
        <w:t>Mobile:</w:t>
      </w:r>
      <w:r w:rsidR="00F265E4">
        <w:rPr>
          <w:b/>
        </w:rPr>
        <w:t xml:space="preserve"> (</w:t>
      </w:r>
      <w:r w:rsidR="003A305E" w:rsidRPr="00D403E7">
        <w:rPr>
          <w:b/>
        </w:rPr>
        <w:t>+9</w:t>
      </w:r>
      <w:r w:rsidR="001545EF">
        <w:rPr>
          <w:b/>
        </w:rPr>
        <w:t>1</w:t>
      </w:r>
      <w:r w:rsidR="001545EF">
        <w:rPr>
          <w:rFonts w:ascii="Times New Roman" w:hAnsi="Times New Roman"/>
          <w:b/>
        </w:rPr>
        <w:t>) 9910506181</w:t>
      </w:r>
      <w:r w:rsidR="003A305E" w:rsidRPr="00D403E7">
        <w:rPr>
          <w:b/>
        </w:rPr>
        <w:t xml:space="preserve"> </w:t>
      </w:r>
      <w:r w:rsidR="00A27544">
        <w:rPr>
          <w:b/>
        </w:rPr>
        <w:t xml:space="preserve">   </w:t>
      </w:r>
      <w:r w:rsidR="00481AE4">
        <w:rPr>
          <w:b/>
        </w:rPr>
        <w:t xml:space="preserve"> </w:t>
      </w:r>
      <w:r>
        <w:rPr>
          <w:rFonts w:ascii="Arial" w:hAnsi="Arial" w:cs="Arial"/>
          <w:b/>
        </w:rPr>
        <w:t>•</w:t>
      </w:r>
      <w:r>
        <w:rPr>
          <w:b/>
        </w:rPr>
        <w:t xml:space="preserve"> </w:t>
      </w:r>
      <w:r w:rsidR="003A305E">
        <w:rPr>
          <w:b/>
        </w:rPr>
        <w:t>Email:</w:t>
      </w:r>
      <w:r w:rsidR="00691495">
        <w:rPr>
          <w:b/>
        </w:rPr>
        <w:t xml:space="preserve"> </w:t>
      </w:r>
      <w:r w:rsidR="008B1842">
        <w:rPr>
          <w:b/>
        </w:rPr>
        <w:t xml:space="preserve"> </w:t>
      </w:r>
      <w:r w:rsidRPr="00691495">
        <w:rPr>
          <w:b/>
        </w:rPr>
        <w:t>mkumar75@gmail.com</w:t>
      </w:r>
    </w:p>
    <w:p w:rsidR="00DB48D0" w:rsidRDefault="00230995">
      <w:pPr>
        <w:pStyle w:val="Sectionheader"/>
      </w:pPr>
      <w:r>
        <w:t>Summary of Profile</w:t>
      </w:r>
    </w:p>
    <w:p w:rsidR="00DB48D0" w:rsidRDefault="00302106" w:rsidP="00214818">
      <w:pPr>
        <w:pStyle w:val="Bulletwithspacer"/>
        <w:tabs>
          <w:tab w:val="clear" w:pos="360"/>
          <w:tab w:val="num" w:pos="0"/>
        </w:tabs>
        <w:ind w:left="0" w:firstLine="0"/>
        <w:jc w:val="both"/>
      </w:pPr>
      <w:r w:rsidRPr="00033375">
        <w:t>Dedicated and technically skilled</w:t>
      </w:r>
      <w:r w:rsidR="00C67785">
        <w:t xml:space="preserve"> (</w:t>
      </w:r>
      <w:proofErr w:type="spellStart"/>
      <w:r w:rsidR="00C67785" w:rsidRPr="00C67785">
        <w:rPr>
          <w:b/>
        </w:rPr>
        <w:t>B.Tech</w:t>
      </w:r>
      <w:proofErr w:type="spellEnd"/>
      <w:r w:rsidR="00C67785" w:rsidRPr="00C67785">
        <w:rPr>
          <w:b/>
        </w:rPr>
        <w:t>., ISM Dhanbad</w:t>
      </w:r>
      <w:r w:rsidR="006649E4">
        <w:rPr>
          <w:b/>
        </w:rPr>
        <w:t>, India</w:t>
      </w:r>
      <w:r w:rsidR="00C67785">
        <w:t>)</w:t>
      </w:r>
      <w:r w:rsidRPr="00033375">
        <w:t xml:space="preserve"> business </w:t>
      </w:r>
      <w:r w:rsidR="00214818">
        <w:t>management</w:t>
      </w:r>
      <w:r w:rsidR="00C67785">
        <w:t xml:space="preserve"> (</w:t>
      </w:r>
      <w:r w:rsidR="00C67785" w:rsidRPr="00C67785">
        <w:rPr>
          <w:b/>
        </w:rPr>
        <w:t>MBA, ICFAI Business School, Hyderabad</w:t>
      </w:r>
      <w:r w:rsidR="006649E4">
        <w:rPr>
          <w:b/>
        </w:rPr>
        <w:t>, India</w:t>
      </w:r>
      <w:r w:rsidR="00C67785">
        <w:t xml:space="preserve">) </w:t>
      </w:r>
      <w:r w:rsidR="00214818">
        <w:t>faculty with</w:t>
      </w:r>
      <w:r w:rsidRPr="00033375">
        <w:t xml:space="preserve"> versatile </w:t>
      </w:r>
      <w:r w:rsidR="00446CBA">
        <w:t xml:space="preserve">over </w:t>
      </w:r>
      <w:r w:rsidR="00091D52">
        <w:rPr>
          <w:b/>
        </w:rPr>
        <w:t>1</w:t>
      </w:r>
      <w:r w:rsidR="00D11F53">
        <w:rPr>
          <w:b/>
        </w:rPr>
        <w:t>2</w:t>
      </w:r>
      <w:r w:rsidR="006D663D" w:rsidRPr="006D663D">
        <w:rPr>
          <w:b/>
        </w:rPr>
        <w:t xml:space="preserve"> years’ </w:t>
      </w:r>
      <w:r w:rsidR="00214818" w:rsidRPr="006D663D">
        <w:rPr>
          <w:b/>
        </w:rPr>
        <w:t>experiences</w:t>
      </w:r>
      <w:r w:rsidR="00214818">
        <w:t xml:space="preserve"> </w:t>
      </w:r>
      <w:r w:rsidR="00214818" w:rsidRPr="00091D52">
        <w:rPr>
          <w:b/>
        </w:rPr>
        <w:t xml:space="preserve">in teaching </w:t>
      </w:r>
      <w:r w:rsidR="00DF4344">
        <w:rPr>
          <w:b/>
        </w:rPr>
        <w:t xml:space="preserve">and research </w:t>
      </w:r>
      <w:r w:rsidR="00214818" w:rsidRPr="00091D52">
        <w:rPr>
          <w:b/>
        </w:rPr>
        <w:t>coupled with industrial</w:t>
      </w:r>
      <w:r w:rsidR="00214818">
        <w:t xml:space="preserve"> </w:t>
      </w:r>
      <w:r w:rsidR="006C02BB">
        <w:t>(</w:t>
      </w:r>
      <w:r w:rsidR="00214818">
        <w:t>technical and financial</w:t>
      </w:r>
      <w:r w:rsidR="006C02BB">
        <w:t>)</w:t>
      </w:r>
      <w:r w:rsidR="00214818">
        <w:t xml:space="preserve"> </w:t>
      </w:r>
      <w:r w:rsidR="006C02BB">
        <w:t>skills set</w:t>
      </w:r>
      <w:r w:rsidRPr="00033375">
        <w:t xml:space="preserve"> developed through experience</w:t>
      </w:r>
      <w:r w:rsidR="006C02BB">
        <w:t>s</w:t>
      </w:r>
      <w:r w:rsidRPr="00033375">
        <w:t xml:space="preserve"> </w:t>
      </w:r>
      <w:r w:rsidR="006C02BB">
        <w:t>as</w:t>
      </w:r>
      <w:r w:rsidRPr="00033375">
        <w:t xml:space="preserve"> </w:t>
      </w:r>
      <w:r w:rsidR="00DF4344">
        <w:t>engineer,</w:t>
      </w:r>
      <w:r w:rsidRPr="00033375">
        <w:t xml:space="preserve"> manager</w:t>
      </w:r>
      <w:r w:rsidR="00214818">
        <w:t xml:space="preserve"> and</w:t>
      </w:r>
      <w:r w:rsidRPr="00033375">
        <w:t xml:space="preserve"> </w:t>
      </w:r>
      <w:r w:rsidR="00DF4344">
        <w:t>analyst</w:t>
      </w:r>
      <w:r w:rsidRPr="00033375">
        <w:t xml:space="preserve"> </w:t>
      </w:r>
      <w:r w:rsidR="00214818">
        <w:t>in India a</w:t>
      </w:r>
      <w:r w:rsidR="006C02BB">
        <w:t>nd</w:t>
      </w:r>
      <w:r w:rsidR="00214818">
        <w:t xml:space="preserve"> abroad</w:t>
      </w:r>
      <w:r w:rsidRPr="00033375">
        <w:t>.</w:t>
      </w:r>
    </w:p>
    <w:p w:rsidR="00DD6968" w:rsidRDefault="006647F7" w:rsidP="00163BE9">
      <w:pPr>
        <w:pStyle w:val="Bulletwithspacer"/>
        <w:tabs>
          <w:tab w:val="clear" w:pos="360"/>
          <w:tab w:val="num" w:pos="0"/>
        </w:tabs>
        <w:ind w:left="0" w:firstLine="0"/>
        <w:jc w:val="both"/>
      </w:pPr>
      <w:r>
        <w:t xml:space="preserve">Published </w:t>
      </w:r>
      <w:r w:rsidRPr="00DD6968">
        <w:rPr>
          <w:b/>
        </w:rPr>
        <w:t xml:space="preserve">04 </w:t>
      </w:r>
      <w:r w:rsidRPr="00DD6968">
        <w:t xml:space="preserve">research papers </w:t>
      </w:r>
      <w:r>
        <w:t xml:space="preserve">in </w:t>
      </w:r>
      <w:r w:rsidRPr="00DD6968">
        <w:rPr>
          <w:b/>
        </w:rPr>
        <w:t xml:space="preserve">international </w:t>
      </w:r>
      <w:r w:rsidR="00C13FE5" w:rsidRPr="00DD6968">
        <w:rPr>
          <w:b/>
        </w:rPr>
        <w:t xml:space="preserve">refereed </w:t>
      </w:r>
      <w:r w:rsidRPr="00DD6968">
        <w:rPr>
          <w:b/>
        </w:rPr>
        <w:t>journals</w:t>
      </w:r>
      <w:r w:rsidR="00DD6968">
        <w:rPr>
          <w:b/>
        </w:rPr>
        <w:t xml:space="preserve"> (Ukraine, Czech Republic, Romania, Serbia) </w:t>
      </w:r>
      <w:r>
        <w:t xml:space="preserve">and </w:t>
      </w:r>
      <w:r w:rsidRPr="00DD6968">
        <w:rPr>
          <w:b/>
        </w:rPr>
        <w:t>04</w:t>
      </w:r>
      <w:r>
        <w:t xml:space="preserve"> in national</w:t>
      </w:r>
      <w:r w:rsidR="00DD6968">
        <w:t xml:space="preserve">, another </w:t>
      </w:r>
      <w:r w:rsidR="00DD6968" w:rsidRPr="00DD6968">
        <w:rPr>
          <w:b/>
        </w:rPr>
        <w:t>03</w:t>
      </w:r>
      <w:r w:rsidR="00C13FE5">
        <w:t xml:space="preserve"> communicated in international journals</w:t>
      </w:r>
      <w:r w:rsidR="00DD6968">
        <w:t xml:space="preserve"> (</w:t>
      </w:r>
      <w:r w:rsidR="00DD6968" w:rsidRPr="00DD6968">
        <w:rPr>
          <w:b/>
        </w:rPr>
        <w:t>South Korea,</w:t>
      </w:r>
      <w:r w:rsidR="00DD6968">
        <w:t xml:space="preserve"> </w:t>
      </w:r>
      <w:r w:rsidR="00DD6968" w:rsidRPr="00DD6968">
        <w:rPr>
          <w:b/>
        </w:rPr>
        <w:t>Malaysia and Africa</w:t>
      </w:r>
      <w:r w:rsidR="00DD6968">
        <w:t>)</w:t>
      </w:r>
      <w:r w:rsidR="00C13FE5">
        <w:t xml:space="preserve">. </w:t>
      </w:r>
    </w:p>
    <w:p w:rsidR="00163BE9" w:rsidRDefault="00883631" w:rsidP="00163BE9">
      <w:pPr>
        <w:pStyle w:val="Bulletwithspacer"/>
        <w:tabs>
          <w:tab w:val="clear" w:pos="360"/>
          <w:tab w:val="num" w:pos="0"/>
        </w:tabs>
        <w:ind w:left="0" w:firstLine="0"/>
        <w:jc w:val="both"/>
      </w:pPr>
      <w:r>
        <w:t>Regularly</w:t>
      </w:r>
      <w:r w:rsidR="00C13FE5">
        <w:t xml:space="preserve"> </w:t>
      </w:r>
      <w:r>
        <w:t xml:space="preserve">posting online </w:t>
      </w:r>
      <w:r w:rsidR="00C13FE5">
        <w:t xml:space="preserve">tutorials on various </w:t>
      </w:r>
      <w:r w:rsidR="00496120">
        <w:t xml:space="preserve">high end </w:t>
      </w:r>
      <w:r w:rsidR="00C13FE5" w:rsidRPr="00496120">
        <w:rPr>
          <w:b/>
        </w:rPr>
        <w:t xml:space="preserve">statistical </w:t>
      </w:r>
      <w:r w:rsidR="00496120" w:rsidRPr="00496120">
        <w:rPr>
          <w:b/>
        </w:rPr>
        <w:t>analyses</w:t>
      </w:r>
      <w:r w:rsidR="00C13FE5">
        <w:t xml:space="preserve"> </w:t>
      </w:r>
      <w:r>
        <w:t xml:space="preserve">using </w:t>
      </w:r>
      <w:r w:rsidRPr="00496120">
        <w:rPr>
          <w:b/>
        </w:rPr>
        <w:t>R</w:t>
      </w:r>
      <w:r w:rsidRPr="00496120">
        <w:rPr>
          <w:b/>
        </w:rPr>
        <w:t>/</w:t>
      </w:r>
      <w:r w:rsidRPr="00496120">
        <w:rPr>
          <w:b/>
        </w:rPr>
        <w:t>SPSS</w:t>
      </w:r>
      <w:r>
        <w:t xml:space="preserve"> </w:t>
      </w:r>
      <w:r w:rsidR="00496120">
        <w:t>along with</w:t>
      </w:r>
      <w:r w:rsidR="00C13FE5">
        <w:t xml:space="preserve"> </w:t>
      </w:r>
      <w:r w:rsidR="00496120">
        <w:t>interpretation</w:t>
      </w:r>
      <w:r w:rsidR="00C13FE5">
        <w:t xml:space="preserve"> of </w:t>
      </w:r>
      <w:r>
        <w:t xml:space="preserve">test </w:t>
      </w:r>
      <w:r w:rsidR="00C13FE5">
        <w:t>results</w:t>
      </w:r>
    </w:p>
    <w:p w:rsidR="00163BE9" w:rsidRDefault="00163BE9" w:rsidP="00163BE9">
      <w:pPr>
        <w:pStyle w:val="Sectionheader"/>
      </w:pPr>
      <w:r>
        <w:t>Key Analytics Skills</w:t>
      </w:r>
    </w:p>
    <w:tbl>
      <w:tblPr>
        <w:tblW w:w="10834" w:type="dxa"/>
        <w:tblLook w:val="00B0" w:firstRow="1" w:lastRow="0" w:firstColumn="1" w:lastColumn="0" w:noHBand="0" w:noVBand="0"/>
      </w:tblPr>
      <w:tblGrid>
        <w:gridCol w:w="3196"/>
        <w:gridCol w:w="4192"/>
        <w:gridCol w:w="3446"/>
      </w:tblGrid>
      <w:tr w:rsidR="00163BE9" w:rsidRPr="00153AB9" w:rsidTr="001A62B6">
        <w:trPr>
          <w:trHeight w:val="906"/>
        </w:trPr>
        <w:tc>
          <w:tcPr>
            <w:tcW w:w="3196" w:type="dxa"/>
          </w:tcPr>
          <w:p w:rsidR="00163BE9" w:rsidRDefault="00163BE9" w:rsidP="001A62B6">
            <w:pPr>
              <w:pStyle w:val="KeySkillsBullets"/>
            </w:pPr>
            <w:r>
              <w:t>Programming in R</w:t>
            </w:r>
          </w:p>
          <w:p w:rsidR="00163BE9" w:rsidRDefault="00163BE9" w:rsidP="001A62B6">
            <w:pPr>
              <w:pStyle w:val="KeySkillsBullets"/>
            </w:pPr>
            <w:r>
              <w:t>Data Manipulation</w:t>
            </w:r>
          </w:p>
          <w:p w:rsidR="00163BE9" w:rsidRDefault="00FE4D59" w:rsidP="001A62B6">
            <w:pPr>
              <w:pStyle w:val="KeySkillsBullets"/>
            </w:pPr>
            <w:r>
              <w:t>Advanced Statistics</w:t>
            </w:r>
          </w:p>
          <w:p w:rsidR="00163BE9" w:rsidRDefault="00163BE9" w:rsidP="001A62B6">
            <w:pPr>
              <w:pStyle w:val="KeySkillsBullets"/>
            </w:pPr>
            <w:r w:rsidRPr="006B167B">
              <w:t>Predictive Modeling Techniques</w:t>
            </w:r>
          </w:p>
          <w:p w:rsidR="00163BE9" w:rsidRPr="00153AB9" w:rsidRDefault="00163BE9" w:rsidP="001A62B6">
            <w:pPr>
              <w:pStyle w:val="KeySkillsBullets"/>
            </w:pPr>
            <w:r w:rsidRPr="006B167B">
              <w:t>Hypothesis Testing in R</w:t>
            </w:r>
            <w:r>
              <w:t xml:space="preserve"> &amp; SPSS</w:t>
            </w:r>
          </w:p>
        </w:tc>
        <w:tc>
          <w:tcPr>
            <w:tcW w:w="4192" w:type="dxa"/>
          </w:tcPr>
          <w:p w:rsidR="00163BE9" w:rsidRDefault="00163BE9" w:rsidP="001A62B6">
            <w:pPr>
              <w:pStyle w:val="KeySkillsBullets"/>
            </w:pPr>
            <w:r>
              <w:t>Data Exploration with R and SPSS</w:t>
            </w:r>
          </w:p>
          <w:p w:rsidR="00163BE9" w:rsidRDefault="00163BE9" w:rsidP="001A62B6">
            <w:pPr>
              <w:pStyle w:val="KeySkillsBullets"/>
            </w:pPr>
            <w:r>
              <w:t>Data Preparation with R and SPSS</w:t>
            </w:r>
          </w:p>
          <w:p w:rsidR="00163BE9" w:rsidRDefault="00163BE9" w:rsidP="001A62B6">
            <w:pPr>
              <w:pStyle w:val="KeySkillsBullets"/>
            </w:pPr>
            <w:r>
              <w:t>Data Visualization with R and SPSS</w:t>
            </w:r>
          </w:p>
          <w:p w:rsidR="00163BE9" w:rsidRDefault="00163BE9" w:rsidP="001A62B6">
            <w:pPr>
              <w:pStyle w:val="KeySkillsBullets"/>
              <w:rPr>
                <w:szCs w:val="22"/>
              </w:rPr>
            </w:pPr>
            <w:r w:rsidRPr="007773A4">
              <w:rPr>
                <w:szCs w:val="22"/>
              </w:rPr>
              <w:t>Linear Regression</w:t>
            </w:r>
            <w:r>
              <w:rPr>
                <w:szCs w:val="22"/>
              </w:rPr>
              <w:t xml:space="preserve"> in R and SPSS</w:t>
            </w:r>
          </w:p>
          <w:p w:rsidR="00163BE9" w:rsidRPr="00153AB9" w:rsidRDefault="00163BE9" w:rsidP="001A62B6">
            <w:pPr>
              <w:pStyle w:val="KeySkillsBullets"/>
              <w:rPr>
                <w:szCs w:val="22"/>
              </w:rPr>
            </w:pPr>
            <w:r w:rsidRPr="007773A4">
              <w:rPr>
                <w:szCs w:val="22"/>
              </w:rPr>
              <w:t>Logistic Regression</w:t>
            </w:r>
            <w:r>
              <w:rPr>
                <w:szCs w:val="22"/>
              </w:rPr>
              <w:t xml:space="preserve"> in R and SPSS</w:t>
            </w:r>
          </w:p>
        </w:tc>
        <w:tc>
          <w:tcPr>
            <w:tcW w:w="3446" w:type="dxa"/>
          </w:tcPr>
          <w:p w:rsidR="00163BE9" w:rsidRPr="00153AB9" w:rsidRDefault="00B36CF5" w:rsidP="001A62B6">
            <w:pPr>
              <w:pStyle w:val="KeySkillsBullets"/>
            </w:pPr>
            <w:r>
              <w:t xml:space="preserve">Factor &amp; </w:t>
            </w:r>
            <w:r w:rsidR="00163BE9" w:rsidRPr="00D72CE0">
              <w:t>Cluster Analysis</w:t>
            </w:r>
            <w:r>
              <w:t xml:space="preserve"> (</w:t>
            </w:r>
            <w:r w:rsidR="00163BE9">
              <w:t>K means)</w:t>
            </w:r>
          </w:p>
          <w:p w:rsidR="00B36CF5" w:rsidRDefault="00B36CF5" w:rsidP="00B36CF5">
            <w:pPr>
              <w:pStyle w:val="KeySkillsBullets"/>
            </w:pPr>
            <w:r>
              <w:t>Market Mix Modeling</w:t>
            </w:r>
          </w:p>
          <w:p w:rsidR="00B36CF5" w:rsidRDefault="00B36CF5" w:rsidP="00B36CF5">
            <w:pPr>
              <w:pStyle w:val="KeySkillsBullets"/>
            </w:pPr>
            <w:r>
              <w:t>Market Basket Analysis</w:t>
            </w:r>
            <w:r>
              <w:t xml:space="preserve"> </w:t>
            </w:r>
          </w:p>
          <w:p w:rsidR="00163BE9" w:rsidRDefault="00163BE9" w:rsidP="00B36CF5">
            <w:pPr>
              <w:pStyle w:val="KeySkillsBullets"/>
            </w:pPr>
            <w:r>
              <w:t xml:space="preserve">Forecasting (ARMA, ARIMA, </w:t>
            </w:r>
          </w:p>
          <w:p w:rsidR="00163BE9" w:rsidRPr="00153AB9" w:rsidRDefault="00163BE9" w:rsidP="00B36CF5">
            <w:pPr>
              <w:pStyle w:val="KeySkillsBullets"/>
            </w:pPr>
            <w:r>
              <w:t xml:space="preserve">SAFRIMA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DB48D0" w:rsidRDefault="00302106">
      <w:pPr>
        <w:pStyle w:val="Sectionheader"/>
      </w:pPr>
      <w:r>
        <w:t xml:space="preserve">Key </w:t>
      </w:r>
      <w:r w:rsidR="00163BE9">
        <w:t xml:space="preserve">Software </w:t>
      </w:r>
      <w:r>
        <w:t>Skills</w:t>
      </w:r>
    </w:p>
    <w:tbl>
      <w:tblPr>
        <w:tblW w:w="10834" w:type="dxa"/>
        <w:tblLook w:val="00B0" w:firstRow="1" w:lastRow="0" w:firstColumn="1" w:lastColumn="0" w:noHBand="0" w:noVBand="0"/>
      </w:tblPr>
      <w:tblGrid>
        <w:gridCol w:w="3888"/>
        <w:gridCol w:w="3500"/>
        <w:gridCol w:w="3446"/>
      </w:tblGrid>
      <w:tr w:rsidR="00DB48D0" w:rsidRPr="00153AB9" w:rsidTr="000010FC">
        <w:trPr>
          <w:trHeight w:val="906"/>
        </w:trPr>
        <w:tc>
          <w:tcPr>
            <w:tcW w:w="3888" w:type="dxa"/>
          </w:tcPr>
          <w:p w:rsidR="00396A1F" w:rsidRDefault="00396A1F" w:rsidP="006B167B">
            <w:pPr>
              <w:pStyle w:val="KeySkillsBullets"/>
            </w:pPr>
            <w:r>
              <w:t>Proficient:</w:t>
            </w:r>
          </w:p>
          <w:p w:rsidR="006B167B" w:rsidRDefault="00DD1F70" w:rsidP="006B167B">
            <w:pPr>
              <w:pStyle w:val="KeySkillsBullets"/>
            </w:pPr>
            <w:r>
              <w:t xml:space="preserve">IBM </w:t>
            </w:r>
            <w:r w:rsidR="00163BE9">
              <w:t>SPSS</w:t>
            </w:r>
          </w:p>
          <w:p w:rsidR="006B167B" w:rsidRDefault="00163BE9" w:rsidP="006B167B">
            <w:pPr>
              <w:pStyle w:val="KeySkillsBullets"/>
            </w:pPr>
            <w:r>
              <w:t>R</w:t>
            </w:r>
            <w:r w:rsidR="001A1D34">
              <w:t xml:space="preserve"> / RStudio</w:t>
            </w:r>
          </w:p>
          <w:p w:rsidR="006B167B" w:rsidRPr="00153AB9" w:rsidRDefault="00396A1F" w:rsidP="00163BE9">
            <w:pPr>
              <w:pStyle w:val="KeySkillsBullets"/>
            </w:pPr>
            <w:r>
              <w:t>MS Excel</w:t>
            </w:r>
          </w:p>
        </w:tc>
        <w:tc>
          <w:tcPr>
            <w:tcW w:w="3500" w:type="dxa"/>
          </w:tcPr>
          <w:p w:rsidR="006B167B" w:rsidRDefault="00396A1F" w:rsidP="006B167B">
            <w:pPr>
              <w:pStyle w:val="KeySkillsBullets"/>
            </w:pPr>
            <w:r>
              <w:t>Beginner’s:</w:t>
            </w:r>
          </w:p>
          <w:p w:rsidR="00396A1F" w:rsidRDefault="00396A1F" w:rsidP="00396A1F">
            <w:pPr>
              <w:pStyle w:val="KeySkillsBullets"/>
            </w:pPr>
            <w:r>
              <w:t>Tableau</w:t>
            </w:r>
          </w:p>
          <w:p w:rsidR="006B167B" w:rsidRDefault="00396A1F" w:rsidP="00396A1F">
            <w:pPr>
              <w:pStyle w:val="KeySkillsBullets"/>
            </w:pPr>
            <w:r>
              <w:t>SAS JMP</w:t>
            </w:r>
          </w:p>
          <w:p w:rsidR="00531C8D" w:rsidRPr="00153AB9" w:rsidRDefault="009A39FF" w:rsidP="00163BE9">
            <w:pPr>
              <w:pStyle w:val="KeySkillsBullets"/>
              <w:ind w:left="0" w:firstLine="0"/>
              <w:rPr>
                <w:szCs w:val="22"/>
              </w:rPr>
            </w:pPr>
            <w:r>
              <w:t>Octave</w:t>
            </w:r>
          </w:p>
        </w:tc>
        <w:tc>
          <w:tcPr>
            <w:tcW w:w="3446" w:type="dxa"/>
          </w:tcPr>
          <w:p w:rsidR="00DB48D0" w:rsidRPr="00153AB9" w:rsidRDefault="000010FC">
            <w:pPr>
              <w:pStyle w:val="KeySkillsBullets"/>
            </w:pPr>
            <w:r>
              <w:t>Beginner’s:</w:t>
            </w:r>
          </w:p>
          <w:p w:rsidR="009A39FF" w:rsidRDefault="004D37F5" w:rsidP="00301A7F">
            <w:pPr>
              <w:pStyle w:val="KeySkillsBullets"/>
            </w:pPr>
            <w:r>
              <w:t xml:space="preserve">Hadoop, Cassandra, </w:t>
            </w:r>
            <w:r w:rsidR="009A39FF" w:rsidRPr="009A39FF">
              <w:t xml:space="preserve">Pig™, Spark™, </w:t>
            </w:r>
          </w:p>
          <w:p w:rsidR="009A39FF" w:rsidRDefault="009A39FF" w:rsidP="00301A7F">
            <w:pPr>
              <w:pStyle w:val="KeySkillsBullets"/>
            </w:pPr>
            <w:proofErr w:type="spellStart"/>
            <w:r w:rsidRPr="009A39FF">
              <w:t>ZooKeeper</w:t>
            </w:r>
            <w:proofErr w:type="spellEnd"/>
            <w:r w:rsidRPr="009A39FF">
              <w:t xml:space="preserve">™, </w:t>
            </w:r>
            <w:proofErr w:type="spellStart"/>
            <w:r w:rsidRPr="009A39FF">
              <w:t>Ambari</w:t>
            </w:r>
            <w:proofErr w:type="spellEnd"/>
            <w:r w:rsidRPr="009A39FF">
              <w:t xml:space="preserve">™, </w:t>
            </w:r>
            <w:proofErr w:type="spellStart"/>
            <w:r w:rsidRPr="009A39FF">
              <w:t>HBase</w:t>
            </w:r>
            <w:proofErr w:type="spellEnd"/>
            <w:r w:rsidRPr="009A39FF">
              <w:t xml:space="preserve">™, </w:t>
            </w:r>
          </w:p>
          <w:p w:rsidR="00531C8D" w:rsidRPr="00153AB9" w:rsidRDefault="009A39FF" w:rsidP="000E37CD">
            <w:pPr>
              <w:pStyle w:val="KeySkillsBullets"/>
            </w:pPr>
            <w:r w:rsidRPr="009A39FF">
              <w:t>Hive™</w:t>
            </w:r>
          </w:p>
        </w:tc>
      </w:tr>
    </w:tbl>
    <w:p w:rsidR="00DB48D0" w:rsidRDefault="00A72807">
      <w:pPr>
        <w:pStyle w:val="Sectionheader"/>
      </w:pPr>
      <w:r>
        <w:t xml:space="preserve">Professional </w:t>
      </w:r>
      <w:r w:rsidR="00302106">
        <w:t>Experience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63"/>
        <w:gridCol w:w="3027"/>
      </w:tblGrid>
      <w:tr w:rsidR="00DB48D0" w:rsidRPr="00153AB9" w:rsidTr="00E6209E">
        <w:trPr>
          <w:trHeight w:val="168"/>
        </w:trPr>
        <w:tc>
          <w:tcPr>
            <w:tcW w:w="7663" w:type="dxa"/>
          </w:tcPr>
          <w:p w:rsidR="00DB48D0" w:rsidRPr="00153AB9" w:rsidRDefault="004959E6" w:rsidP="001E5F0A">
            <w:pPr>
              <w:pStyle w:val="Employername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Research – Analytics </w:t>
            </w:r>
            <w:r w:rsidR="00E6209E">
              <w:rPr>
                <w:b/>
                <w:sz w:val="24"/>
              </w:rPr>
              <w:t>(Finance and</w:t>
            </w:r>
            <w:r>
              <w:rPr>
                <w:b/>
                <w:sz w:val="24"/>
              </w:rPr>
              <w:t xml:space="preserve"> </w:t>
            </w:r>
            <w:r w:rsidR="00E6209E">
              <w:rPr>
                <w:b/>
                <w:sz w:val="24"/>
              </w:rPr>
              <w:t xml:space="preserve">Marketing) </w:t>
            </w:r>
          </w:p>
        </w:tc>
        <w:tc>
          <w:tcPr>
            <w:tcW w:w="3027" w:type="dxa"/>
          </w:tcPr>
          <w:p w:rsidR="00DB48D0" w:rsidRPr="00153AB9" w:rsidRDefault="005E59BD" w:rsidP="009D4563">
            <w:pPr>
              <w:pStyle w:val="Daterightjustified"/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2012</w:t>
            </w:r>
            <w:r w:rsidR="00302106" w:rsidRPr="00153AB9">
              <w:rPr>
                <w:b/>
                <w:sz w:val="24"/>
              </w:rPr>
              <w:t xml:space="preserve"> to </w:t>
            </w:r>
            <w:r w:rsidR="009D4563">
              <w:rPr>
                <w:b/>
                <w:sz w:val="24"/>
              </w:rPr>
              <w:t>Date</w:t>
            </w:r>
          </w:p>
        </w:tc>
      </w:tr>
    </w:tbl>
    <w:p w:rsidR="00E931C9" w:rsidRPr="00246100" w:rsidRDefault="005E59BD" w:rsidP="00E931C9">
      <w:pPr>
        <w:pStyle w:val="Job"/>
        <w:rPr>
          <w:rStyle w:val="Datesunderemployername"/>
          <w:b/>
          <w:i/>
          <w:sz w:val="24"/>
        </w:rPr>
      </w:pPr>
      <w:r>
        <w:rPr>
          <w:rStyle w:val="JobTitle"/>
          <w:i w:val="0"/>
          <w:sz w:val="24"/>
        </w:rPr>
        <w:t>Freelance</w:t>
      </w:r>
    </w:p>
    <w:p w:rsidR="00797A89" w:rsidRDefault="00566628" w:rsidP="002311B4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 xml:space="preserve">Joined </w:t>
      </w:r>
      <w:r w:rsidR="00E76934">
        <w:rPr>
          <w:rStyle w:val="Jobdescription"/>
        </w:rPr>
        <w:t>various online groups as freelance researcher and blogger</w:t>
      </w:r>
    </w:p>
    <w:p w:rsidR="00EB6516" w:rsidRDefault="00E76934" w:rsidP="00EB6516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Developed analytics tutorials and analyses result interpretations</w:t>
      </w:r>
      <w:r w:rsidR="00EB6516" w:rsidRPr="00EB6516">
        <w:rPr>
          <w:rStyle w:val="Jobdescription"/>
        </w:rPr>
        <w:t xml:space="preserve"> </w:t>
      </w:r>
    </w:p>
    <w:p w:rsidR="00C56990" w:rsidRDefault="00E76934" w:rsidP="00123BDC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 xml:space="preserve">Currently </w:t>
      </w:r>
      <w:r w:rsidR="00A50C27">
        <w:rPr>
          <w:rStyle w:val="Jobdescription"/>
        </w:rPr>
        <w:t>focused on</w:t>
      </w:r>
      <w:r>
        <w:rPr>
          <w:rStyle w:val="Jobdescription"/>
        </w:rPr>
        <w:t xml:space="preserve"> business analytics with focus on finance</w:t>
      </w:r>
      <w:r w:rsidR="00A50C27">
        <w:rPr>
          <w:rStyle w:val="Jobdescription"/>
        </w:rPr>
        <w:t>/</w:t>
      </w:r>
      <w:r>
        <w:rPr>
          <w:rStyle w:val="Jobdescription"/>
        </w:rPr>
        <w:t>marketing</w:t>
      </w:r>
      <w:r w:rsidR="00A50C27">
        <w:rPr>
          <w:rStyle w:val="Jobdescription"/>
        </w:rPr>
        <w:t xml:space="preserve"> and big data analytics</w:t>
      </w:r>
    </w:p>
    <w:p w:rsidR="00E76934" w:rsidRDefault="006E4BBF" w:rsidP="00123BDC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 xml:space="preserve">Awarded </w:t>
      </w:r>
      <w:r w:rsidR="003E2F5A" w:rsidRPr="003E2F5A">
        <w:rPr>
          <w:rStyle w:val="Jobdescription"/>
          <w:b/>
        </w:rPr>
        <w:t>D</w:t>
      </w:r>
      <w:r w:rsidRPr="003E2F5A">
        <w:rPr>
          <w:rStyle w:val="Jobdescription"/>
          <w:b/>
        </w:rPr>
        <w:t xml:space="preserve">istinction in Computing for Data Analysis </w:t>
      </w:r>
      <w:r w:rsidR="003E2F5A" w:rsidRPr="003E2F5A">
        <w:rPr>
          <w:rStyle w:val="Jobdescription"/>
          <w:b/>
        </w:rPr>
        <w:t>C</w:t>
      </w:r>
      <w:r w:rsidRPr="003E2F5A">
        <w:rPr>
          <w:rStyle w:val="Jobdescription"/>
          <w:b/>
        </w:rPr>
        <w:t>ertificate</w:t>
      </w:r>
      <w:r>
        <w:rPr>
          <w:rStyle w:val="Jobdescription"/>
        </w:rPr>
        <w:t xml:space="preserve"> course by Dr. Roger Peng, Johns Hopkins University, USA through Coursera.org </w:t>
      </w:r>
    </w:p>
    <w:p w:rsidR="00F9334B" w:rsidRDefault="00F9334B" w:rsidP="00123BDC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 xml:space="preserve">Recently published in Romania (Journal of </w:t>
      </w:r>
      <w:r w:rsidRPr="009908BF">
        <w:t>Studies in Business and Economics</w:t>
      </w:r>
      <w:r>
        <w:rPr>
          <w:rStyle w:val="Jobdescription"/>
        </w:rPr>
        <w:t xml:space="preserve">) a research paper on forecasting sugarcane production in India using ARIMA </w:t>
      </w:r>
      <w:bookmarkStart w:id="0" w:name="_GoBack"/>
      <w:bookmarkEnd w:id="0"/>
      <w:r>
        <w:rPr>
          <w:rStyle w:val="Jobdescription"/>
        </w:rPr>
        <w:t>methodology in R and another in Czech Republic (Journal of Financial Assets and Investing) on Factor Analysis using SPSS</w:t>
      </w:r>
    </w:p>
    <w:p w:rsidR="001E5F0A" w:rsidRDefault="001E5F0A" w:rsidP="004959E6">
      <w:pPr>
        <w:pStyle w:val="Job"/>
        <w:rPr>
          <w:rStyle w:val="Jobdescription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10"/>
        <w:gridCol w:w="3006"/>
      </w:tblGrid>
      <w:tr w:rsidR="004959E6" w:rsidRPr="00153AB9" w:rsidTr="00E6209E">
        <w:trPr>
          <w:trHeight w:val="167"/>
        </w:trPr>
        <w:tc>
          <w:tcPr>
            <w:tcW w:w="7610" w:type="dxa"/>
          </w:tcPr>
          <w:p w:rsidR="004959E6" w:rsidRPr="00153AB9" w:rsidRDefault="004959E6" w:rsidP="001A62B6">
            <w:pPr>
              <w:pStyle w:val="Employername"/>
              <w:rPr>
                <w:b/>
                <w:sz w:val="24"/>
              </w:rPr>
            </w:pPr>
            <w:r>
              <w:rPr>
                <w:b/>
                <w:sz w:val="24"/>
              </w:rPr>
              <w:t>Victoria University College</w:t>
            </w:r>
            <w:r w:rsidRPr="00153AB9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Yangon</w:t>
            </w:r>
            <w:r w:rsidRPr="00153AB9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Myanmar</w:t>
            </w:r>
          </w:p>
        </w:tc>
        <w:tc>
          <w:tcPr>
            <w:tcW w:w="3006" w:type="dxa"/>
          </w:tcPr>
          <w:p w:rsidR="004959E6" w:rsidRPr="00153AB9" w:rsidRDefault="004959E6" w:rsidP="000B16FD">
            <w:pPr>
              <w:pStyle w:val="Daterightjustified"/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2013</w:t>
            </w:r>
            <w:r w:rsidRPr="00153AB9">
              <w:rPr>
                <w:b/>
                <w:sz w:val="24"/>
              </w:rPr>
              <w:t xml:space="preserve"> to </w:t>
            </w:r>
            <w:r w:rsidR="000B16FD">
              <w:rPr>
                <w:b/>
                <w:sz w:val="24"/>
              </w:rPr>
              <w:t>March 2014</w:t>
            </w:r>
          </w:p>
        </w:tc>
      </w:tr>
    </w:tbl>
    <w:p w:rsidR="004959E6" w:rsidRPr="00246100" w:rsidRDefault="004959E6" w:rsidP="004959E6">
      <w:pPr>
        <w:pStyle w:val="Job"/>
        <w:rPr>
          <w:rStyle w:val="Datesunderemployername"/>
          <w:b/>
          <w:i/>
          <w:sz w:val="24"/>
        </w:rPr>
      </w:pPr>
      <w:proofErr w:type="spellStart"/>
      <w:r w:rsidRPr="00246100">
        <w:rPr>
          <w:rStyle w:val="JobTitle"/>
          <w:i w:val="0"/>
          <w:sz w:val="24"/>
        </w:rPr>
        <w:t>Asst</w:t>
      </w:r>
      <w:proofErr w:type="spellEnd"/>
      <w:r w:rsidRPr="00246100">
        <w:rPr>
          <w:rStyle w:val="JobTitle"/>
          <w:i w:val="0"/>
          <w:sz w:val="24"/>
        </w:rPr>
        <w:t xml:space="preserve"> Professor</w:t>
      </w:r>
      <w:r w:rsidRPr="00246100">
        <w:rPr>
          <w:sz w:val="24"/>
        </w:rPr>
        <w:t xml:space="preserve"> </w:t>
      </w:r>
      <w:r w:rsidRPr="00246100">
        <w:rPr>
          <w:b/>
          <w:sz w:val="24"/>
        </w:rPr>
        <w:t>and HOD</w:t>
      </w:r>
      <w:r>
        <w:rPr>
          <w:b/>
          <w:sz w:val="24"/>
        </w:rPr>
        <w:t xml:space="preserve"> - Business</w:t>
      </w:r>
    </w:p>
    <w:p w:rsidR="004959E6" w:rsidRDefault="004959E6" w:rsidP="004959E6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Joined VUC Yangon, Myanmar in August 2013 as Head of Department, Business Studies</w:t>
      </w:r>
    </w:p>
    <w:p w:rsidR="004959E6" w:rsidRDefault="004959E6" w:rsidP="004959E6">
      <w:pPr>
        <w:pStyle w:val="Job"/>
        <w:numPr>
          <w:ilvl w:val="0"/>
          <w:numId w:val="26"/>
        </w:numPr>
        <w:rPr>
          <w:rStyle w:val="Jobdescription"/>
        </w:rPr>
      </w:pPr>
      <w:r w:rsidRPr="00EB6516">
        <w:rPr>
          <w:rStyle w:val="Jobdescription"/>
        </w:rPr>
        <w:t xml:space="preserve">I spearheaded the team at VUC to get approval and run courses from </w:t>
      </w:r>
      <w:proofErr w:type="spellStart"/>
      <w:r w:rsidRPr="00EB6516">
        <w:rPr>
          <w:rStyle w:val="Jobdescription"/>
        </w:rPr>
        <w:t>EdExcel's</w:t>
      </w:r>
      <w:proofErr w:type="spellEnd"/>
      <w:r w:rsidRPr="00EB6516">
        <w:rPr>
          <w:rStyle w:val="Jobdescription"/>
        </w:rPr>
        <w:t xml:space="preserve"> HND programs in Business, Engineering, Computing and Health and Social Care. </w:t>
      </w:r>
    </w:p>
    <w:p w:rsidR="004959E6" w:rsidRDefault="004959E6" w:rsidP="004959E6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Member of team from VUC for tie-</w:t>
      </w:r>
      <w:r w:rsidRPr="00EB6516">
        <w:rPr>
          <w:rStyle w:val="Jobdescription"/>
        </w:rPr>
        <w:t xml:space="preserve">up with </w:t>
      </w:r>
      <w:r>
        <w:rPr>
          <w:rStyle w:val="Jobdescription"/>
        </w:rPr>
        <w:t xml:space="preserve">University of </w:t>
      </w:r>
      <w:r w:rsidRPr="00123BDC">
        <w:rPr>
          <w:rStyle w:val="Jobdescription"/>
        </w:rPr>
        <w:t>Wolverhampton</w:t>
      </w:r>
      <w:r>
        <w:rPr>
          <w:rStyle w:val="Jobdescription"/>
        </w:rPr>
        <w:t xml:space="preserve"> and CIMA, UK and FPT, Viet-Nam </w:t>
      </w:r>
      <w:r w:rsidRPr="00EB6516">
        <w:rPr>
          <w:rStyle w:val="Jobdescription"/>
        </w:rPr>
        <w:t xml:space="preserve">for stronger base to spread better education in </w:t>
      </w:r>
      <w:r>
        <w:rPr>
          <w:rStyle w:val="Jobdescription"/>
        </w:rPr>
        <w:t>Myanmar</w:t>
      </w:r>
      <w:r w:rsidRPr="00EB6516">
        <w:rPr>
          <w:rStyle w:val="Jobdescription"/>
        </w:rPr>
        <w:t>.</w:t>
      </w:r>
    </w:p>
    <w:p w:rsidR="004959E6" w:rsidRDefault="004959E6" w:rsidP="004959E6">
      <w:pPr>
        <w:pStyle w:val="Job"/>
        <w:rPr>
          <w:rStyle w:val="Jobdescription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42"/>
        <w:gridCol w:w="3019"/>
      </w:tblGrid>
      <w:tr w:rsidR="001E5F0A" w:rsidRPr="00153AB9" w:rsidTr="00E6209E">
        <w:trPr>
          <w:trHeight w:val="143"/>
        </w:trPr>
        <w:tc>
          <w:tcPr>
            <w:tcW w:w="7642" w:type="dxa"/>
          </w:tcPr>
          <w:p w:rsidR="001E5F0A" w:rsidRPr="00153AB9" w:rsidRDefault="001E5F0A" w:rsidP="00A22743">
            <w:pPr>
              <w:pStyle w:val="Employername"/>
              <w:rPr>
                <w:b/>
                <w:sz w:val="24"/>
              </w:rPr>
            </w:pPr>
            <w:r w:rsidRPr="00153AB9">
              <w:rPr>
                <w:b/>
                <w:sz w:val="24"/>
              </w:rPr>
              <w:t>Indus Business Academy, Greater Noida, UP</w:t>
            </w:r>
            <w:r>
              <w:rPr>
                <w:b/>
                <w:sz w:val="24"/>
              </w:rPr>
              <w:t>, India</w:t>
            </w:r>
          </w:p>
        </w:tc>
        <w:tc>
          <w:tcPr>
            <w:tcW w:w="3019" w:type="dxa"/>
          </w:tcPr>
          <w:p w:rsidR="001E5F0A" w:rsidRPr="00153AB9" w:rsidRDefault="001E5F0A" w:rsidP="00A22743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 xml:space="preserve">2011 to </w:t>
            </w:r>
            <w:r>
              <w:rPr>
                <w:b/>
                <w:sz w:val="24"/>
              </w:rPr>
              <w:t>2013</w:t>
            </w:r>
          </w:p>
        </w:tc>
      </w:tr>
    </w:tbl>
    <w:p w:rsidR="001E5F0A" w:rsidRPr="00A157A5" w:rsidRDefault="001E5F0A" w:rsidP="001E5F0A">
      <w:pPr>
        <w:pStyle w:val="Job"/>
        <w:rPr>
          <w:rStyle w:val="Datesunderemployername"/>
          <w:sz w:val="24"/>
        </w:rPr>
      </w:pPr>
      <w:proofErr w:type="spellStart"/>
      <w:r w:rsidRPr="00A157A5">
        <w:rPr>
          <w:rStyle w:val="JobTitle"/>
          <w:sz w:val="24"/>
        </w:rPr>
        <w:t>Asst</w:t>
      </w:r>
      <w:proofErr w:type="spellEnd"/>
      <w:r w:rsidRPr="00A157A5">
        <w:rPr>
          <w:rStyle w:val="JobTitle"/>
          <w:sz w:val="24"/>
        </w:rPr>
        <w:t xml:space="preserve"> Professor</w:t>
      </w:r>
      <w:r w:rsidRPr="00A157A5">
        <w:rPr>
          <w:sz w:val="24"/>
        </w:rPr>
        <w:t xml:space="preserve"> 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 xml:space="preserve">Joined IBA Greater Noida in 2011 and currently working as </w:t>
      </w:r>
      <w:proofErr w:type="spellStart"/>
      <w:r>
        <w:rPr>
          <w:rStyle w:val="Jobdescription"/>
        </w:rPr>
        <w:t>Asst</w:t>
      </w:r>
      <w:proofErr w:type="spellEnd"/>
      <w:r>
        <w:rPr>
          <w:rStyle w:val="Jobdescription"/>
        </w:rPr>
        <w:t xml:space="preserve"> Professor in the area of Operations and Finance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Convener – Spardha’12 (Annual Fest and Inter-college competitions), IBA 2012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Session Chair – Financial Re-Engineering, “International Conference on Financial Inclusiveness: Bottom Up Approach, 2013”, IBA 2013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Guided over 30 students for live projects / SIP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Published / Communicated 07 research papers (3 national &amp; 4 international) and 01 book review (international)</w:t>
      </w:r>
    </w:p>
    <w:p w:rsidR="001E5F0A" w:rsidRDefault="001E5F0A" w:rsidP="001E5F0A">
      <w:pPr>
        <w:pStyle w:val="Job"/>
        <w:numPr>
          <w:ilvl w:val="0"/>
          <w:numId w:val="26"/>
        </w:numPr>
        <w:rPr>
          <w:rStyle w:val="Jobdescription"/>
        </w:rPr>
      </w:pPr>
      <w:r>
        <w:rPr>
          <w:rStyle w:val="Jobdescription"/>
        </w:rPr>
        <w:t>Upon invitation, attended Asian Development Bank’s 26</w:t>
      </w:r>
      <w:r w:rsidRPr="00C56990">
        <w:rPr>
          <w:rStyle w:val="Jobdescription"/>
          <w:vertAlign w:val="superscript"/>
        </w:rPr>
        <w:t>th</w:t>
      </w:r>
      <w:r>
        <w:rPr>
          <w:rStyle w:val="Jobdescription"/>
        </w:rPr>
        <w:t xml:space="preserve"> Annual Conference, IEML, Greater Noida.</w:t>
      </w:r>
    </w:p>
    <w:p w:rsidR="00DB48D0" w:rsidRPr="00A157A5" w:rsidRDefault="00DB48D0" w:rsidP="00A157A5">
      <w:pPr>
        <w:pStyle w:val="Bulletwithspacer"/>
        <w:spacing w:after="0"/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10"/>
        <w:gridCol w:w="3006"/>
      </w:tblGrid>
      <w:tr w:rsidR="00DB48D0" w:rsidRPr="00153AB9" w:rsidTr="00E6209E">
        <w:trPr>
          <w:trHeight w:val="345"/>
        </w:trPr>
        <w:tc>
          <w:tcPr>
            <w:tcW w:w="7610" w:type="dxa"/>
          </w:tcPr>
          <w:p w:rsidR="00DB48D0" w:rsidRPr="00153AB9" w:rsidRDefault="005346AF" w:rsidP="005346AF">
            <w:pPr>
              <w:pStyle w:val="Employername"/>
              <w:rPr>
                <w:b/>
                <w:sz w:val="24"/>
              </w:rPr>
            </w:pPr>
            <w:r w:rsidRPr="00153AB9">
              <w:rPr>
                <w:b/>
                <w:sz w:val="24"/>
              </w:rPr>
              <w:t>Lovely Professional University</w:t>
            </w:r>
            <w:r w:rsidR="00302106" w:rsidRPr="00153AB9">
              <w:rPr>
                <w:b/>
                <w:sz w:val="24"/>
              </w:rPr>
              <w:t xml:space="preserve">, </w:t>
            </w:r>
            <w:r w:rsidRPr="00153AB9">
              <w:rPr>
                <w:b/>
                <w:sz w:val="24"/>
              </w:rPr>
              <w:t>Jalandhar</w:t>
            </w:r>
            <w:r w:rsidR="00302106" w:rsidRPr="00153AB9">
              <w:rPr>
                <w:b/>
                <w:sz w:val="24"/>
              </w:rPr>
              <w:t xml:space="preserve">, </w:t>
            </w:r>
            <w:r w:rsidRPr="00153AB9">
              <w:rPr>
                <w:b/>
                <w:sz w:val="24"/>
              </w:rPr>
              <w:t>Punjab</w:t>
            </w:r>
            <w:r w:rsidR="0069739F">
              <w:rPr>
                <w:b/>
                <w:sz w:val="24"/>
              </w:rPr>
              <w:t>, India</w:t>
            </w:r>
          </w:p>
        </w:tc>
        <w:tc>
          <w:tcPr>
            <w:tcW w:w="3006" w:type="dxa"/>
          </w:tcPr>
          <w:p w:rsidR="00DB48D0" w:rsidRPr="00153AB9" w:rsidRDefault="005346AF" w:rsidP="005346AF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2009</w:t>
            </w:r>
            <w:r w:rsidR="00302106" w:rsidRPr="00153AB9">
              <w:rPr>
                <w:b/>
                <w:sz w:val="24"/>
              </w:rPr>
              <w:t xml:space="preserve"> to </w:t>
            </w:r>
            <w:r w:rsidRPr="00153AB9">
              <w:rPr>
                <w:b/>
                <w:sz w:val="24"/>
              </w:rPr>
              <w:t>2011</w:t>
            </w:r>
          </w:p>
        </w:tc>
      </w:tr>
    </w:tbl>
    <w:p w:rsidR="00DB48D0" w:rsidRPr="00A157A5" w:rsidRDefault="00A157A5" w:rsidP="00302106">
      <w:pPr>
        <w:pStyle w:val="Job"/>
        <w:rPr>
          <w:rStyle w:val="JobTitle"/>
          <w:sz w:val="24"/>
        </w:rPr>
      </w:pPr>
      <w:r w:rsidRPr="00A157A5">
        <w:rPr>
          <w:rStyle w:val="JobTitle"/>
          <w:sz w:val="24"/>
        </w:rPr>
        <w:t>Asst Professor</w:t>
      </w:r>
    </w:p>
    <w:p w:rsidR="00DB48D0" w:rsidRDefault="00A157A5" w:rsidP="005E7A30">
      <w:pPr>
        <w:pStyle w:val="Bulletwithspacer"/>
        <w:numPr>
          <w:ilvl w:val="0"/>
          <w:numId w:val="26"/>
        </w:numPr>
        <w:jc w:val="both"/>
      </w:pPr>
      <w:r>
        <w:t>Joined,</w:t>
      </w:r>
      <w:r w:rsidRPr="00A157A5">
        <w:t xml:space="preserve"> </w:t>
      </w:r>
      <w:r>
        <w:t>in 2009, LPU Jalandhar at their Lovely School of Business &amp; Administration in the area of Finance and Operations</w:t>
      </w:r>
    </w:p>
    <w:p w:rsidR="00A157A5" w:rsidRDefault="00A157A5" w:rsidP="005E7A30">
      <w:pPr>
        <w:pStyle w:val="Bulletwithspacer"/>
        <w:numPr>
          <w:ilvl w:val="0"/>
          <w:numId w:val="26"/>
        </w:numPr>
        <w:jc w:val="both"/>
      </w:pPr>
      <w:r>
        <w:t>Taught and trained over 600 students in various subjects in finance and operations</w:t>
      </w:r>
    </w:p>
    <w:p w:rsidR="00A157A5" w:rsidRDefault="00413CBB" w:rsidP="005E7A30">
      <w:pPr>
        <w:pStyle w:val="Bulletwithspacer"/>
        <w:numPr>
          <w:ilvl w:val="0"/>
          <w:numId w:val="26"/>
        </w:numPr>
        <w:jc w:val="both"/>
      </w:pPr>
      <w:r>
        <w:t>Trained over 400 students for various NCFM certifications and guided over 40 students for Capstone Projects</w:t>
      </w:r>
    </w:p>
    <w:p w:rsidR="00413CBB" w:rsidRPr="00A157A5" w:rsidRDefault="00413CBB" w:rsidP="00413CBB">
      <w:pPr>
        <w:pStyle w:val="Bulletwithspacer"/>
        <w:spacing w:after="0"/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10"/>
        <w:gridCol w:w="3006"/>
      </w:tblGrid>
      <w:tr w:rsidR="00413CBB" w:rsidRPr="00153AB9" w:rsidTr="00E6209E">
        <w:trPr>
          <w:trHeight w:val="269"/>
        </w:trPr>
        <w:tc>
          <w:tcPr>
            <w:tcW w:w="7610" w:type="dxa"/>
          </w:tcPr>
          <w:p w:rsidR="00413CBB" w:rsidRPr="00153AB9" w:rsidRDefault="00413CBB" w:rsidP="00413CBB">
            <w:pPr>
              <w:pStyle w:val="Employername"/>
              <w:rPr>
                <w:b/>
                <w:sz w:val="24"/>
              </w:rPr>
            </w:pPr>
            <w:r w:rsidRPr="00153AB9">
              <w:rPr>
                <w:b/>
                <w:sz w:val="24"/>
              </w:rPr>
              <w:t xml:space="preserve">PricewaterhouseCoopers </w:t>
            </w:r>
            <w:r w:rsidR="00327AAD" w:rsidRPr="00153AB9">
              <w:rPr>
                <w:b/>
                <w:sz w:val="24"/>
              </w:rPr>
              <w:t>(PwC)</w:t>
            </w:r>
            <w:r w:rsidRPr="00153AB9">
              <w:rPr>
                <w:b/>
                <w:sz w:val="24"/>
              </w:rPr>
              <w:t>, Hyderabad, AP</w:t>
            </w:r>
            <w:r w:rsidR="0069739F">
              <w:rPr>
                <w:b/>
                <w:sz w:val="24"/>
              </w:rPr>
              <w:t>, India</w:t>
            </w:r>
          </w:p>
        </w:tc>
        <w:tc>
          <w:tcPr>
            <w:tcW w:w="3006" w:type="dxa"/>
          </w:tcPr>
          <w:p w:rsidR="00413CBB" w:rsidRPr="00153AB9" w:rsidRDefault="00413CBB" w:rsidP="00413CBB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2009</w:t>
            </w:r>
          </w:p>
        </w:tc>
      </w:tr>
    </w:tbl>
    <w:p w:rsidR="00413CBB" w:rsidRPr="00A157A5" w:rsidRDefault="00413CBB" w:rsidP="00413CBB">
      <w:pPr>
        <w:pStyle w:val="Job"/>
        <w:rPr>
          <w:rStyle w:val="JobTitle"/>
          <w:sz w:val="24"/>
        </w:rPr>
      </w:pPr>
      <w:r>
        <w:rPr>
          <w:rStyle w:val="JobTitle"/>
          <w:sz w:val="24"/>
        </w:rPr>
        <w:t>Project Intern (2 months)</w:t>
      </w:r>
    </w:p>
    <w:p w:rsidR="00413CBB" w:rsidRDefault="00413CBB" w:rsidP="00413CBB">
      <w:pPr>
        <w:pStyle w:val="Bulletwithspacer"/>
        <w:numPr>
          <w:ilvl w:val="0"/>
          <w:numId w:val="26"/>
        </w:numPr>
      </w:pPr>
      <w:r>
        <w:t>Joined for two months as project intern</w:t>
      </w:r>
      <w:r w:rsidR="006C0EF8">
        <w:t xml:space="preserve"> on a live </w:t>
      </w:r>
      <w:r w:rsidR="00C055F5">
        <w:t xml:space="preserve">business advisory and </w:t>
      </w:r>
      <w:r w:rsidR="006C0EF8">
        <w:t>consulting project</w:t>
      </w:r>
    </w:p>
    <w:p w:rsidR="00413CBB" w:rsidRDefault="006C0EF8" w:rsidP="00413CBB">
      <w:pPr>
        <w:pStyle w:val="Bulletwithspacer"/>
        <w:numPr>
          <w:ilvl w:val="0"/>
          <w:numId w:val="26"/>
        </w:numPr>
      </w:pPr>
      <w:r>
        <w:t xml:space="preserve">Worked with a team to do Mining Business Valuation of PT </w:t>
      </w:r>
      <w:proofErr w:type="spellStart"/>
      <w:r>
        <w:t>Bumi</w:t>
      </w:r>
      <w:proofErr w:type="spellEnd"/>
      <w:r>
        <w:t xml:space="preserve"> Resources </w:t>
      </w:r>
      <w:proofErr w:type="spellStart"/>
      <w:r>
        <w:t>TbK</w:t>
      </w:r>
      <w:proofErr w:type="spellEnd"/>
      <w:r>
        <w:t xml:space="preserve">, Indonesia </w:t>
      </w:r>
      <w:r w:rsidR="00C055F5">
        <w:t>for</w:t>
      </w:r>
      <w:r w:rsidR="00F37383">
        <w:t xml:space="preserve"> a major client in India.</w:t>
      </w:r>
    </w:p>
    <w:p w:rsidR="00413CBB" w:rsidRDefault="00C055F5" w:rsidP="00413CBB">
      <w:pPr>
        <w:pStyle w:val="Bulletwithspacer"/>
        <w:numPr>
          <w:ilvl w:val="0"/>
          <w:numId w:val="26"/>
        </w:numPr>
      </w:pPr>
      <w:r>
        <w:t>Prepared valuation report</w:t>
      </w:r>
      <w:r w:rsidR="009D538E">
        <w:t xml:space="preserve"> and presentations</w:t>
      </w:r>
    </w:p>
    <w:p w:rsidR="00413CBB" w:rsidRPr="00A157A5" w:rsidRDefault="00413CBB" w:rsidP="00413CBB">
      <w:pPr>
        <w:pStyle w:val="Bulletwithspacer"/>
        <w:spacing w:after="0"/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577"/>
        <w:gridCol w:w="2993"/>
      </w:tblGrid>
      <w:tr w:rsidR="00413CBB" w:rsidRPr="00153AB9" w:rsidTr="00E6209E">
        <w:trPr>
          <w:trHeight w:val="285"/>
        </w:trPr>
        <w:tc>
          <w:tcPr>
            <w:tcW w:w="7577" w:type="dxa"/>
          </w:tcPr>
          <w:p w:rsidR="00413CBB" w:rsidRPr="00153AB9" w:rsidRDefault="00C055F5" w:rsidP="009D538E">
            <w:pPr>
              <w:pStyle w:val="Employername"/>
              <w:rPr>
                <w:b/>
                <w:sz w:val="24"/>
              </w:rPr>
            </w:pPr>
            <w:r w:rsidRPr="00153AB9">
              <w:rPr>
                <w:b/>
                <w:sz w:val="24"/>
              </w:rPr>
              <w:t>Kalinga Commercial Corporation</w:t>
            </w:r>
            <w:r w:rsidR="00413CBB" w:rsidRPr="00153AB9">
              <w:rPr>
                <w:b/>
                <w:sz w:val="24"/>
              </w:rPr>
              <w:t xml:space="preserve">, </w:t>
            </w:r>
            <w:r w:rsidRPr="00153AB9">
              <w:rPr>
                <w:b/>
                <w:sz w:val="24"/>
              </w:rPr>
              <w:t>Keonjhar</w:t>
            </w:r>
            <w:r w:rsidR="00413CBB" w:rsidRPr="00153AB9">
              <w:rPr>
                <w:b/>
                <w:sz w:val="24"/>
              </w:rPr>
              <w:t xml:space="preserve">, </w:t>
            </w:r>
            <w:r w:rsidRPr="00153AB9">
              <w:rPr>
                <w:b/>
                <w:sz w:val="24"/>
              </w:rPr>
              <w:t>O</w:t>
            </w:r>
            <w:r w:rsidR="009D538E" w:rsidRPr="00153AB9">
              <w:rPr>
                <w:b/>
                <w:sz w:val="24"/>
              </w:rPr>
              <w:t>ri</w:t>
            </w:r>
            <w:r w:rsidRPr="00153AB9">
              <w:rPr>
                <w:b/>
                <w:sz w:val="24"/>
              </w:rPr>
              <w:t>ssa</w:t>
            </w:r>
            <w:r w:rsidR="004D4463">
              <w:rPr>
                <w:b/>
                <w:sz w:val="24"/>
              </w:rPr>
              <w:t>, India</w:t>
            </w:r>
          </w:p>
        </w:tc>
        <w:tc>
          <w:tcPr>
            <w:tcW w:w="2993" w:type="dxa"/>
          </w:tcPr>
          <w:p w:rsidR="00413CBB" w:rsidRPr="00153AB9" w:rsidRDefault="00413CBB" w:rsidP="009D538E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</w:t>
            </w:r>
            <w:r w:rsidR="009D538E" w:rsidRPr="00153AB9">
              <w:rPr>
                <w:b/>
                <w:sz w:val="24"/>
              </w:rPr>
              <w:t>7</w:t>
            </w:r>
            <w:r w:rsidRPr="00153AB9">
              <w:rPr>
                <w:b/>
                <w:sz w:val="24"/>
              </w:rPr>
              <w:t xml:space="preserve"> to 20</w:t>
            </w:r>
            <w:r w:rsidR="009D538E" w:rsidRPr="00153AB9">
              <w:rPr>
                <w:b/>
                <w:sz w:val="24"/>
              </w:rPr>
              <w:t>08</w:t>
            </w:r>
          </w:p>
        </w:tc>
      </w:tr>
    </w:tbl>
    <w:p w:rsidR="00413CBB" w:rsidRPr="00A157A5" w:rsidRDefault="00BD4531" w:rsidP="00413CBB">
      <w:pPr>
        <w:pStyle w:val="Job"/>
        <w:rPr>
          <w:rStyle w:val="JobTitle"/>
          <w:sz w:val="24"/>
        </w:rPr>
      </w:pPr>
      <w:r>
        <w:rPr>
          <w:rStyle w:val="JobTitle"/>
          <w:sz w:val="24"/>
        </w:rPr>
        <w:t xml:space="preserve">Sr. </w:t>
      </w:r>
      <w:r w:rsidR="009D538E">
        <w:rPr>
          <w:rStyle w:val="JobTitle"/>
          <w:sz w:val="24"/>
        </w:rPr>
        <w:t>Project Manager</w:t>
      </w:r>
    </w:p>
    <w:p w:rsidR="00413CBB" w:rsidRDefault="00413CBB" w:rsidP="00413CBB">
      <w:pPr>
        <w:pStyle w:val="Bulletwithspacer"/>
        <w:numPr>
          <w:ilvl w:val="0"/>
          <w:numId w:val="26"/>
        </w:numPr>
      </w:pPr>
      <w:r>
        <w:t>Joined</w:t>
      </w:r>
      <w:r w:rsidR="009D538E">
        <w:t xml:space="preserve"> KCC</w:t>
      </w:r>
      <w:r w:rsidRPr="00A157A5">
        <w:t xml:space="preserve"> </w:t>
      </w:r>
      <w:r w:rsidR="009D538E">
        <w:t>in 2007as project manager and later promoted to sr. project manager</w:t>
      </w:r>
    </w:p>
    <w:p w:rsidR="00413CBB" w:rsidRDefault="009D538E" w:rsidP="00413CBB">
      <w:pPr>
        <w:pStyle w:val="Bulletwithspacer"/>
        <w:numPr>
          <w:ilvl w:val="0"/>
          <w:numId w:val="26"/>
        </w:numPr>
      </w:pPr>
      <w:r>
        <w:t xml:space="preserve">Handled Rs. 200 Crores worth iron ore production projects in collaboration with Sandvik (Asia), Sweden </w:t>
      </w:r>
    </w:p>
    <w:p w:rsidR="00413CBB" w:rsidRDefault="009D538E" w:rsidP="005E7A30">
      <w:pPr>
        <w:pStyle w:val="Bulletwithspacer"/>
        <w:numPr>
          <w:ilvl w:val="0"/>
          <w:numId w:val="26"/>
        </w:numPr>
        <w:jc w:val="both"/>
      </w:pPr>
      <w:r>
        <w:t xml:space="preserve">Completed the projects ahead of planning, controlled and managed working capital, assisted the organization in raising funds through structured financing and liaison </w:t>
      </w:r>
      <w:r w:rsidR="00966865">
        <w:t xml:space="preserve">with various government bodies such as OMCL, DGMS, </w:t>
      </w:r>
      <w:proofErr w:type="spellStart"/>
      <w:r w:rsidR="00966865">
        <w:t>MoE</w:t>
      </w:r>
      <w:proofErr w:type="spellEnd"/>
      <w:r w:rsidR="00966865">
        <w:t>, PCB etc</w:t>
      </w:r>
    </w:p>
    <w:p w:rsidR="00413CBB" w:rsidRPr="00A157A5" w:rsidRDefault="00413CBB" w:rsidP="00413CBB">
      <w:pPr>
        <w:pStyle w:val="Bulletwithspacer"/>
        <w:spacing w:after="0"/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556"/>
        <w:gridCol w:w="2984"/>
      </w:tblGrid>
      <w:tr w:rsidR="00413CBB" w:rsidRPr="00153AB9" w:rsidTr="00E6209E">
        <w:trPr>
          <w:trHeight w:val="269"/>
        </w:trPr>
        <w:tc>
          <w:tcPr>
            <w:tcW w:w="7556" w:type="dxa"/>
          </w:tcPr>
          <w:p w:rsidR="00413CBB" w:rsidRPr="00153AB9" w:rsidRDefault="006D2C7D" w:rsidP="000E40FC">
            <w:pPr>
              <w:pStyle w:val="Employername"/>
              <w:rPr>
                <w:b/>
                <w:sz w:val="24"/>
              </w:rPr>
            </w:pPr>
            <w:proofErr w:type="spellStart"/>
            <w:r w:rsidRPr="00153AB9">
              <w:rPr>
                <w:b/>
                <w:sz w:val="24"/>
              </w:rPr>
              <w:t>Bra</w:t>
            </w:r>
            <w:r w:rsidR="00966865" w:rsidRPr="00153AB9">
              <w:rPr>
                <w:b/>
                <w:sz w:val="24"/>
              </w:rPr>
              <w:t>mco</w:t>
            </w:r>
            <w:proofErr w:type="spellEnd"/>
            <w:r w:rsidR="00966865" w:rsidRPr="00153AB9">
              <w:rPr>
                <w:b/>
                <w:sz w:val="24"/>
              </w:rPr>
              <w:t xml:space="preserve"> WLL</w:t>
            </w:r>
            <w:r w:rsidR="00413CBB" w:rsidRPr="00153AB9">
              <w:rPr>
                <w:b/>
                <w:sz w:val="24"/>
              </w:rPr>
              <w:t xml:space="preserve">, </w:t>
            </w:r>
            <w:r w:rsidR="00966865" w:rsidRPr="00153AB9">
              <w:rPr>
                <w:b/>
                <w:sz w:val="24"/>
              </w:rPr>
              <w:t>Kin</w:t>
            </w:r>
            <w:r w:rsidRPr="00153AB9">
              <w:rPr>
                <w:b/>
                <w:sz w:val="24"/>
              </w:rPr>
              <w:t>g</w:t>
            </w:r>
            <w:r w:rsidR="00966865" w:rsidRPr="00153AB9">
              <w:rPr>
                <w:b/>
                <w:sz w:val="24"/>
              </w:rPr>
              <w:t>dom of Bahrain</w:t>
            </w:r>
            <w:r w:rsidR="00413CBB" w:rsidRPr="00153AB9">
              <w:rPr>
                <w:b/>
                <w:sz w:val="24"/>
              </w:rPr>
              <w:t xml:space="preserve">, </w:t>
            </w:r>
            <w:r w:rsidR="000E40FC">
              <w:rPr>
                <w:b/>
                <w:sz w:val="24"/>
              </w:rPr>
              <w:t>Middle East Asia</w:t>
            </w:r>
          </w:p>
        </w:tc>
        <w:tc>
          <w:tcPr>
            <w:tcW w:w="2984" w:type="dxa"/>
          </w:tcPr>
          <w:p w:rsidR="00413CBB" w:rsidRPr="00153AB9" w:rsidRDefault="00966865" w:rsidP="00966865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2006</w:t>
            </w:r>
            <w:r w:rsidR="00413CBB" w:rsidRPr="00153AB9">
              <w:rPr>
                <w:b/>
                <w:sz w:val="24"/>
              </w:rPr>
              <w:t xml:space="preserve"> to 20</w:t>
            </w:r>
            <w:r w:rsidRPr="00153AB9">
              <w:rPr>
                <w:b/>
                <w:sz w:val="24"/>
              </w:rPr>
              <w:t>07</w:t>
            </w:r>
          </w:p>
        </w:tc>
      </w:tr>
    </w:tbl>
    <w:p w:rsidR="00413CBB" w:rsidRPr="00A157A5" w:rsidRDefault="00413CBB" w:rsidP="00413CBB">
      <w:pPr>
        <w:pStyle w:val="Job"/>
        <w:rPr>
          <w:rStyle w:val="JobTitle"/>
          <w:sz w:val="24"/>
        </w:rPr>
      </w:pPr>
      <w:r w:rsidRPr="00A157A5">
        <w:rPr>
          <w:rStyle w:val="JobTitle"/>
          <w:sz w:val="24"/>
        </w:rPr>
        <w:t xml:space="preserve">Asst </w:t>
      </w:r>
      <w:r w:rsidR="00BD4531">
        <w:rPr>
          <w:rStyle w:val="JobTitle"/>
          <w:sz w:val="24"/>
        </w:rPr>
        <w:t>Manager Projects (Gulf)</w:t>
      </w:r>
    </w:p>
    <w:p w:rsidR="00413CBB" w:rsidRDefault="00413CBB" w:rsidP="00413CBB">
      <w:pPr>
        <w:pStyle w:val="Bulletwithspacer"/>
        <w:numPr>
          <w:ilvl w:val="0"/>
          <w:numId w:val="26"/>
        </w:numPr>
      </w:pPr>
      <w:r>
        <w:t>Joined,</w:t>
      </w:r>
      <w:r w:rsidRPr="00A157A5">
        <w:t xml:space="preserve"> </w:t>
      </w:r>
      <w:r>
        <w:t>in 200</w:t>
      </w:r>
      <w:r w:rsidR="00966865">
        <w:t>6</w:t>
      </w:r>
      <w:r>
        <w:t xml:space="preserve">, </w:t>
      </w:r>
      <w:r w:rsidR="00966865">
        <w:t>Bramco, a US Firm operating in Gulf (Middle East) Region</w:t>
      </w:r>
      <w:r>
        <w:t xml:space="preserve"> </w:t>
      </w:r>
      <w:r w:rsidR="00966865">
        <w:t>as Asst Manager Projects</w:t>
      </w:r>
    </w:p>
    <w:p w:rsidR="00413CBB" w:rsidRDefault="00966865" w:rsidP="00413CBB">
      <w:pPr>
        <w:pStyle w:val="Bulletwithspacer"/>
        <w:numPr>
          <w:ilvl w:val="0"/>
          <w:numId w:val="26"/>
        </w:numPr>
      </w:pPr>
      <w:r>
        <w:t>Was responsible for the project executions, reported to their UK based head</w:t>
      </w:r>
    </w:p>
    <w:p w:rsidR="00966865" w:rsidRDefault="00966865" w:rsidP="00413CBB">
      <w:pPr>
        <w:pStyle w:val="Bulletwithspacer"/>
        <w:numPr>
          <w:ilvl w:val="0"/>
          <w:numId w:val="26"/>
        </w:numPr>
      </w:pPr>
      <w:r>
        <w:t>Over 350 staff from different nationalities directly reported to me</w:t>
      </w:r>
    </w:p>
    <w:p w:rsidR="00413CBB" w:rsidRDefault="00966865" w:rsidP="00413CBB">
      <w:pPr>
        <w:pStyle w:val="Bulletwithspacer"/>
        <w:numPr>
          <w:ilvl w:val="0"/>
          <w:numId w:val="26"/>
        </w:numPr>
      </w:pPr>
      <w:r>
        <w:t>Vis</w:t>
      </w:r>
      <w:r w:rsidR="00BD4531">
        <w:t>i</w:t>
      </w:r>
      <w:r>
        <w:t xml:space="preserve">ted </w:t>
      </w:r>
      <w:r w:rsidRPr="009926A9">
        <w:rPr>
          <w:b/>
        </w:rPr>
        <w:t>Philippines</w:t>
      </w:r>
      <w:r>
        <w:t xml:space="preserve"> and </w:t>
      </w:r>
      <w:r w:rsidR="00330071">
        <w:t>o</w:t>
      </w:r>
      <w:r>
        <w:t>ther Asian countries on small projects</w:t>
      </w:r>
      <w:r w:rsidR="00BD4531">
        <w:t xml:space="preserve">/business </w:t>
      </w:r>
      <w:r>
        <w:t xml:space="preserve">  </w:t>
      </w:r>
    </w:p>
    <w:p w:rsidR="00A157A5" w:rsidRPr="00D17578" w:rsidRDefault="00A157A5" w:rsidP="002B60D2">
      <w:pPr>
        <w:pStyle w:val="Bulletwithspacer"/>
        <w:spacing w:before="0" w:after="0"/>
        <w:rPr>
          <w:sz w:val="20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599"/>
        <w:gridCol w:w="3002"/>
      </w:tblGrid>
      <w:tr w:rsidR="00BD4531" w:rsidRPr="00153AB9" w:rsidTr="00E6209E">
        <w:trPr>
          <w:trHeight w:val="315"/>
        </w:trPr>
        <w:tc>
          <w:tcPr>
            <w:tcW w:w="7599" w:type="dxa"/>
          </w:tcPr>
          <w:p w:rsidR="00BD4531" w:rsidRPr="00153AB9" w:rsidRDefault="00BB3054" w:rsidP="00BB3054">
            <w:pPr>
              <w:pStyle w:val="Employername"/>
              <w:rPr>
                <w:b/>
                <w:sz w:val="24"/>
              </w:rPr>
            </w:pPr>
            <w:r w:rsidRPr="00153AB9">
              <w:rPr>
                <w:b/>
                <w:sz w:val="24"/>
              </w:rPr>
              <w:t>Thiess Contractors (Australia)</w:t>
            </w:r>
            <w:r w:rsidR="00BD4531" w:rsidRPr="00153AB9">
              <w:rPr>
                <w:b/>
                <w:sz w:val="24"/>
              </w:rPr>
              <w:t xml:space="preserve">, </w:t>
            </w:r>
            <w:r w:rsidRPr="00153AB9">
              <w:rPr>
                <w:b/>
                <w:sz w:val="24"/>
              </w:rPr>
              <w:t>Indonesia</w:t>
            </w:r>
          </w:p>
        </w:tc>
        <w:tc>
          <w:tcPr>
            <w:tcW w:w="3002" w:type="dxa"/>
          </w:tcPr>
          <w:p w:rsidR="00BD4531" w:rsidRPr="00153AB9" w:rsidRDefault="00BD4531" w:rsidP="00496B3E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</w:t>
            </w:r>
            <w:r w:rsidR="00496B3E" w:rsidRPr="00153AB9">
              <w:rPr>
                <w:b/>
                <w:sz w:val="24"/>
              </w:rPr>
              <w:t>5</w:t>
            </w:r>
            <w:r w:rsidRPr="00153AB9">
              <w:rPr>
                <w:b/>
                <w:sz w:val="24"/>
              </w:rPr>
              <w:t xml:space="preserve"> to 200</w:t>
            </w:r>
            <w:r w:rsidR="00496B3E" w:rsidRPr="00153AB9">
              <w:rPr>
                <w:b/>
                <w:sz w:val="24"/>
              </w:rPr>
              <w:t>6</w:t>
            </w:r>
          </w:p>
        </w:tc>
      </w:tr>
    </w:tbl>
    <w:p w:rsidR="00BD4531" w:rsidRPr="00A157A5" w:rsidRDefault="00BB3054" w:rsidP="00BD4531">
      <w:pPr>
        <w:pStyle w:val="Job"/>
        <w:rPr>
          <w:rStyle w:val="JobTitle"/>
          <w:sz w:val="24"/>
        </w:rPr>
      </w:pPr>
      <w:r>
        <w:rPr>
          <w:rStyle w:val="JobTitle"/>
          <w:sz w:val="24"/>
        </w:rPr>
        <w:t>Plant Sr. Engineer (Planning and Engineering Support)</w:t>
      </w:r>
    </w:p>
    <w:p w:rsidR="00BD4531" w:rsidRDefault="00BD4531" w:rsidP="00BD4531">
      <w:pPr>
        <w:pStyle w:val="Bulletwithspacer"/>
        <w:numPr>
          <w:ilvl w:val="0"/>
          <w:numId w:val="26"/>
        </w:numPr>
      </w:pPr>
      <w:r>
        <w:t>Joined</w:t>
      </w:r>
      <w:r w:rsidR="00496B3E">
        <w:t xml:space="preserve"> Australian Conglomerate</w:t>
      </w:r>
      <w:r>
        <w:t xml:space="preserve"> </w:t>
      </w:r>
      <w:r w:rsidR="00496B3E">
        <w:t>in 2005 to work with their projects in Indonesia</w:t>
      </w:r>
    </w:p>
    <w:p w:rsidR="00BD4531" w:rsidRDefault="00496B3E" w:rsidP="00BD4531">
      <w:pPr>
        <w:pStyle w:val="Bulletwithspacer"/>
        <w:numPr>
          <w:ilvl w:val="0"/>
          <w:numId w:val="26"/>
        </w:numPr>
      </w:pPr>
      <w:r>
        <w:t>Worked with the team developing the ERP modules in Material Management and Tyre Inventory Management System</w:t>
      </w:r>
    </w:p>
    <w:p w:rsidR="00BD4531" w:rsidRDefault="00496B3E" w:rsidP="00BD4531">
      <w:pPr>
        <w:pStyle w:val="Bulletwithspacer"/>
        <w:numPr>
          <w:ilvl w:val="0"/>
          <w:numId w:val="26"/>
        </w:numPr>
      </w:pPr>
      <w:r>
        <w:lastRenderedPageBreak/>
        <w:t>Prepared ISO check lists, Audited Machinery and Plants, evaluated Work Orders</w:t>
      </w:r>
      <w:r w:rsidR="00C33451">
        <w:t xml:space="preserve"> and financial papers</w:t>
      </w:r>
    </w:p>
    <w:p w:rsidR="00BD4531" w:rsidRDefault="00C33451" w:rsidP="00BD4531">
      <w:pPr>
        <w:pStyle w:val="Bulletwithspacer"/>
        <w:numPr>
          <w:ilvl w:val="0"/>
          <w:numId w:val="26"/>
        </w:numPr>
      </w:pPr>
      <w:r>
        <w:t>Procurement Management</w:t>
      </w:r>
    </w:p>
    <w:p w:rsidR="00C33451" w:rsidRPr="00D17578" w:rsidRDefault="00C33451" w:rsidP="00C33451">
      <w:pPr>
        <w:pStyle w:val="Bulletwithspacer"/>
        <w:spacing w:before="0" w:after="0"/>
        <w:rPr>
          <w:sz w:val="20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63"/>
        <w:gridCol w:w="3027"/>
      </w:tblGrid>
      <w:tr w:rsidR="00C33451" w:rsidRPr="00153AB9" w:rsidTr="00E6209E">
        <w:trPr>
          <w:trHeight w:val="269"/>
        </w:trPr>
        <w:tc>
          <w:tcPr>
            <w:tcW w:w="7663" w:type="dxa"/>
          </w:tcPr>
          <w:p w:rsidR="00C33451" w:rsidRPr="00153AB9" w:rsidRDefault="00C33451" w:rsidP="00C33451">
            <w:pPr>
              <w:pStyle w:val="Employername"/>
              <w:rPr>
                <w:b/>
                <w:sz w:val="24"/>
              </w:rPr>
            </w:pPr>
            <w:proofErr w:type="spellStart"/>
            <w:r w:rsidRPr="00153AB9">
              <w:rPr>
                <w:b/>
                <w:sz w:val="24"/>
              </w:rPr>
              <w:t>Zuari</w:t>
            </w:r>
            <w:proofErr w:type="spellEnd"/>
            <w:r w:rsidRPr="00153AB9">
              <w:rPr>
                <w:b/>
                <w:sz w:val="24"/>
              </w:rPr>
              <w:t xml:space="preserve"> Cement Ltd (</w:t>
            </w:r>
            <w:proofErr w:type="spellStart"/>
            <w:r w:rsidRPr="00153AB9">
              <w:rPr>
                <w:b/>
                <w:sz w:val="24"/>
              </w:rPr>
              <w:t>Italcementi</w:t>
            </w:r>
            <w:proofErr w:type="spellEnd"/>
            <w:r w:rsidRPr="00153AB9">
              <w:rPr>
                <w:b/>
                <w:sz w:val="24"/>
              </w:rPr>
              <w:t xml:space="preserve"> Italy), AP, India</w:t>
            </w:r>
          </w:p>
        </w:tc>
        <w:tc>
          <w:tcPr>
            <w:tcW w:w="3027" w:type="dxa"/>
          </w:tcPr>
          <w:p w:rsidR="00C33451" w:rsidRPr="00153AB9" w:rsidRDefault="00C33451" w:rsidP="00C33451">
            <w:pPr>
              <w:pStyle w:val="Daterightjustified"/>
              <w:rPr>
                <w:b/>
                <w:color w:val="000000"/>
                <w:sz w:val="24"/>
              </w:rPr>
            </w:pPr>
            <w:r w:rsidRPr="00153AB9">
              <w:rPr>
                <w:b/>
                <w:sz w:val="24"/>
              </w:rPr>
              <w:t>2001 to 2005</w:t>
            </w:r>
          </w:p>
        </w:tc>
      </w:tr>
    </w:tbl>
    <w:p w:rsidR="00C33451" w:rsidRPr="00A157A5" w:rsidRDefault="00C33451" w:rsidP="00C33451">
      <w:pPr>
        <w:pStyle w:val="Job"/>
        <w:rPr>
          <w:rStyle w:val="JobTitle"/>
          <w:sz w:val="24"/>
        </w:rPr>
      </w:pPr>
      <w:r>
        <w:rPr>
          <w:rStyle w:val="JobTitle"/>
          <w:sz w:val="24"/>
        </w:rPr>
        <w:t>Sr. Engineer (Mechanical)</w:t>
      </w:r>
    </w:p>
    <w:p w:rsidR="00C33451" w:rsidRDefault="00C33451" w:rsidP="00A92965">
      <w:pPr>
        <w:pStyle w:val="Bulletwithspacer"/>
        <w:numPr>
          <w:ilvl w:val="0"/>
          <w:numId w:val="26"/>
        </w:numPr>
        <w:jc w:val="both"/>
      </w:pPr>
      <w:r>
        <w:t xml:space="preserve">Joined </w:t>
      </w:r>
      <w:proofErr w:type="spellStart"/>
      <w:r w:rsidR="009915B7">
        <w:t>Zuari</w:t>
      </w:r>
      <w:proofErr w:type="spellEnd"/>
      <w:r w:rsidR="009915B7">
        <w:t xml:space="preserve"> Cement Ltd (</w:t>
      </w:r>
      <w:proofErr w:type="spellStart"/>
      <w:r w:rsidR="009915B7">
        <w:t>Italcementi</w:t>
      </w:r>
      <w:proofErr w:type="spellEnd"/>
      <w:r w:rsidR="009915B7">
        <w:t xml:space="preserve"> Group, Italy)</w:t>
      </w:r>
      <w:r>
        <w:t xml:space="preserve"> </w:t>
      </w:r>
      <w:r w:rsidR="009915B7">
        <w:t>in 2001</w:t>
      </w:r>
      <w:r>
        <w:t xml:space="preserve"> </w:t>
      </w:r>
      <w:r w:rsidR="009915B7">
        <w:t>through campus recruitment as Graduate Engineer training and later promoted to Sr. Engineer Mechanical</w:t>
      </w:r>
    </w:p>
    <w:p w:rsidR="00C33451" w:rsidRDefault="009915B7" w:rsidP="00926A37">
      <w:pPr>
        <w:pStyle w:val="Bulletwithspacer"/>
        <w:numPr>
          <w:ilvl w:val="0"/>
          <w:numId w:val="26"/>
        </w:numPr>
        <w:jc w:val="both"/>
      </w:pPr>
      <w:r>
        <w:t>Worked in their Mining Projects in Production and Operations Management</w:t>
      </w:r>
    </w:p>
    <w:p w:rsidR="00C33451" w:rsidRDefault="009915B7" w:rsidP="00926A37">
      <w:pPr>
        <w:pStyle w:val="Bulletwithspacer"/>
        <w:numPr>
          <w:ilvl w:val="0"/>
          <w:numId w:val="26"/>
        </w:numPr>
        <w:jc w:val="both"/>
      </w:pPr>
      <w:r>
        <w:t>Major responsibilities included budget preparations, condition based monitoring, maintenance and operations management, purchasing and inventory management</w:t>
      </w:r>
    </w:p>
    <w:p w:rsidR="00C33451" w:rsidRDefault="009915B7" w:rsidP="00926A37">
      <w:pPr>
        <w:pStyle w:val="Bulletwithspacer"/>
        <w:numPr>
          <w:ilvl w:val="0"/>
          <w:numId w:val="26"/>
        </w:numPr>
        <w:jc w:val="both"/>
      </w:pPr>
      <w:r>
        <w:t>Was selected as youngest executive member of the board for projects planning, controls and investments</w:t>
      </w:r>
    </w:p>
    <w:p w:rsidR="00926A37" w:rsidRDefault="00926A37" w:rsidP="00926A37">
      <w:pPr>
        <w:pStyle w:val="Bulletwithspacer"/>
        <w:numPr>
          <w:ilvl w:val="0"/>
          <w:numId w:val="26"/>
        </w:numPr>
        <w:jc w:val="both"/>
      </w:pPr>
      <w:r>
        <w:t>Distinction of being selected as executive member for Energy Conservation Committee also held the position as Executive Member of Cultural Activities Club.</w:t>
      </w:r>
    </w:p>
    <w:p w:rsidR="00926A37" w:rsidRDefault="00926A37" w:rsidP="00926A37">
      <w:pPr>
        <w:pStyle w:val="Bulletwithspacer"/>
        <w:numPr>
          <w:ilvl w:val="0"/>
          <w:numId w:val="26"/>
        </w:numPr>
        <w:jc w:val="both"/>
      </w:pPr>
      <w:r>
        <w:t>Successfully implemented Condition Based Monitoring System on all the equipments</w:t>
      </w:r>
    </w:p>
    <w:p w:rsidR="001C4D11" w:rsidRPr="001C4D11" w:rsidRDefault="001C4D11" w:rsidP="00926A37">
      <w:pPr>
        <w:pStyle w:val="Bulletwithspacer"/>
        <w:numPr>
          <w:ilvl w:val="0"/>
          <w:numId w:val="26"/>
        </w:numPr>
        <w:jc w:val="both"/>
      </w:pPr>
      <w:r w:rsidRPr="001C4D11">
        <w:t>Conducted workshop on Quality Management System at Industrial Engineering Dept KSRM Engineering College (SV University), Kadapa Distt, AP</w:t>
      </w:r>
    </w:p>
    <w:p w:rsidR="00C33451" w:rsidRPr="00D17578" w:rsidRDefault="00C33451" w:rsidP="00C33451">
      <w:pPr>
        <w:pStyle w:val="Bulletwithspacer"/>
        <w:tabs>
          <w:tab w:val="clear" w:pos="360"/>
        </w:tabs>
        <w:spacing w:before="0" w:after="0"/>
        <w:rPr>
          <w:sz w:val="20"/>
        </w:rPr>
      </w:pPr>
    </w:p>
    <w:p w:rsidR="00DB48D0" w:rsidRDefault="00302106" w:rsidP="00C33451">
      <w:pPr>
        <w:pStyle w:val="Sectionheader"/>
        <w:spacing w:before="0" w:after="0"/>
      </w:pPr>
      <w:r>
        <w:t>Education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653"/>
        <w:gridCol w:w="3023"/>
      </w:tblGrid>
      <w:tr w:rsidR="009915B7" w:rsidRPr="00153AB9" w:rsidTr="00E6209E">
        <w:trPr>
          <w:trHeight w:val="600"/>
        </w:trPr>
        <w:tc>
          <w:tcPr>
            <w:tcW w:w="7653" w:type="dxa"/>
          </w:tcPr>
          <w:p w:rsidR="009915B7" w:rsidRPr="00153AB9" w:rsidRDefault="009915B7" w:rsidP="0096510C">
            <w:pPr>
              <w:pStyle w:val="Employername"/>
              <w:rPr>
                <w:b/>
                <w:szCs w:val="24"/>
              </w:rPr>
            </w:pPr>
          </w:p>
          <w:p w:rsidR="009915B7" w:rsidRPr="00153AB9" w:rsidRDefault="00BA237E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Indian School Of Mines</w:t>
            </w:r>
            <w:r w:rsidR="009915B7" w:rsidRPr="00153AB9">
              <w:rPr>
                <w:b/>
                <w:sz w:val="24"/>
                <w:szCs w:val="24"/>
              </w:rPr>
              <w:t xml:space="preserve"> (ISM), Dhanbad, India</w:t>
            </w:r>
          </w:p>
        </w:tc>
        <w:tc>
          <w:tcPr>
            <w:tcW w:w="3023" w:type="dxa"/>
          </w:tcPr>
          <w:p w:rsidR="009915B7" w:rsidRPr="00153AB9" w:rsidRDefault="009915B7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9915B7" w:rsidRPr="00153AB9" w:rsidRDefault="009915B7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2001</w:t>
            </w:r>
          </w:p>
        </w:tc>
      </w:tr>
    </w:tbl>
    <w:p w:rsidR="009915B7" w:rsidRPr="00A157A5" w:rsidRDefault="009915B7" w:rsidP="009915B7">
      <w:pPr>
        <w:pStyle w:val="Job"/>
        <w:rPr>
          <w:rStyle w:val="JobTitle"/>
          <w:sz w:val="24"/>
        </w:rPr>
      </w:pPr>
      <w:r w:rsidRPr="009915B7">
        <w:rPr>
          <w:rStyle w:val="JobTitle"/>
          <w:sz w:val="24"/>
          <w:szCs w:val="24"/>
        </w:rPr>
        <w:t>B. Tech. (Mining Machinery Engineering)</w:t>
      </w:r>
    </w:p>
    <w:p w:rsidR="009915B7" w:rsidRDefault="00AC307F" w:rsidP="009915B7">
      <w:pPr>
        <w:pStyle w:val="Bulletwithspacer"/>
        <w:numPr>
          <w:ilvl w:val="0"/>
          <w:numId w:val="26"/>
        </w:numPr>
      </w:pPr>
      <w:r>
        <w:t>CGPA 2.52</w:t>
      </w:r>
    </w:p>
    <w:p w:rsidR="00AC307F" w:rsidRDefault="00AC307F" w:rsidP="009915B7">
      <w:pPr>
        <w:pStyle w:val="Bulletwithspacer"/>
        <w:numPr>
          <w:ilvl w:val="0"/>
          <w:numId w:val="26"/>
        </w:numPr>
      </w:pPr>
      <w:r>
        <w:t>Represented ISM’s Cyber society as head of the society</w:t>
      </w:r>
    </w:p>
    <w:p w:rsidR="009915B7" w:rsidRPr="00D17578" w:rsidRDefault="009915B7" w:rsidP="009915B7">
      <w:pPr>
        <w:pStyle w:val="Job"/>
        <w:rPr>
          <w:sz w:val="18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599"/>
        <w:gridCol w:w="3002"/>
      </w:tblGrid>
      <w:tr w:rsidR="00AC307F" w:rsidRPr="00153AB9" w:rsidTr="00E6209E">
        <w:trPr>
          <w:trHeight w:val="315"/>
        </w:trPr>
        <w:tc>
          <w:tcPr>
            <w:tcW w:w="7599" w:type="dxa"/>
          </w:tcPr>
          <w:p w:rsidR="00AC307F" w:rsidRPr="00153AB9" w:rsidRDefault="00AC307F" w:rsidP="00AC307F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ICFAI Business School (IBS), Hyderabad, India</w:t>
            </w:r>
          </w:p>
        </w:tc>
        <w:tc>
          <w:tcPr>
            <w:tcW w:w="3002" w:type="dxa"/>
          </w:tcPr>
          <w:p w:rsidR="00AC307F" w:rsidRPr="00153AB9" w:rsidRDefault="00AC307F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2009</w:t>
            </w:r>
          </w:p>
        </w:tc>
      </w:tr>
    </w:tbl>
    <w:p w:rsidR="00AC307F" w:rsidRPr="00A157A5" w:rsidRDefault="00091D52" w:rsidP="00AC307F">
      <w:pPr>
        <w:pStyle w:val="Job"/>
        <w:rPr>
          <w:rStyle w:val="JobTitle"/>
          <w:sz w:val="24"/>
        </w:rPr>
      </w:pPr>
      <w:r>
        <w:rPr>
          <w:rStyle w:val="JobTitle"/>
          <w:sz w:val="24"/>
          <w:szCs w:val="24"/>
        </w:rPr>
        <w:t xml:space="preserve">Executive </w:t>
      </w:r>
      <w:r w:rsidR="00AC307F">
        <w:rPr>
          <w:rStyle w:val="JobTitle"/>
          <w:sz w:val="24"/>
          <w:szCs w:val="24"/>
        </w:rPr>
        <w:t>MBA</w:t>
      </w:r>
      <w:r w:rsidR="00AC307F" w:rsidRPr="009915B7">
        <w:rPr>
          <w:rStyle w:val="JobTitle"/>
          <w:sz w:val="24"/>
          <w:szCs w:val="24"/>
        </w:rPr>
        <w:t xml:space="preserve"> (</w:t>
      </w:r>
      <w:r w:rsidR="00AC307F">
        <w:rPr>
          <w:rStyle w:val="JobTitle"/>
          <w:sz w:val="24"/>
          <w:szCs w:val="24"/>
        </w:rPr>
        <w:t>Finance and Marketing</w:t>
      </w:r>
      <w:r w:rsidR="00AC307F" w:rsidRPr="009915B7">
        <w:rPr>
          <w:rStyle w:val="JobTitle"/>
          <w:sz w:val="24"/>
          <w:szCs w:val="24"/>
        </w:rPr>
        <w:t>)</w:t>
      </w:r>
    </w:p>
    <w:p w:rsidR="00AC307F" w:rsidRDefault="00AC307F" w:rsidP="00AC307F">
      <w:pPr>
        <w:pStyle w:val="Bulletwithspacer"/>
        <w:numPr>
          <w:ilvl w:val="0"/>
          <w:numId w:val="26"/>
        </w:numPr>
      </w:pPr>
      <w:r>
        <w:t xml:space="preserve">CGPA </w:t>
      </w:r>
      <w:r w:rsidR="00891937">
        <w:t>7.6</w:t>
      </w:r>
    </w:p>
    <w:p w:rsidR="00AC307F" w:rsidRDefault="00891937" w:rsidP="002A46D1">
      <w:pPr>
        <w:pStyle w:val="Bulletwithspacer"/>
        <w:numPr>
          <w:ilvl w:val="0"/>
          <w:numId w:val="26"/>
        </w:numPr>
        <w:jc w:val="both"/>
      </w:pPr>
      <w:r>
        <w:t xml:space="preserve">Worked with Prof. </w:t>
      </w:r>
      <w:r w:rsidR="002A46D1">
        <w:t xml:space="preserve">SP Raj and Prof. Amiya </w:t>
      </w:r>
      <w:proofErr w:type="spellStart"/>
      <w:r w:rsidR="002A46D1">
        <w:t>Basu</w:t>
      </w:r>
      <w:proofErr w:type="spellEnd"/>
      <w:r w:rsidR="002A46D1">
        <w:t xml:space="preserve"> (both Syracuse university, USA) on two different projects</w:t>
      </w:r>
    </w:p>
    <w:p w:rsidR="009915B7" w:rsidRDefault="009915B7" w:rsidP="00AC307F">
      <w:pPr>
        <w:pStyle w:val="Job"/>
        <w:rPr>
          <w:rStyle w:val="JobTitle"/>
          <w:i w:val="0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545"/>
        <w:gridCol w:w="2980"/>
      </w:tblGrid>
      <w:tr w:rsidR="00561217" w:rsidRPr="00153AB9" w:rsidTr="00E6209E">
        <w:trPr>
          <w:trHeight w:val="315"/>
        </w:trPr>
        <w:tc>
          <w:tcPr>
            <w:tcW w:w="7545" w:type="dxa"/>
          </w:tcPr>
          <w:p w:rsidR="00561217" w:rsidRPr="00153AB9" w:rsidRDefault="00561217" w:rsidP="00561217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NILEM, Chennai, India</w:t>
            </w:r>
          </w:p>
        </w:tc>
        <w:tc>
          <w:tcPr>
            <w:tcW w:w="2980" w:type="dxa"/>
          </w:tcPr>
          <w:p w:rsidR="00561217" w:rsidRPr="00153AB9" w:rsidRDefault="00561217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2005</w:t>
            </w:r>
          </w:p>
        </w:tc>
      </w:tr>
    </w:tbl>
    <w:p w:rsidR="00561217" w:rsidRPr="00A157A5" w:rsidRDefault="00561217" w:rsidP="00561217">
      <w:pPr>
        <w:pStyle w:val="Job"/>
        <w:rPr>
          <w:rStyle w:val="JobTitle"/>
          <w:sz w:val="24"/>
        </w:rPr>
      </w:pPr>
      <w:r>
        <w:rPr>
          <w:rStyle w:val="JobTitle"/>
          <w:sz w:val="24"/>
          <w:szCs w:val="24"/>
        </w:rPr>
        <w:t>Diploma</w:t>
      </w:r>
      <w:r w:rsidRPr="009915B7">
        <w:rPr>
          <w:rStyle w:val="JobTitle"/>
          <w:sz w:val="24"/>
          <w:szCs w:val="24"/>
        </w:rPr>
        <w:t xml:space="preserve"> (</w:t>
      </w:r>
      <w:r>
        <w:rPr>
          <w:rStyle w:val="JobTitle"/>
          <w:sz w:val="24"/>
          <w:szCs w:val="24"/>
        </w:rPr>
        <w:t>ISO 9000 and TQM</w:t>
      </w:r>
      <w:r w:rsidRPr="009915B7">
        <w:rPr>
          <w:rStyle w:val="JobTitle"/>
          <w:sz w:val="24"/>
          <w:szCs w:val="24"/>
        </w:rPr>
        <w:t>)</w:t>
      </w:r>
    </w:p>
    <w:p w:rsidR="00561217" w:rsidRDefault="00561217" w:rsidP="00561217">
      <w:pPr>
        <w:pStyle w:val="Bulletwithspacer"/>
        <w:numPr>
          <w:ilvl w:val="0"/>
          <w:numId w:val="26"/>
        </w:numPr>
      </w:pPr>
      <w:r>
        <w:t>First Division (66%)</w:t>
      </w:r>
    </w:p>
    <w:p w:rsidR="00561217" w:rsidRDefault="00561217" w:rsidP="00561217">
      <w:pPr>
        <w:pStyle w:val="Job"/>
        <w:rPr>
          <w:rStyle w:val="JobTitle"/>
          <w:i w:val="0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561217" w:rsidRPr="00153AB9" w:rsidTr="0096510C">
        <w:tc>
          <w:tcPr>
            <w:tcW w:w="7200" w:type="dxa"/>
          </w:tcPr>
          <w:p w:rsidR="00561217" w:rsidRPr="00153AB9" w:rsidRDefault="00561217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Professional Certifications</w:t>
            </w:r>
          </w:p>
        </w:tc>
        <w:tc>
          <w:tcPr>
            <w:tcW w:w="2844" w:type="dxa"/>
          </w:tcPr>
          <w:p w:rsidR="00561217" w:rsidRPr="00153AB9" w:rsidRDefault="00561217" w:rsidP="00561217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561217" w:rsidRPr="00A157A5" w:rsidRDefault="00561217" w:rsidP="00561217">
      <w:pPr>
        <w:pStyle w:val="Job"/>
        <w:rPr>
          <w:rStyle w:val="JobTitle"/>
          <w:sz w:val="24"/>
        </w:rPr>
      </w:pPr>
      <w:r>
        <w:rPr>
          <w:rStyle w:val="JobTitle"/>
          <w:sz w:val="24"/>
          <w:szCs w:val="24"/>
        </w:rPr>
        <w:t>ERP - SAP (MM)</w:t>
      </w:r>
    </w:p>
    <w:p w:rsidR="00561217" w:rsidRDefault="00561217" w:rsidP="00561217">
      <w:pPr>
        <w:pStyle w:val="Bulletwithspacer"/>
        <w:numPr>
          <w:ilvl w:val="0"/>
          <w:numId w:val="26"/>
        </w:numPr>
      </w:pPr>
      <w:r>
        <w:t>Certified ERP (MM) Technical Consultant</w:t>
      </w:r>
    </w:p>
    <w:p w:rsidR="00F21ACA" w:rsidRPr="00A157A5" w:rsidRDefault="00F21ACA" w:rsidP="00F21ACA">
      <w:pPr>
        <w:pStyle w:val="Job"/>
        <w:rPr>
          <w:rStyle w:val="JobTitle"/>
          <w:sz w:val="24"/>
        </w:rPr>
      </w:pPr>
      <w:r>
        <w:rPr>
          <w:rStyle w:val="JobTitle"/>
          <w:sz w:val="24"/>
          <w:szCs w:val="24"/>
        </w:rPr>
        <w:t>UGC - NET (Management)</w:t>
      </w:r>
    </w:p>
    <w:p w:rsidR="00F21ACA" w:rsidRDefault="00F21ACA" w:rsidP="00F21ACA">
      <w:pPr>
        <w:pStyle w:val="Bulletwithspacer"/>
        <w:numPr>
          <w:ilvl w:val="0"/>
          <w:numId w:val="26"/>
        </w:numPr>
      </w:pPr>
      <w:r>
        <w:t>Qualified in June, 2012 – Teacher’s Eligibility Test (UGC – NET) in Management Stream</w:t>
      </w:r>
    </w:p>
    <w:p w:rsidR="006D5A4D" w:rsidRPr="00A157A5" w:rsidRDefault="006D5A4D" w:rsidP="006D5A4D">
      <w:pPr>
        <w:pStyle w:val="Job"/>
        <w:rPr>
          <w:rStyle w:val="JobTitle"/>
          <w:sz w:val="24"/>
        </w:rPr>
      </w:pPr>
      <w:r>
        <w:rPr>
          <w:rStyle w:val="JobTitle"/>
          <w:sz w:val="24"/>
          <w:szCs w:val="24"/>
        </w:rPr>
        <w:t>UP - CET (MM)</w:t>
      </w:r>
    </w:p>
    <w:p w:rsidR="006D5A4D" w:rsidRDefault="006D5A4D" w:rsidP="006D5A4D">
      <w:pPr>
        <w:pStyle w:val="Bulletwithspacer"/>
        <w:numPr>
          <w:ilvl w:val="0"/>
          <w:numId w:val="26"/>
        </w:numPr>
      </w:pPr>
      <w:r>
        <w:t>Qualified in June, 2012 – Uttar Pradesh Common Eligibility Test (UP – CET) registration to PhD in Management</w:t>
      </w:r>
    </w:p>
    <w:p w:rsidR="006D2C7D" w:rsidRDefault="008279DB" w:rsidP="006D2C7D">
      <w:pPr>
        <w:pStyle w:val="Sectionheader"/>
        <w:spacing w:before="0" w:after="0"/>
      </w:pPr>
      <w:r>
        <w:t>Academic Accolades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6D2C7D" w:rsidRPr="00153AB9" w:rsidTr="0096510C">
        <w:tc>
          <w:tcPr>
            <w:tcW w:w="7200" w:type="dxa"/>
          </w:tcPr>
          <w:p w:rsidR="00EF4CAA" w:rsidRPr="00153AB9" w:rsidRDefault="00EF4CAA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6D2C7D" w:rsidRPr="00153AB9" w:rsidRDefault="00EF4CAA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lastRenderedPageBreak/>
              <w:t>Seminars / Workshops</w:t>
            </w:r>
          </w:p>
        </w:tc>
        <w:tc>
          <w:tcPr>
            <w:tcW w:w="2844" w:type="dxa"/>
          </w:tcPr>
          <w:p w:rsidR="006D2C7D" w:rsidRPr="00153AB9" w:rsidRDefault="006D2C7D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6D2C7D" w:rsidRPr="00153AB9" w:rsidRDefault="006D2C7D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7317D" w:rsidRPr="00A7317D" w:rsidRDefault="00A7317D" w:rsidP="00A7317D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065F57" w:rsidRDefault="00C23789" w:rsidP="00065F57">
      <w:pPr>
        <w:pStyle w:val="Bulletwithspacer"/>
        <w:numPr>
          <w:ilvl w:val="0"/>
          <w:numId w:val="26"/>
        </w:numPr>
      </w:pPr>
      <w:r>
        <w:t>Asian Development Bank’s 26</w:t>
      </w:r>
      <w:r w:rsidRPr="00C23789">
        <w:rPr>
          <w:vertAlign w:val="superscript"/>
        </w:rPr>
        <w:t>th</w:t>
      </w:r>
      <w:r>
        <w:t xml:space="preserve"> Annual Conference, IEML, Greater Noida</w:t>
      </w:r>
    </w:p>
    <w:p w:rsidR="00065F57" w:rsidRDefault="00065F57" w:rsidP="004E2129">
      <w:pPr>
        <w:pStyle w:val="Bulletwithspacer"/>
        <w:numPr>
          <w:ilvl w:val="0"/>
          <w:numId w:val="31"/>
        </w:numPr>
        <w:ind w:left="990" w:hanging="270"/>
      </w:pPr>
      <w:r>
        <w:t>Session attended: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Coping with Volatile Capital  Flows</w:t>
      </w:r>
      <w:r>
        <w:t>” by</w:t>
      </w:r>
      <w:r w:rsidRPr="00065F57">
        <w:t xml:space="preserve"> Institute of International Finance</w:t>
      </w:r>
      <w:r>
        <w:t>, USA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“Asia Financing Series -</w:t>
      </w:r>
      <w:r w:rsidRPr="00065F57">
        <w:t xml:space="preserve"> Funding Infrastructure Within</w:t>
      </w:r>
      <w:r>
        <w:t>”</w:t>
      </w:r>
      <w:r w:rsidRPr="00065F57">
        <w:t xml:space="preserve"> </w:t>
      </w:r>
      <w:r>
        <w:t>by</w:t>
      </w:r>
      <w:r w:rsidRPr="00065F57">
        <w:t xml:space="preserve"> Australia &amp; New Zealand Banking Group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Asia</w:t>
      </w:r>
      <w:r>
        <w:t xml:space="preserve"> </w:t>
      </w:r>
      <w:r w:rsidRPr="00065F57">
        <w:t>-</w:t>
      </w:r>
      <w:r>
        <w:t xml:space="preserve"> </w:t>
      </w:r>
      <w:r w:rsidRPr="00065F57">
        <w:t>The Road to Becoming a Knowledge Economy</w:t>
      </w:r>
      <w:r>
        <w:t xml:space="preserve">” by </w:t>
      </w:r>
      <w:r w:rsidRPr="00065F57">
        <w:t>Asian Development Bank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Funding India's Infrastructure - Opportunities and Challenges</w:t>
      </w:r>
      <w:r>
        <w:t xml:space="preserve">” by </w:t>
      </w:r>
      <w:r w:rsidRPr="00065F57">
        <w:t>Moody's International</w:t>
      </w:r>
      <w:r>
        <w:t>, USA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Innovation for Inclusion</w:t>
      </w:r>
      <w:r>
        <w:t>”</w:t>
      </w:r>
      <w:r w:rsidRPr="00065F57">
        <w:t xml:space="preserve"> </w:t>
      </w:r>
      <w:r>
        <w:t>by</w:t>
      </w:r>
      <w:r w:rsidRPr="00065F57">
        <w:t xml:space="preserve"> Ministry of Finance</w:t>
      </w:r>
      <w:r>
        <w:t>,</w:t>
      </w:r>
      <w:r w:rsidRPr="00065F57">
        <w:t xml:space="preserve"> Government of India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Beyond Factory Asia</w:t>
      </w:r>
      <w:r>
        <w:t xml:space="preserve"> </w:t>
      </w:r>
      <w:r w:rsidRPr="00065F57">
        <w:t>-</w:t>
      </w:r>
      <w:r>
        <w:t xml:space="preserve"> </w:t>
      </w:r>
      <w:r w:rsidRPr="00065F57">
        <w:t>Fuelling Growth in a Changing World</w:t>
      </w:r>
      <w:r>
        <w:t xml:space="preserve">” by </w:t>
      </w:r>
      <w:r w:rsidRPr="00065F57">
        <w:t>Asian Development</w:t>
      </w:r>
      <w:r>
        <w:t xml:space="preserve"> Bank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India</w:t>
      </w:r>
      <w:r>
        <w:t xml:space="preserve"> </w:t>
      </w:r>
      <w:r w:rsidRPr="00065F57">
        <w:t>-</w:t>
      </w:r>
      <w:r>
        <w:t xml:space="preserve"> </w:t>
      </w:r>
      <w:r w:rsidRPr="00065F57">
        <w:t>Next Wave of Inclusive Growth</w:t>
      </w:r>
      <w:r>
        <w:t>” by</w:t>
      </w:r>
      <w:r w:rsidRPr="00065F57">
        <w:t xml:space="preserve"> Ministry of Finance, Government of India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 xml:space="preserve">Will the Euro </w:t>
      </w:r>
      <w:r>
        <w:t>Z</w:t>
      </w:r>
      <w:r w:rsidRPr="00065F57">
        <w:t>one &amp; US Economies Derail Asia Pacific's Growth</w:t>
      </w:r>
      <w:r>
        <w:t xml:space="preserve">” by </w:t>
      </w:r>
      <w:r w:rsidRPr="00065F57">
        <w:t>Standards &amp; Poor’s</w:t>
      </w:r>
      <w:r>
        <w:t>, USA</w:t>
      </w:r>
    </w:p>
    <w:p w:rsid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</w:pPr>
      <w:r>
        <w:t>“</w:t>
      </w:r>
      <w:r w:rsidRPr="00065F57">
        <w:t>Indian Financial Markets</w:t>
      </w:r>
      <w:r>
        <w:t xml:space="preserve"> </w:t>
      </w:r>
      <w:r w:rsidRPr="00065F57">
        <w:t>- Fuelling the Growth of the Indian Economy</w:t>
      </w:r>
      <w:r>
        <w:t>” by</w:t>
      </w:r>
      <w:r w:rsidRPr="00065F57">
        <w:t xml:space="preserve"> Confederation of Indian Industry</w:t>
      </w:r>
    </w:p>
    <w:p w:rsidR="00065F57" w:rsidRPr="00065F57" w:rsidRDefault="00065F57" w:rsidP="00065F57">
      <w:pPr>
        <w:pStyle w:val="Bulletwithspacer"/>
        <w:numPr>
          <w:ilvl w:val="2"/>
          <w:numId w:val="26"/>
        </w:numPr>
        <w:spacing w:before="0"/>
        <w:ind w:left="990" w:hanging="270"/>
        <w:rPr>
          <w:rFonts w:ascii="Times New Roman" w:hAnsi="Times New Roman"/>
          <w:sz w:val="24"/>
          <w:szCs w:val="24"/>
        </w:rPr>
      </w:pPr>
      <w:r>
        <w:t xml:space="preserve">“Financial Development in Asia” by </w:t>
      </w:r>
      <w:r w:rsidRPr="00065F57">
        <w:t>P</w:t>
      </w:r>
      <w:r>
        <w:t>wC, USA</w:t>
      </w:r>
      <w:r w:rsidRPr="00065F57">
        <w:rPr>
          <w:rFonts w:ascii="Arial" w:hAnsi="Arial" w:cs="Arial"/>
          <w:color w:val="222222"/>
        </w:rPr>
        <w:t> </w:t>
      </w:r>
    </w:p>
    <w:p w:rsidR="00693CDE" w:rsidRPr="00693CDE" w:rsidRDefault="00AA14C8" w:rsidP="00065F57">
      <w:pPr>
        <w:pStyle w:val="Bulletwithspacer"/>
        <w:numPr>
          <w:ilvl w:val="0"/>
          <w:numId w:val="26"/>
        </w:numPr>
        <w:spacing w:before="0"/>
      </w:pPr>
      <w:r>
        <w:t xml:space="preserve">International Conference (IC2013) on Financial Inclusiveness: A Bottom Up Approach”, </w:t>
      </w:r>
      <w:r w:rsidR="00883A76">
        <w:t>March 15–16, 2013</w:t>
      </w:r>
    </w:p>
    <w:p w:rsidR="006D2C7D" w:rsidRDefault="001265D7" w:rsidP="006D2C7D">
      <w:pPr>
        <w:pStyle w:val="Bulletwithspacer"/>
        <w:numPr>
          <w:ilvl w:val="0"/>
          <w:numId w:val="26"/>
        </w:numPr>
      </w:pPr>
      <w:r w:rsidRPr="00E256A5">
        <w:rPr>
          <w:b/>
        </w:rPr>
        <w:t>3</w:t>
      </w:r>
      <w:r w:rsidRPr="00E256A5">
        <w:rPr>
          <w:b/>
          <w:vertAlign w:val="superscript"/>
        </w:rPr>
        <w:t>rd</w:t>
      </w:r>
      <w:r w:rsidRPr="001265D7">
        <w:t xml:space="preserve"> Mega HR Conclave: Paradigm shift in HR strategies to enhance customer value, Organized by DMA-IBA, Gurgaon, India 24th November, 2011</w:t>
      </w:r>
    </w:p>
    <w:p w:rsidR="00A27C18" w:rsidRDefault="00A27C18" w:rsidP="006D2C7D">
      <w:pPr>
        <w:pStyle w:val="Bulletwithspacer"/>
        <w:numPr>
          <w:ilvl w:val="0"/>
          <w:numId w:val="26"/>
        </w:numPr>
      </w:pPr>
      <w:r>
        <w:t>Attended and presented paper on “Maintenance Information System” at National Seminar on Maintenance Engineering, ISM Dhanbad, 2001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A7317D" w:rsidRPr="00153AB9" w:rsidTr="0096510C">
        <w:tc>
          <w:tcPr>
            <w:tcW w:w="7200" w:type="dxa"/>
          </w:tcPr>
          <w:p w:rsidR="00A7317D" w:rsidRPr="00153AB9" w:rsidRDefault="00A7317D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A7317D" w:rsidRPr="00153AB9" w:rsidRDefault="00D903B2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Research and Publications</w:t>
            </w:r>
          </w:p>
        </w:tc>
        <w:tc>
          <w:tcPr>
            <w:tcW w:w="2844" w:type="dxa"/>
          </w:tcPr>
          <w:p w:rsidR="00A7317D" w:rsidRPr="00153AB9" w:rsidRDefault="00A7317D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A7317D" w:rsidRPr="00153AB9" w:rsidRDefault="00A7317D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7317D" w:rsidRPr="00A7317D" w:rsidRDefault="00A7317D" w:rsidP="00A7317D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1265D7" w:rsidRDefault="00B24D35" w:rsidP="00546FA9">
      <w:pPr>
        <w:pStyle w:val="Bulletwithspacer"/>
        <w:numPr>
          <w:ilvl w:val="0"/>
          <w:numId w:val="26"/>
        </w:numPr>
        <w:spacing w:before="0"/>
        <w:jc w:val="both"/>
      </w:pPr>
      <w:r>
        <w:t>“</w:t>
      </w:r>
      <w:r w:rsidR="00572A84">
        <w:t>Assessing Financial Health o</w:t>
      </w:r>
      <w:r w:rsidRPr="00B24D35">
        <w:t xml:space="preserve">f </w:t>
      </w:r>
      <w:r w:rsidR="00572A84">
        <w:t>a</w:t>
      </w:r>
      <w:r w:rsidRPr="00B24D35">
        <w:t xml:space="preserve"> Firm Using Altman’s Original </w:t>
      </w:r>
      <w:r w:rsidR="00EB4CAA">
        <w:t>a</w:t>
      </w:r>
      <w:r w:rsidRPr="00B24D35">
        <w:t xml:space="preserve">nd Revised Z-Score Models: A Case </w:t>
      </w:r>
      <w:r w:rsidR="00CB1ED9">
        <w:t>o</w:t>
      </w:r>
      <w:r w:rsidRPr="00B24D35">
        <w:t>f Kingfisher Airlines Ltd (India)”</w:t>
      </w:r>
      <w:r w:rsidR="00FF42DA">
        <w:t>,</w:t>
      </w:r>
      <w:r w:rsidR="005D323C">
        <w:t xml:space="preserve"> Journal of Applied Management and Investments (JAMI - ISSN: 2225-3467)</w:t>
      </w:r>
      <w:r w:rsidR="00A823AC" w:rsidRPr="00A823AC">
        <w:t>, Ukraine</w:t>
      </w:r>
      <w:r w:rsidR="00FF42DA">
        <w:t>, March 2103</w:t>
      </w:r>
    </w:p>
    <w:p w:rsidR="00B0368F" w:rsidRDefault="00B0368F" w:rsidP="0090471C">
      <w:pPr>
        <w:pStyle w:val="Bulletwithspacer"/>
        <w:numPr>
          <w:ilvl w:val="0"/>
          <w:numId w:val="26"/>
        </w:numPr>
        <w:spacing w:before="0"/>
        <w:jc w:val="both"/>
      </w:pPr>
      <w:r w:rsidRPr="00EF37EB">
        <w:t xml:space="preserve">"Factors Affecting Tax Payers’ Decisions in Saving Tax by Investing in Tax Saving Bonds: A Study in U.P. State, India", </w:t>
      </w:r>
      <w:r w:rsidR="0090471C" w:rsidRPr="0090471C">
        <w:t>Journal of Financial Assets and Investing [ISSN (online): 1804–509X / ISSN (printed): 1804–5081]</w:t>
      </w:r>
      <w:r w:rsidR="0090471C">
        <w:t>, Czech Republic</w:t>
      </w:r>
    </w:p>
    <w:p w:rsidR="00B0368F" w:rsidRDefault="00B0368F" w:rsidP="00B0368F">
      <w:pPr>
        <w:pStyle w:val="Bulletwithspacer"/>
        <w:numPr>
          <w:ilvl w:val="0"/>
          <w:numId w:val="26"/>
        </w:numPr>
        <w:spacing w:before="0"/>
      </w:pPr>
      <w:r>
        <w:t>Communicated “</w:t>
      </w:r>
      <w:r w:rsidR="00D62615" w:rsidRPr="00D62615">
        <w:t>State Road Transport Corporation Service Quality and Satisfaction of Passengers in Agra District of Uttar Pradesh State in India</w:t>
      </w:r>
      <w:r w:rsidR="00D62615">
        <w:t xml:space="preserve">”, </w:t>
      </w:r>
      <w:r w:rsidR="0037175D" w:rsidRPr="0037175D">
        <w:t>International Journal of Transportation, South Korea (ISSN: 2287-7940)</w:t>
      </w:r>
    </w:p>
    <w:p w:rsidR="00B0368F" w:rsidRDefault="00B0368F" w:rsidP="00B0368F">
      <w:pPr>
        <w:pStyle w:val="Bulletwithspacer"/>
        <w:numPr>
          <w:ilvl w:val="0"/>
          <w:numId w:val="26"/>
        </w:numPr>
        <w:spacing w:before="0"/>
      </w:pPr>
      <w:r w:rsidRPr="009E72C4">
        <w:t>“</w:t>
      </w:r>
      <w:r>
        <w:t xml:space="preserve">Testing of </w:t>
      </w:r>
      <w:r w:rsidRPr="009E72C4">
        <w:t>IPO Under Pricing</w:t>
      </w:r>
      <w:r>
        <w:t xml:space="preserve"> Inefficiency at Dhaka Stock Exchange”, MS Ramaiah Management Review, India (ISSN: 0975-7988), Vol. 3, Issue 2, July – Dec. 2011</w:t>
      </w:r>
    </w:p>
    <w:p w:rsidR="00B0368F" w:rsidRPr="00B0368F" w:rsidRDefault="00B0368F" w:rsidP="00546FA9">
      <w:pPr>
        <w:pStyle w:val="Bulletwithspacer"/>
        <w:numPr>
          <w:ilvl w:val="0"/>
          <w:numId w:val="26"/>
        </w:numPr>
        <w:spacing w:before="0"/>
        <w:jc w:val="both"/>
      </w:pPr>
      <w:r>
        <w:t>“Analyzing Tax Payer</w:t>
      </w:r>
      <w:r w:rsidRPr="00113097">
        <w:t>s</w:t>
      </w:r>
      <w:r>
        <w:t>’</w:t>
      </w:r>
      <w:r w:rsidRPr="00113097">
        <w:t xml:space="preserve"> Investments Interests in Tax Free Bonds in </w:t>
      </w:r>
      <w:r>
        <w:t>Uttar Pradesh (West)”, MSR – Management Review (ISSN: 0975-7988), Vol. 4, Issue 2, March 2013</w:t>
      </w:r>
    </w:p>
    <w:p w:rsidR="004552F0" w:rsidRDefault="004552F0" w:rsidP="00546FA9">
      <w:pPr>
        <w:pStyle w:val="Bulletwithspacer"/>
        <w:numPr>
          <w:ilvl w:val="0"/>
          <w:numId w:val="26"/>
        </w:numPr>
        <w:spacing w:before="0"/>
        <w:jc w:val="both"/>
      </w:pPr>
      <w:r>
        <w:t>“</w:t>
      </w:r>
      <w:r w:rsidR="00AE731B">
        <w:t>Critical Attributes in Service Quality &amp; Passenger Satisfaction: An Empirical Study of UPSRTC in Agra</w:t>
      </w:r>
      <w:r w:rsidR="00921BC0">
        <w:t xml:space="preserve"> District</w:t>
      </w:r>
      <w:r w:rsidR="004F275C">
        <w:t xml:space="preserve">” </w:t>
      </w:r>
      <w:r w:rsidR="00AE731B">
        <w:t xml:space="preserve">AJMR (ISSN: </w:t>
      </w:r>
      <w:r w:rsidR="005E08DE">
        <w:t>0974-7028</w:t>
      </w:r>
      <w:r w:rsidR="00AE731B">
        <w:t>)</w:t>
      </w:r>
      <w:r w:rsidR="004F275C">
        <w:t>, Sept, 2013</w:t>
      </w:r>
      <w:r w:rsidR="002477C5">
        <w:t>.</w:t>
      </w:r>
    </w:p>
    <w:p w:rsidR="006F4868" w:rsidRDefault="006F4868" w:rsidP="00A7317D">
      <w:pPr>
        <w:pStyle w:val="Bulletwithspacer"/>
        <w:numPr>
          <w:ilvl w:val="0"/>
          <w:numId w:val="26"/>
        </w:numPr>
        <w:spacing w:before="0"/>
      </w:pPr>
      <w:r w:rsidRPr="00136C8E">
        <w:rPr>
          <w:b/>
        </w:rPr>
        <w:t>Communicated</w:t>
      </w:r>
      <w:r>
        <w:t xml:space="preserve"> “</w:t>
      </w:r>
      <w:r w:rsidRPr="006F4868">
        <w:t>Job Stress and Employee’s Job Satisfaction: A Study on Private Institutions/Universities in North India”</w:t>
      </w:r>
    </w:p>
    <w:p w:rsidR="00347B3E" w:rsidRDefault="00347B3E" w:rsidP="000A6895">
      <w:pPr>
        <w:pStyle w:val="Bulletwithspacer"/>
        <w:numPr>
          <w:ilvl w:val="0"/>
          <w:numId w:val="26"/>
        </w:numPr>
        <w:spacing w:before="0"/>
      </w:pPr>
      <w:r w:rsidRPr="00347B3E">
        <w:t>“Exploring EV</w:t>
      </w:r>
      <w:r w:rsidR="006C4E01">
        <w:t>A® and Dividend Payout Relation</w:t>
      </w:r>
      <w:r w:rsidRPr="00347B3E">
        <w:t>: A Case of Reliance Infrastructure Ltd”</w:t>
      </w:r>
      <w:r>
        <w:t xml:space="preserve">, </w:t>
      </w:r>
      <w:r w:rsidR="000A6895" w:rsidRPr="000A6895">
        <w:t xml:space="preserve">Journal of GNA-IMT (ISSN- 09745726) </w:t>
      </w:r>
      <w:proofErr w:type="spellStart"/>
      <w:r w:rsidR="000A6895" w:rsidRPr="000A6895">
        <w:t>Vol</w:t>
      </w:r>
      <w:proofErr w:type="spellEnd"/>
      <w:r w:rsidR="000A6895" w:rsidRPr="000A6895">
        <w:t xml:space="preserve"> VIII, NO: 2 (December 2013)</w:t>
      </w:r>
    </w:p>
    <w:p w:rsidR="006D2C7D" w:rsidRDefault="0037175D" w:rsidP="00704D56">
      <w:pPr>
        <w:pStyle w:val="Bulletwithspacer"/>
        <w:numPr>
          <w:ilvl w:val="0"/>
          <w:numId w:val="26"/>
        </w:numPr>
        <w:spacing w:before="0"/>
        <w:jc w:val="both"/>
      </w:pPr>
      <w:r>
        <w:t>Published article</w:t>
      </w:r>
      <w:r w:rsidR="00704D56" w:rsidRPr="00704D56">
        <w:t xml:space="preserve"> “Which Groups Will Be Interested in Which Financial Ratios?” on </w:t>
      </w:r>
      <w:hyperlink r:id="rId9" w:history="1">
        <w:r w:rsidR="003C7926" w:rsidRPr="00EC06C7">
          <w:rPr>
            <w:rStyle w:val="Hyperlink"/>
          </w:rPr>
          <w:t>www.ezinearticles.com</w:t>
        </w:r>
      </w:hyperlink>
      <w:r w:rsidR="009E72C4">
        <w:t xml:space="preserve"> </w:t>
      </w:r>
    </w:p>
    <w:p w:rsidR="003C7926" w:rsidRDefault="003C7926" w:rsidP="00704D56">
      <w:pPr>
        <w:pStyle w:val="Bulletwithspacer"/>
        <w:numPr>
          <w:ilvl w:val="0"/>
          <w:numId w:val="26"/>
        </w:numPr>
        <w:spacing w:before="0"/>
        <w:jc w:val="both"/>
      </w:pPr>
      <w:r w:rsidRPr="003C7926">
        <w:t xml:space="preserve">Hyderabad House’s Franchisee Operating Model (An Interview with Mr. </w:t>
      </w:r>
      <w:proofErr w:type="spellStart"/>
      <w:r w:rsidRPr="003C7926">
        <w:t>Zubair</w:t>
      </w:r>
      <w:proofErr w:type="spellEnd"/>
      <w:r w:rsidRPr="003C7926">
        <w:t xml:space="preserve"> Ahmed, Operations Director, Hyderabad House) - Available at </w:t>
      </w:r>
      <w:hyperlink r:id="rId10" w:history="1">
        <w:r w:rsidRPr="00EC06C7">
          <w:rPr>
            <w:rStyle w:val="Hyperlink"/>
          </w:rPr>
          <w:t>http://www.ibscdc.org/video-interview/Zubair-Ahmed.asp</w:t>
        </w:r>
      </w:hyperlink>
      <w:r>
        <w:t xml:space="preserve"> </w:t>
      </w:r>
      <w:r w:rsidRPr="003C7926">
        <w:t xml:space="preserve"> and </w:t>
      </w:r>
      <w:hyperlink r:id="rId11" w:history="1">
        <w:r w:rsidRPr="00EC06C7">
          <w:rPr>
            <w:rStyle w:val="Hyperlink"/>
          </w:rPr>
          <w:t>http://www.youtube.com/watch?v=l1WR4oCmGWI</w:t>
        </w:r>
      </w:hyperlink>
      <w:r>
        <w:t xml:space="preserve"> </w:t>
      </w:r>
      <w:r w:rsidRPr="003C7926">
        <w:t xml:space="preserve"> (clip)</w:t>
      </w:r>
    </w:p>
    <w:p w:rsidR="001674ED" w:rsidRDefault="00562303" w:rsidP="00704D56">
      <w:pPr>
        <w:pStyle w:val="Bulletwithspacer"/>
        <w:numPr>
          <w:ilvl w:val="0"/>
          <w:numId w:val="26"/>
        </w:numPr>
        <w:spacing w:before="0"/>
        <w:jc w:val="both"/>
      </w:pPr>
      <w:r>
        <w:lastRenderedPageBreak/>
        <w:t>Manoj Kumar &amp; Dr. A. N. Sinha, “</w:t>
      </w:r>
      <w:r w:rsidR="001674ED" w:rsidRPr="001674ED">
        <w:t>Maintenance Information in M</w:t>
      </w:r>
      <w:r>
        <w:t xml:space="preserve">ines using Visual Basic as </w:t>
      </w:r>
      <w:r w:rsidR="00486E6F">
        <w:t xml:space="preserve">a </w:t>
      </w:r>
      <w:r>
        <w:t>tool”</w:t>
      </w:r>
      <w:r w:rsidR="001674ED" w:rsidRPr="001674ED">
        <w:t>- Proceedings of Third Indian Conference on Computer Application in Mineral Industry (ICCAM</w:t>
      </w:r>
      <w:r w:rsidR="009B576D">
        <w:t>), March 17-18, 2001, New Delhi</w:t>
      </w:r>
    </w:p>
    <w:p w:rsidR="009421C8" w:rsidRDefault="00562303" w:rsidP="00704D56">
      <w:pPr>
        <w:pStyle w:val="Bulletwithspacer"/>
        <w:numPr>
          <w:ilvl w:val="0"/>
          <w:numId w:val="26"/>
        </w:numPr>
        <w:spacing w:before="0"/>
        <w:jc w:val="both"/>
      </w:pPr>
      <w:r>
        <w:t>“</w:t>
      </w:r>
      <w:r w:rsidRPr="00562303">
        <w:t>Maintenance Information Management”</w:t>
      </w:r>
      <w:r w:rsidR="00AD094E">
        <w:t xml:space="preserve">, </w:t>
      </w:r>
      <w:r w:rsidR="00AD094E" w:rsidRPr="001674ED">
        <w:t>Proceedings of</w:t>
      </w:r>
      <w:r w:rsidRPr="00562303">
        <w:t xml:space="preserve"> National Seminar on Maintenance Engineering, Indian School of Mines, Dhanbad, Jan 31 – Feb 01, 2001</w:t>
      </w:r>
    </w:p>
    <w:p w:rsidR="00D75453" w:rsidRDefault="009908BF" w:rsidP="009908BF">
      <w:pPr>
        <w:pStyle w:val="Bulletwithspacer"/>
        <w:numPr>
          <w:ilvl w:val="0"/>
          <w:numId w:val="26"/>
        </w:numPr>
        <w:spacing w:before="0"/>
        <w:jc w:val="both"/>
      </w:pPr>
      <w:r w:rsidRPr="009908BF">
        <w:t xml:space="preserve">"An Application of Time Series ARIMA Forecasting Model for Predicting Sugarcane Production in India", Accepted - Studies in Business and Economics (ISSN: 1842 - 4120 / E-ISSN: 2344 - 5416) </w:t>
      </w:r>
      <w:proofErr w:type="gramStart"/>
      <w:r w:rsidRPr="009908BF">
        <w:t>The</w:t>
      </w:r>
      <w:proofErr w:type="gramEnd"/>
      <w:r w:rsidRPr="009908BF">
        <w:t xml:space="preserve"> article is included into the April 2014 number of the magazine, which will appear on REPEC database and will be available exclusively online at http://eccsf.ulbsibiu.ro/tableofcontents.html in May 2014.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42751E" w:rsidRPr="00153AB9" w:rsidTr="00F260F5">
        <w:tc>
          <w:tcPr>
            <w:tcW w:w="7200" w:type="dxa"/>
          </w:tcPr>
          <w:p w:rsidR="0042751E" w:rsidRPr="00153AB9" w:rsidRDefault="0042751E" w:rsidP="00F260F5">
            <w:pPr>
              <w:pStyle w:val="Employername"/>
              <w:rPr>
                <w:b/>
                <w:sz w:val="24"/>
                <w:szCs w:val="24"/>
              </w:rPr>
            </w:pPr>
          </w:p>
          <w:p w:rsidR="0042751E" w:rsidRPr="00153AB9" w:rsidRDefault="0042751E" w:rsidP="00F260F5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Book Reviews</w:t>
            </w:r>
          </w:p>
        </w:tc>
        <w:tc>
          <w:tcPr>
            <w:tcW w:w="2844" w:type="dxa"/>
          </w:tcPr>
          <w:p w:rsidR="0042751E" w:rsidRPr="00153AB9" w:rsidRDefault="0042751E" w:rsidP="00F260F5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42751E" w:rsidRPr="00153AB9" w:rsidRDefault="0042751E" w:rsidP="00F260F5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42751E" w:rsidRPr="00A7317D" w:rsidRDefault="0042751E" w:rsidP="0042751E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42751E" w:rsidRDefault="00946F4D" w:rsidP="0042751E">
      <w:pPr>
        <w:pStyle w:val="Bulletwithspacer"/>
        <w:numPr>
          <w:ilvl w:val="0"/>
          <w:numId w:val="26"/>
        </w:numPr>
        <w:spacing w:before="0"/>
      </w:pPr>
      <w:r>
        <w:t>B</w:t>
      </w:r>
      <w:r w:rsidR="0042751E">
        <w:t>ook review of “Marketing</w:t>
      </w:r>
      <w:r>
        <w:t xml:space="preserve"> Research: A Practical Approach -</w:t>
      </w:r>
      <w:r w:rsidR="0042751E">
        <w:t xml:space="preserve"> </w:t>
      </w:r>
      <w:r>
        <w:t xml:space="preserve">Authored </w:t>
      </w:r>
      <w:r w:rsidR="0042751E">
        <w:t>by Dr. Bonita M. Kolb</w:t>
      </w:r>
      <w:r>
        <w:t>, Sage Publication: USA”, Serbian Journal of Management (ISSN: 2217-7159), Vol. 8, No. 9, April, 2013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F842F5" w:rsidRPr="00153AB9" w:rsidTr="005247FE">
        <w:tc>
          <w:tcPr>
            <w:tcW w:w="7200" w:type="dxa"/>
          </w:tcPr>
          <w:p w:rsidR="00F842F5" w:rsidRPr="00153AB9" w:rsidRDefault="00F842F5" w:rsidP="005247FE">
            <w:pPr>
              <w:pStyle w:val="Employername"/>
              <w:rPr>
                <w:b/>
                <w:sz w:val="24"/>
                <w:szCs w:val="24"/>
              </w:rPr>
            </w:pPr>
          </w:p>
          <w:p w:rsidR="00F842F5" w:rsidRPr="00153AB9" w:rsidRDefault="00F842F5" w:rsidP="005247FE">
            <w:pPr>
              <w:pStyle w:val="Employernam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Reviewer / Editor / Articles Reviewed</w:t>
            </w:r>
          </w:p>
        </w:tc>
        <w:tc>
          <w:tcPr>
            <w:tcW w:w="2844" w:type="dxa"/>
          </w:tcPr>
          <w:p w:rsidR="00F842F5" w:rsidRPr="00153AB9" w:rsidRDefault="00F842F5" w:rsidP="005247FE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F842F5" w:rsidRPr="00153AB9" w:rsidRDefault="00F842F5" w:rsidP="005247FE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842F5" w:rsidRPr="00A7317D" w:rsidRDefault="00F842F5" w:rsidP="00F842F5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F842F5" w:rsidRDefault="00F842F5" w:rsidP="00F842F5">
      <w:pPr>
        <w:pStyle w:val="Bulletwithspacer"/>
        <w:numPr>
          <w:ilvl w:val="0"/>
          <w:numId w:val="26"/>
        </w:numPr>
        <w:spacing w:before="0"/>
        <w:jc w:val="both"/>
      </w:pPr>
      <w:r>
        <w:t xml:space="preserve">Approved reviewer to </w:t>
      </w:r>
      <w:r w:rsidRPr="006B5BD7">
        <w:t>Journal of Business and Finance (ISSN: 2305-1825)</w:t>
      </w:r>
      <w:r>
        <w:t xml:space="preserve">, Pakistan </w:t>
      </w:r>
    </w:p>
    <w:p w:rsidR="00F842F5" w:rsidRDefault="00F842F5" w:rsidP="00F842F5">
      <w:pPr>
        <w:pStyle w:val="Bulletwithspacer"/>
        <w:numPr>
          <w:ilvl w:val="0"/>
          <w:numId w:val="26"/>
        </w:numPr>
        <w:spacing w:before="0"/>
        <w:jc w:val="both"/>
      </w:pPr>
      <w:r>
        <w:t>Articles reviewed - 0</w:t>
      </w:r>
      <w:r w:rsidR="00E0062F">
        <w:t>3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A7317D" w:rsidRPr="00153AB9" w:rsidTr="0096510C">
        <w:tc>
          <w:tcPr>
            <w:tcW w:w="7200" w:type="dxa"/>
          </w:tcPr>
          <w:p w:rsidR="00A7317D" w:rsidRPr="00153AB9" w:rsidRDefault="00A7317D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A7317D" w:rsidRPr="00153AB9" w:rsidRDefault="00386D56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MDP /</w:t>
            </w:r>
            <w:r w:rsidR="00D903B2" w:rsidRPr="00153AB9">
              <w:rPr>
                <w:b/>
                <w:sz w:val="24"/>
                <w:szCs w:val="24"/>
              </w:rPr>
              <w:t xml:space="preserve"> FDP</w:t>
            </w:r>
            <w:r w:rsidRPr="00153AB9">
              <w:rPr>
                <w:b/>
                <w:sz w:val="24"/>
                <w:szCs w:val="24"/>
              </w:rPr>
              <w:t xml:space="preserve"> / Consulting Projects</w:t>
            </w:r>
          </w:p>
        </w:tc>
        <w:tc>
          <w:tcPr>
            <w:tcW w:w="2844" w:type="dxa"/>
          </w:tcPr>
          <w:p w:rsidR="00A7317D" w:rsidRPr="00153AB9" w:rsidRDefault="00A7317D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A7317D" w:rsidRPr="00153AB9" w:rsidRDefault="00A7317D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7317D" w:rsidRPr="00A7317D" w:rsidRDefault="00A7317D" w:rsidP="00A7317D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D903B2" w:rsidRDefault="00DA254B" w:rsidP="00A7317D">
      <w:pPr>
        <w:pStyle w:val="Bulletwithspacer"/>
        <w:numPr>
          <w:ilvl w:val="0"/>
          <w:numId w:val="26"/>
        </w:numPr>
        <w:spacing w:before="0"/>
      </w:pPr>
      <w:r>
        <w:t xml:space="preserve">Attended </w:t>
      </w:r>
      <w:r w:rsidR="00F74AC9">
        <w:t xml:space="preserve">3 </w:t>
      </w:r>
      <w:r>
        <w:t>FDP</w:t>
      </w:r>
      <w:r w:rsidR="00F74AC9">
        <w:t>s</w:t>
      </w:r>
      <w:r>
        <w:t xml:space="preserve"> at LPU</w:t>
      </w:r>
      <w:r w:rsidR="00F74AC9">
        <w:t xml:space="preserve"> and 4 at IBA Greater Noida</w:t>
      </w:r>
    </w:p>
    <w:p w:rsidR="00A7317D" w:rsidRDefault="00851BBF" w:rsidP="00A7317D">
      <w:pPr>
        <w:pStyle w:val="Bulletwithspacer"/>
        <w:numPr>
          <w:ilvl w:val="0"/>
          <w:numId w:val="26"/>
        </w:numPr>
        <w:spacing w:before="0"/>
      </w:pPr>
      <w:r>
        <w:t xml:space="preserve">Consulting Project </w:t>
      </w:r>
      <w:r w:rsidR="00386D56" w:rsidRPr="00386D56">
        <w:t>of business plan for UK based group for a New Business Initiative in Gambia, Africa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A7317D" w:rsidRPr="00153AB9" w:rsidTr="0096510C">
        <w:tc>
          <w:tcPr>
            <w:tcW w:w="7200" w:type="dxa"/>
          </w:tcPr>
          <w:p w:rsidR="00A7317D" w:rsidRPr="00153AB9" w:rsidRDefault="00A7317D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A7317D" w:rsidRPr="00153AB9" w:rsidRDefault="00E45668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Curriculum Development</w:t>
            </w:r>
          </w:p>
        </w:tc>
        <w:tc>
          <w:tcPr>
            <w:tcW w:w="2844" w:type="dxa"/>
          </w:tcPr>
          <w:p w:rsidR="00A7317D" w:rsidRPr="00153AB9" w:rsidRDefault="00A7317D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A7317D" w:rsidRPr="00153AB9" w:rsidRDefault="00A7317D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7317D" w:rsidRPr="00A7317D" w:rsidRDefault="00A7317D" w:rsidP="00A7317D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A7317D" w:rsidRDefault="00387659" w:rsidP="00D903B2">
      <w:pPr>
        <w:pStyle w:val="Bulletwithspacer"/>
        <w:numPr>
          <w:ilvl w:val="0"/>
          <w:numId w:val="26"/>
        </w:numPr>
        <w:spacing w:before="0"/>
      </w:pPr>
      <w:r>
        <w:t>Designed and developed the latest curriculum on O</w:t>
      </w:r>
      <w:r w:rsidR="00665E98">
        <w:t xml:space="preserve">perations </w:t>
      </w:r>
      <w:r>
        <w:t>R</w:t>
      </w:r>
      <w:r w:rsidR="00665E98">
        <w:t>esearch</w:t>
      </w:r>
      <w:r>
        <w:t>, P</w:t>
      </w:r>
      <w:r w:rsidR="00665E98">
        <w:t xml:space="preserve">rod &amp; </w:t>
      </w:r>
      <w:r>
        <w:t>O</w:t>
      </w:r>
      <w:r w:rsidR="00665E98">
        <w:t xml:space="preserve">p </w:t>
      </w:r>
      <w:r>
        <w:t>M</w:t>
      </w:r>
      <w:r w:rsidR="00665E98">
        <w:t>gmt</w:t>
      </w:r>
      <w:r>
        <w:t>, Project Financing and P</w:t>
      </w:r>
      <w:r w:rsidR="00665E98">
        <w:t xml:space="preserve">roject </w:t>
      </w:r>
      <w:r>
        <w:t>M</w:t>
      </w:r>
      <w:r w:rsidR="00665E98">
        <w:t>gmt , Corporate Financial Decisions, Business Valuations and SCM</w:t>
      </w:r>
    </w:p>
    <w:p w:rsidR="00BA7E97" w:rsidRDefault="00BA7E97" w:rsidP="00D903B2">
      <w:pPr>
        <w:pStyle w:val="Bulletwithspacer"/>
        <w:numPr>
          <w:ilvl w:val="0"/>
          <w:numId w:val="26"/>
        </w:numPr>
        <w:spacing w:before="0"/>
      </w:pPr>
      <w:r>
        <w:t xml:space="preserve">New course developed in </w:t>
      </w:r>
      <w:r w:rsidR="00BE4109">
        <w:t>Data Mining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C34BEA" w:rsidRPr="00153AB9" w:rsidTr="0096510C">
        <w:tc>
          <w:tcPr>
            <w:tcW w:w="7200" w:type="dxa"/>
          </w:tcPr>
          <w:p w:rsidR="00C34BEA" w:rsidRPr="00153AB9" w:rsidRDefault="00C34BEA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C34BEA" w:rsidRPr="00153AB9" w:rsidRDefault="00C34BEA" w:rsidP="00C34BEA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Association / Membership</w:t>
            </w:r>
          </w:p>
        </w:tc>
        <w:tc>
          <w:tcPr>
            <w:tcW w:w="2844" w:type="dxa"/>
          </w:tcPr>
          <w:p w:rsidR="00C34BEA" w:rsidRPr="00153AB9" w:rsidRDefault="00C34BEA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C34BEA" w:rsidRPr="00153AB9" w:rsidRDefault="00C34BEA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C34BEA" w:rsidRPr="00A7317D" w:rsidRDefault="00C34BEA" w:rsidP="00C34BEA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C623E3" w:rsidRDefault="00C623E3" w:rsidP="00C34BEA">
      <w:pPr>
        <w:pStyle w:val="Bulletwithspacer"/>
        <w:numPr>
          <w:ilvl w:val="0"/>
          <w:numId w:val="26"/>
        </w:numPr>
        <w:spacing w:before="0"/>
      </w:pPr>
      <w:r>
        <w:t>Faculty Professional Membership, APICS, USA</w:t>
      </w:r>
    </w:p>
    <w:p w:rsidR="00C34BEA" w:rsidRPr="00851BBF" w:rsidRDefault="00C34BEA" w:rsidP="00C34BEA">
      <w:pPr>
        <w:pStyle w:val="Bulletwithspacer"/>
        <w:numPr>
          <w:ilvl w:val="0"/>
          <w:numId w:val="26"/>
        </w:numPr>
        <w:spacing w:before="0"/>
      </w:pPr>
      <w:r w:rsidRPr="00851BBF">
        <w:t>Faculty Profile Approved and Registered with Harvard University for use of Business Cases &amp; Notes</w:t>
      </w:r>
    </w:p>
    <w:p w:rsidR="000E4C88" w:rsidRDefault="00851BBF" w:rsidP="00F842F5">
      <w:pPr>
        <w:pStyle w:val="Bulletwithspacer"/>
        <w:numPr>
          <w:ilvl w:val="0"/>
          <w:numId w:val="26"/>
        </w:numPr>
        <w:spacing w:before="0"/>
      </w:pPr>
      <w:r w:rsidRPr="00851BBF">
        <w:t>PRIMIA,  Informs, CBOE</w:t>
      </w:r>
    </w:p>
    <w:p w:rsidR="00047EBB" w:rsidRDefault="00DB1ABA" w:rsidP="00561217">
      <w:pPr>
        <w:pStyle w:val="Sectionheader"/>
        <w:spacing w:before="0" w:after="0"/>
      </w:pPr>
      <w:r>
        <w:t>Industrial Accolades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DB1ABA" w:rsidRPr="00153AB9" w:rsidTr="0096510C">
        <w:tc>
          <w:tcPr>
            <w:tcW w:w="7200" w:type="dxa"/>
          </w:tcPr>
          <w:p w:rsidR="00DB1ABA" w:rsidRPr="00153AB9" w:rsidRDefault="00DB1ABA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DB1ABA" w:rsidRPr="00153AB9" w:rsidRDefault="00DB1ABA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Vocational Trainings</w:t>
            </w:r>
          </w:p>
        </w:tc>
        <w:tc>
          <w:tcPr>
            <w:tcW w:w="2844" w:type="dxa"/>
          </w:tcPr>
          <w:p w:rsidR="00DB1ABA" w:rsidRPr="00153AB9" w:rsidRDefault="00DB1ABA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DB1ABA" w:rsidRPr="00153AB9" w:rsidRDefault="00DB1ABA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047EBB" w:rsidRPr="00047EBB" w:rsidRDefault="00047EBB" w:rsidP="00047EBB">
      <w:pPr>
        <w:pStyle w:val="Bulletwithspacer"/>
        <w:numPr>
          <w:ilvl w:val="0"/>
          <w:numId w:val="26"/>
        </w:numPr>
      </w:pPr>
      <w:r w:rsidRPr="00047EBB">
        <w:t xml:space="preserve">Hindustan Motors – PPD, </w:t>
      </w:r>
      <w:proofErr w:type="spellStart"/>
      <w:r w:rsidRPr="00047EBB">
        <w:t>Hosur</w:t>
      </w:r>
      <w:proofErr w:type="spellEnd"/>
      <w:r w:rsidR="0018508F">
        <w:t>, India</w:t>
      </w:r>
      <w:r w:rsidRPr="00047EBB">
        <w:t xml:space="preserve"> in 2005</w:t>
      </w:r>
    </w:p>
    <w:p w:rsidR="00047EBB" w:rsidRPr="00047EBB" w:rsidRDefault="00047EBB" w:rsidP="00047EBB">
      <w:pPr>
        <w:pStyle w:val="Bulletwithspacer"/>
        <w:numPr>
          <w:ilvl w:val="0"/>
          <w:numId w:val="26"/>
        </w:numPr>
      </w:pPr>
      <w:r w:rsidRPr="00047EBB">
        <w:t>Cummins Diesel Sales &amp; Services, Pune</w:t>
      </w:r>
      <w:r w:rsidR="0018508F">
        <w:t>, India</w:t>
      </w:r>
      <w:r w:rsidRPr="00047EBB">
        <w:t xml:space="preserve"> in 2003</w:t>
      </w:r>
    </w:p>
    <w:p w:rsidR="00047EBB" w:rsidRPr="00047EBB" w:rsidRDefault="00047EBB" w:rsidP="00047EBB">
      <w:pPr>
        <w:pStyle w:val="Bulletwithspacer"/>
        <w:numPr>
          <w:ilvl w:val="0"/>
          <w:numId w:val="26"/>
        </w:numPr>
      </w:pPr>
      <w:r w:rsidRPr="00047EBB">
        <w:t>Cummins Diesel Sales &amp; Services, Pune</w:t>
      </w:r>
      <w:r w:rsidR="0018508F">
        <w:t>, India</w:t>
      </w:r>
      <w:r w:rsidRPr="00047EBB">
        <w:t xml:space="preserve"> in 2002</w:t>
      </w:r>
    </w:p>
    <w:p w:rsidR="00845A25" w:rsidRPr="001265D7" w:rsidRDefault="00047EBB" w:rsidP="0018508F">
      <w:pPr>
        <w:pStyle w:val="Bulletwithspacer"/>
        <w:numPr>
          <w:ilvl w:val="0"/>
          <w:numId w:val="26"/>
        </w:numPr>
      </w:pPr>
      <w:r w:rsidRPr="00047EBB">
        <w:t xml:space="preserve">BIOP 14 &amp; 11C, National Mineral Development Corporation (NMDC), </w:t>
      </w:r>
      <w:proofErr w:type="spellStart"/>
      <w:r w:rsidRPr="00047EBB">
        <w:t>Bailadila</w:t>
      </w:r>
      <w:proofErr w:type="spellEnd"/>
      <w:r w:rsidRPr="00047EBB">
        <w:t>, MP,</w:t>
      </w:r>
      <w:r w:rsidR="0018508F">
        <w:t xml:space="preserve"> India</w:t>
      </w:r>
      <w:r w:rsidRPr="00047EBB">
        <w:t xml:space="preserve"> in 2000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047EBB" w:rsidRPr="00153AB9" w:rsidTr="0096510C">
        <w:tc>
          <w:tcPr>
            <w:tcW w:w="7200" w:type="dxa"/>
          </w:tcPr>
          <w:p w:rsidR="00047EBB" w:rsidRPr="00153AB9" w:rsidRDefault="00047EBB" w:rsidP="0018508F">
            <w:pPr>
              <w:pStyle w:val="Employername"/>
              <w:ind w:left="0"/>
              <w:rPr>
                <w:b/>
                <w:sz w:val="24"/>
                <w:szCs w:val="24"/>
              </w:rPr>
            </w:pPr>
          </w:p>
          <w:p w:rsidR="00047EBB" w:rsidRPr="00153AB9" w:rsidRDefault="00627C5D" w:rsidP="00627C5D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Professional Development Programs</w:t>
            </w:r>
          </w:p>
        </w:tc>
        <w:tc>
          <w:tcPr>
            <w:tcW w:w="2844" w:type="dxa"/>
          </w:tcPr>
          <w:p w:rsidR="00047EBB" w:rsidRPr="00153AB9" w:rsidRDefault="00047EBB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047EBB" w:rsidRPr="00153AB9" w:rsidRDefault="00047EBB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047EBB" w:rsidRPr="00A7317D" w:rsidRDefault="00047EBB" w:rsidP="00047EBB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851BBF" w:rsidRPr="001265D7" w:rsidRDefault="00627C5D" w:rsidP="0018508F">
      <w:pPr>
        <w:pStyle w:val="Bulletwithspacer"/>
        <w:numPr>
          <w:ilvl w:val="0"/>
          <w:numId w:val="26"/>
        </w:numPr>
        <w:spacing w:before="0"/>
      </w:pPr>
      <w:r w:rsidRPr="00627C5D">
        <w:t>Condition Monitoring – Oil &amp; Wear debris Analysis, 16th to 18th September, 2003 at Engineering Staff College of India (A forum Of Institution of Engineers, India), Hyderabad, India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200"/>
        <w:gridCol w:w="2844"/>
      </w:tblGrid>
      <w:tr w:rsidR="00851BBF" w:rsidRPr="00153AB9" w:rsidTr="0096510C">
        <w:tc>
          <w:tcPr>
            <w:tcW w:w="7200" w:type="dxa"/>
          </w:tcPr>
          <w:p w:rsidR="00851BBF" w:rsidRPr="00153AB9" w:rsidRDefault="00851BBF" w:rsidP="0096510C">
            <w:pPr>
              <w:pStyle w:val="Employername"/>
              <w:rPr>
                <w:b/>
                <w:sz w:val="24"/>
                <w:szCs w:val="24"/>
              </w:rPr>
            </w:pPr>
          </w:p>
          <w:p w:rsidR="00851BBF" w:rsidRPr="00153AB9" w:rsidRDefault="00A90290" w:rsidP="0096510C">
            <w:pPr>
              <w:pStyle w:val="Employername"/>
              <w:rPr>
                <w:b/>
                <w:sz w:val="24"/>
                <w:szCs w:val="24"/>
              </w:rPr>
            </w:pPr>
            <w:r w:rsidRPr="00153AB9">
              <w:rPr>
                <w:b/>
                <w:sz w:val="24"/>
                <w:szCs w:val="24"/>
              </w:rPr>
              <w:t>Other</w:t>
            </w:r>
          </w:p>
        </w:tc>
        <w:tc>
          <w:tcPr>
            <w:tcW w:w="2844" w:type="dxa"/>
          </w:tcPr>
          <w:p w:rsidR="00851BBF" w:rsidRPr="00153AB9" w:rsidRDefault="00851BBF" w:rsidP="0096510C">
            <w:pPr>
              <w:pStyle w:val="Daterightjustified"/>
              <w:rPr>
                <w:b/>
                <w:sz w:val="24"/>
                <w:szCs w:val="24"/>
              </w:rPr>
            </w:pPr>
          </w:p>
          <w:p w:rsidR="00851BBF" w:rsidRPr="00153AB9" w:rsidRDefault="00851BBF" w:rsidP="0096510C">
            <w:pPr>
              <w:pStyle w:val="Daterightjustified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851BBF" w:rsidRPr="00A7317D" w:rsidRDefault="00851BBF" w:rsidP="00851BBF">
      <w:pPr>
        <w:pStyle w:val="Bulletwithspacer"/>
        <w:tabs>
          <w:tab w:val="clear" w:pos="360"/>
        </w:tabs>
        <w:spacing w:before="0" w:after="0"/>
        <w:ind w:left="720" w:firstLine="0"/>
        <w:rPr>
          <w:sz w:val="16"/>
          <w:szCs w:val="16"/>
        </w:rPr>
      </w:pPr>
    </w:p>
    <w:p w:rsidR="00851BBF" w:rsidRDefault="00A90290" w:rsidP="00851BBF">
      <w:pPr>
        <w:pStyle w:val="Bulletwithspacer"/>
        <w:numPr>
          <w:ilvl w:val="0"/>
          <w:numId w:val="26"/>
        </w:numPr>
        <w:spacing w:before="0"/>
      </w:pPr>
      <w:r>
        <w:t>Date of Birth</w:t>
      </w:r>
      <w:r>
        <w:tab/>
      </w:r>
      <w:r>
        <w:tab/>
        <w:t>:</w:t>
      </w:r>
      <w:r>
        <w:tab/>
        <w:t>January 29, 1975</w:t>
      </w:r>
    </w:p>
    <w:p w:rsidR="00313E16" w:rsidRDefault="00313E16" w:rsidP="00313E16">
      <w:pPr>
        <w:pStyle w:val="Bulletwithspacer"/>
        <w:numPr>
          <w:ilvl w:val="0"/>
          <w:numId w:val="26"/>
        </w:numPr>
      </w:pPr>
      <w:r>
        <w:t>Languages Known</w:t>
      </w:r>
      <w:r>
        <w:tab/>
        <w:t xml:space="preserve">: </w:t>
      </w:r>
      <w:r>
        <w:tab/>
        <w:t>Hindi, English, Telugu, Bengali and Bahasa Indonesia</w:t>
      </w:r>
    </w:p>
    <w:p w:rsidR="00A90290" w:rsidRDefault="00313E16" w:rsidP="00313E16">
      <w:pPr>
        <w:pStyle w:val="Bulletwithspacer"/>
        <w:numPr>
          <w:ilvl w:val="0"/>
          <w:numId w:val="26"/>
        </w:numPr>
        <w:spacing w:before="0"/>
      </w:pPr>
      <w:r>
        <w:t>Hobbies &amp; Interests</w:t>
      </w:r>
      <w:r>
        <w:tab/>
        <w:t>:</w:t>
      </w:r>
      <w:r>
        <w:tab/>
        <w:t>Blogging and Professional Networking</w:t>
      </w:r>
    </w:p>
    <w:p w:rsidR="00851BBF" w:rsidRDefault="00902D13" w:rsidP="00491F0E">
      <w:pPr>
        <w:pStyle w:val="Bulletwithspacer"/>
        <w:numPr>
          <w:ilvl w:val="0"/>
          <w:numId w:val="26"/>
        </w:numPr>
        <w:spacing w:before="0"/>
      </w:pPr>
      <w:r>
        <w:t>Passport</w:t>
      </w:r>
      <w:r>
        <w:tab/>
      </w:r>
      <w:r>
        <w:tab/>
        <w:t>:</w:t>
      </w:r>
      <w:r>
        <w:tab/>
      </w:r>
      <w:r w:rsidR="000608BD">
        <w:t>J6748159 (Expiry: 09.05.2021) Issued at Ghaziabad, UP, India</w:t>
      </w:r>
    </w:p>
    <w:sectPr w:rsidR="00851BBF" w:rsidSect="002A0770">
      <w:pgSz w:w="12240" w:h="15840"/>
      <w:pgMar w:top="63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0EA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A66F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EC4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F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5B45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6D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1EE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086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F25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F4607"/>
    <w:multiLevelType w:val="hybridMultilevel"/>
    <w:tmpl w:val="27E4C006"/>
    <w:lvl w:ilvl="0" w:tplc="605C026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251019"/>
    <w:multiLevelType w:val="hybridMultilevel"/>
    <w:tmpl w:val="A17212E8"/>
    <w:lvl w:ilvl="0" w:tplc="15FCD962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B0237D"/>
    <w:multiLevelType w:val="hybridMultilevel"/>
    <w:tmpl w:val="4D66B682"/>
    <w:lvl w:ilvl="0" w:tplc="19682554">
      <w:numFmt w:val="bullet"/>
      <w:lvlText w:val=""/>
      <w:lvlJc w:val="left"/>
      <w:pPr>
        <w:ind w:left="1074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C7B26EB"/>
    <w:multiLevelType w:val="hybridMultilevel"/>
    <w:tmpl w:val="5D0AB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32A65"/>
    <w:multiLevelType w:val="hybridMultilevel"/>
    <w:tmpl w:val="5D26F630"/>
    <w:lvl w:ilvl="0" w:tplc="5D48F7F6">
      <w:numFmt w:val="bullet"/>
      <w:lvlText w:val=""/>
      <w:lvlJc w:val="left"/>
      <w:pPr>
        <w:ind w:left="1074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B151B9"/>
    <w:multiLevelType w:val="hybridMultilevel"/>
    <w:tmpl w:val="DBC6C7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9B3113"/>
    <w:multiLevelType w:val="hybridMultilevel"/>
    <w:tmpl w:val="EB8CF7D4"/>
    <w:lvl w:ilvl="0" w:tplc="3B36F3EA">
      <w:start w:val="200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470DFB"/>
    <w:multiLevelType w:val="hybridMultilevel"/>
    <w:tmpl w:val="32C88C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B6B7236"/>
    <w:multiLevelType w:val="hybridMultilevel"/>
    <w:tmpl w:val="6F56D580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>
    <w:nsid w:val="5C1F510F"/>
    <w:multiLevelType w:val="hybridMultilevel"/>
    <w:tmpl w:val="CE9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291C31"/>
    <w:multiLevelType w:val="hybridMultilevel"/>
    <w:tmpl w:val="E8A82E54"/>
    <w:lvl w:ilvl="0" w:tplc="08ECCA64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1B69BB"/>
    <w:multiLevelType w:val="hybridMultilevel"/>
    <w:tmpl w:val="FB462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4F41EB"/>
    <w:multiLevelType w:val="hybridMultilevel"/>
    <w:tmpl w:val="1E3A0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3"/>
  </w:num>
  <w:num w:numId="13">
    <w:abstractNumId w:val="21"/>
  </w:num>
  <w:num w:numId="14">
    <w:abstractNumId w:val="23"/>
  </w:num>
  <w:num w:numId="15">
    <w:abstractNumId w:val="19"/>
  </w:num>
  <w:num w:numId="16">
    <w:abstractNumId w:val="16"/>
  </w:num>
  <w:num w:numId="17">
    <w:abstractNumId w:val="10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10"/>
  </w:num>
  <w:num w:numId="23">
    <w:abstractNumId w:val="18"/>
  </w:num>
  <w:num w:numId="24">
    <w:abstractNumId w:val="10"/>
  </w:num>
  <w:num w:numId="25">
    <w:abstractNumId w:val="10"/>
  </w:num>
  <w:num w:numId="26">
    <w:abstractNumId w:val="17"/>
  </w:num>
  <w:num w:numId="27">
    <w:abstractNumId w:val="11"/>
  </w:num>
  <w:num w:numId="28">
    <w:abstractNumId w:val="20"/>
  </w:num>
  <w:num w:numId="29">
    <w:abstractNumId w:val="14"/>
  </w:num>
  <w:num w:numId="30">
    <w:abstractNumId w:val="1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22"/>
    <w:rsid w:val="000010FC"/>
    <w:rsid w:val="00003E9B"/>
    <w:rsid w:val="00015CB6"/>
    <w:rsid w:val="00033375"/>
    <w:rsid w:val="00047EBB"/>
    <w:rsid w:val="000608BD"/>
    <w:rsid w:val="0006374E"/>
    <w:rsid w:val="00065F57"/>
    <w:rsid w:val="000670AE"/>
    <w:rsid w:val="00091D52"/>
    <w:rsid w:val="000A6895"/>
    <w:rsid w:val="000A6E0E"/>
    <w:rsid w:val="000B16FD"/>
    <w:rsid w:val="000E37CD"/>
    <w:rsid w:val="000E40FC"/>
    <w:rsid w:val="000E4C88"/>
    <w:rsid w:val="00113097"/>
    <w:rsid w:val="00123BDC"/>
    <w:rsid w:val="001265D7"/>
    <w:rsid w:val="00136C8E"/>
    <w:rsid w:val="0015312C"/>
    <w:rsid w:val="00153AB9"/>
    <w:rsid w:val="001545EF"/>
    <w:rsid w:val="00163BE9"/>
    <w:rsid w:val="001674ED"/>
    <w:rsid w:val="0018189B"/>
    <w:rsid w:val="0018508F"/>
    <w:rsid w:val="00194970"/>
    <w:rsid w:val="001A1D34"/>
    <w:rsid w:val="001B1960"/>
    <w:rsid w:val="001C0737"/>
    <w:rsid w:val="001C4D11"/>
    <w:rsid w:val="001D14AB"/>
    <w:rsid w:val="001E5F0A"/>
    <w:rsid w:val="00202BA2"/>
    <w:rsid w:val="00214818"/>
    <w:rsid w:val="00221940"/>
    <w:rsid w:val="0022566A"/>
    <w:rsid w:val="00230995"/>
    <w:rsid w:val="002311B4"/>
    <w:rsid w:val="00236D48"/>
    <w:rsid w:val="00237B70"/>
    <w:rsid w:val="00246100"/>
    <w:rsid w:val="002477C5"/>
    <w:rsid w:val="002513C5"/>
    <w:rsid w:val="002A0770"/>
    <w:rsid w:val="002A46D1"/>
    <w:rsid w:val="002B60D2"/>
    <w:rsid w:val="002F2EA2"/>
    <w:rsid w:val="00301A7F"/>
    <w:rsid w:val="00302106"/>
    <w:rsid w:val="00303D12"/>
    <w:rsid w:val="00313E16"/>
    <w:rsid w:val="00326B5D"/>
    <w:rsid w:val="00326D91"/>
    <w:rsid w:val="00327AAD"/>
    <w:rsid w:val="00330071"/>
    <w:rsid w:val="0034279A"/>
    <w:rsid w:val="00347B3E"/>
    <w:rsid w:val="0036799F"/>
    <w:rsid w:val="0037175D"/>
    <w:rsid w:val="00385F13"/>
    <w:rsid w:val="00386D56"/>
    <w:rsid w:val="00387659"/>
    <w:rsid w:val="00396A1F"/>
    <w:rsid w:val="003A305E"/>
    <w:rsid w:val="003A4ACE"/>
    <w:rsid w:val="003B3752"/>
    <w:rsid w:val="003C0F79"/>
    <w:rsid w:val="003C7926"/>
    <w:rsid w:val="003E2F5A"/>
    <w:rsid w:val="00406274"/>
    <w:rsid w:val="004122DC"/>
    <w:rsid w:val="00413CBB"/>
    <w:rsid w:val="0042751E"/>
    <w:rsid w:val="00442C38"/>
    <w:rsid w:val="00446CBA"/>
    <w:rsid w:val="004552F0"/>
    <w:rsid w:val="00481AE4"/>
    <w:rsid w:val="00486E6F"/>
    <w:rsid w:val="00491F0E"/>
    <w:rsid w:val="004959E6"/>
    <w:rsid w:val="00496120"/>
    <w:rsid w:val="00496B3E"/>
    <w:rsid w:val="004C7165"/>
    <w:rsid w:val="004D2E53"/>
    <w:rsid w:val="004D37F5"/>
    <w:rsid w:val="004D4463"/>
    <w:rsid w:val="004E2129"/>
    <w:rsid w:val="004F275C"/>
    <w:rsid w:val="005035F2"/>
    <w:rsid w:val="005247FE"/>
    <w:rsid w:val="00531B9A"/>
    <w:rsid w:val="00531C8D"/>
    <w:rsid w:val="005346AF"/>
    <w:rsid w:val="005348C8"/>
    <w:rsid w:val="005364DA"/>
    <w:rsid w:val="00546FA9"/>
    <w:rsid w:val="00561217"/>
    <w:rsid w:val="00562303"/>
    <w:rsid w:val="00566628"/>
    <w:rsid w:val="00572A84"/>
    <w:rsid w:val="00582F7F"/>
    <w:rsid w:val="005849D3"/>
    <w:rsid w:val="005B21CC"/>
    <w:rsid w:val="005D323C"/>
    <w:rsid w:val="005E08DE"/>
    <w:rsid w:val="005E59BD"/>
    <w:rsid w:val="005E7A30"/>
    <w:rsid w:val="005F0630"/>
    <w:rsid w:val="005F689E"/>
    <w:rsid w:val="00603AD2"/>
    <w:rsid w:val="006075BE"/>
    <w:rsid w:val="00627C5D"/>
    <w:rsid w:val="006311FA"/>
    <w:rsid w:val="00635FF7"/>
    <w:rsid w:val="0066385C"/>
    <w:rsid w:val="006647F7"/>
    <w:rsid w:val="006649E4"/>
    <w:rsid w:val="00665E98"/>
    <w:rsid w:val="00691495"/>
    <w:rsid w:val="00693CDE"/>
    <w:rsid w:val="0069739F"/>
    <w:rsid w:val="006A076D"/>
    <w:rsid w:val="006B167B"/>
    <w:rsid w:val="006B5BD7"/>
    <w:rsid w:val="006C02BB"/>
    <w:rsid w:val="006C0EF8"/>
    <w:rsid w:val="006C4E01"/>
    <w:rsid w:val="006D2C7D"/>
    <w:rsid w:val="006D5A4D"/>
    <w:rsid w:val="006D663D"/>
    <w:rsid w:val="006E4BBF"/>
    <w:rsid w:val="006F05DC"/>
    <w:rsid w:val="006F4868"/>
    <w:rsid w:val="00704D56"/>
    <w:rsid w:val="007773A4"/>
    <w:rsid w:val="00781176"/>
    <w:rsid w:val="00797A89"/>
    <w:rsid w:val="007A2D1D"/>
    <w:rsid w:val="007B384D"/>
    <w:rsid w:val="007B6FCC"/>
    <w:rsid w:val="007C3297"/>
    <w:rsid w:val="007C4C04"/>
    <w:rsid w:val="007C7C18"/>
    <w:rsid w:val="007D02C3"/>
    <w:rsid w:val="007D3898"/>
    <w:rsid w:val="007D507E"/>
    <w:rsid w:val="007F5153"/>
    <w:rsid w:val="008279DB"/>
    <w:rsid w:val="00831F14"/>
    <w:rsid w:val="00834079"/>
    <w:rsid w:val="00836D16"/>
    <w:rsid w:val="00845A25"/>
    <w:rsid w:val="00845EA6"/>
    <w:rsid w:val="00851BBF"/>
    <w:rsid w:val="00851D8D"/>
    <w:rsid w:val="00883631"/>
    <w:rsid w:val="00883A76"/>
    <w:rsid w:val="00885CC8"/>
    <w:rsid w:val="008903A5"/>
    <w:rsid w:val="00891937"/>
    <w:rsid w:val="008953D4"/>
    <w:rsid w:val="008A329B"/>
    <w:rsid w:val="008B1842"/>
    <w:rsid w:val="008B318F"/>
    <w:rsid w:val="008C2046"/>
    <w:rsid w:val="008E65D4"/>
    <w:rsid w:val="00902D13"/>
    <w:rsid w:val="0090471C"/>
    <w:rsid w:val="00921BC0"/>
    <w:rsid w:val="00926A37"/>
    <w:rsid w:val="009421C8"/>
    <w:rsid w:val="00946F4D"/>
    <w:rsid w:val="009501D2"/>
    <w:rsid w:val="009561D5"/>
    <w:rsid w:val="0096510C"/>
    <w:rsid w:val="00966865"/>
    <w:rsid w:val="00975EBA"/>
    <w:rsid w:val="009908BF"/>
    <w:rsid w:val="009915B7"/>
    <w:rsid w:val="009926A9"/>
    <w:rsid w:val="009A39FF"/>
    <w:rsid w:val="009B37AA"/>
    <w:rsid w:val="009B576D"/>
    <w:rsid w:val="009B6B2E"/>
    <w:rsid w:val="009D4563"/>
    <w:rsid w:val="009D538E"/>
    <w:rsid w:val="009E72C4"/>
    <w:rsid w:val="009F4E53"/>
    <w:rsid w:val="00A157A5"/>
    <w:rsid w:val="00A22743"/>
    <w:rsid w:val="00A27544"/>
    <w:rsid w:val="00A27C18"/>
    <w:rsid w:val="00A336E7"/>
    <w:rsid w:val="00A407DF"/>
    <w:rsid w:val="00A50C27"/>
    <w:rsid w:val="00A51453"/>
    <w:rsid w:val="00A72807"/>
    <w:rsid w:val="00A7317D"/>
    <w:rsid w:val="00A823AC"/>
    <w:rsid w:val="00A90290"/>
    <w:rsid w:val="00A92965"/>
    <w:rsid w:val="00A94CFF"/>
    <w:rsid w:val="00AA0CD4"/>
    <w:rsid w:val="00AA14C8"/>
    <w:rsid w:val="00AC307F"/>
    <w:rsid w:val="00AC6ED7"/>
    <w:rsid w:val="00AD094E"/>
    <w:rsid w:val="00AE2AF5"/>
    <w:rsid w:val="00AE4A7A"/>
    <w:rsid w:val="00AE731B"/>
    <w:rsid w:val="00B0368F"/>
    <w:rsid w:val="00B07B7B"/>
    <w:rsid w:val="00B24D35"/>
    <w:rsid w:val="00B31DE8"/>
    <w:rsid w:val="00B34EEB"/>
    <w:rsid w:val="00B36CF5"/>
    <w:rsid w:val="00B535E5"/>
    <w:rsid w:val="00B97E69"/>
    <w:rsid w:val="00BA237E"/>
    <w:rsid w:val="00BA7E97"/>
    <w:rsid w:val="00BB3054"/>
    <w:rsid w:val="00BC61D1"/>
    <w:rsid w:val="00BD3D56"/>
    <w:rsid w:val="00BD4531"/>
    <w:rsid w:val="00BE4109"/>
    <w:rsid w:val="00BE5722"/>
    <w:rsid w:val="00C055F5"/>
    <w:rsid w:val="00C1358A"/>
    <w:rsid w:val="00C13FE5"/>
    <w:rsid w:val="00C23789"/>
    <w:rsid w:val="00C33451"/>
    <w:rsid w:val="00C34BEA"/>
    <w:rsid w:val="00C40ED3"/>
    <w:rsid w:val="00C56990"/>
    <w:rsid w:val="00C575B6"/>
    <w:rsid w:val="00C623E3"/>
    <w:rsid w:val="00C67785"/>
    <w:rsid w:val="00C76A90"/>
    <w:rsid w:val="00CB1ED9"/>
    <w:rsid w:val="00CC4B0A"/>
    <w:rsid w:val="00CE5BBA"/>
    <w:rsid w:val="00CF74B2"/>
    <w:rsid w:val="00D11F53"/>
    <w:rsid w:val="00D17578"/>
    <w:rsid w:val="00D20106"/>
    <w:rsid w:val="00D33EC1"/>
    <w:rsid w:val="00D403E7"/>
    <w:rsid w:val="00D42457"/>
    <w:rsid w:val="00D513E9"/>
    <w:rsid w:val="00D62615"/>
    <w:rsid w:val="00D72CE0"/>
    <w:rsid w:val="00D75453"/>
    <w:rsid w:val="00D84019"/>
    <w:rsid w:val="00D90225"/>
    <w:rsid w:val="00D903B2"/>
    <w:rsid w:val="00DA254B"/>
    <w:rsid w:val="00DB1ABA"/>
    <w:rsid w:val="00DB48D0"/>
    <w:rsid w:val="00DD1F70"/>
    <w:rsid w:val="00DD6968"/>
    <w:rsid w:val="00DF4344"/>
    <w:rsid w:val="00DF6E0B"/>
    <w:rsid w:val="00E0062F"/>
    <w:rsid w:val="00E01E28"/>
    <w:rsid w:val="00E256A5"/>
    <w:rsid w:val="00E44547"/>
    <w:rsid w:val="00E45668"/>
    <w:rsid w:val="00E6209E"/>
    <w:rsid w:val="00E76934"/>
    <w:rsid w:val="00E921EC"/>
    <w:rsid w:val="00E931C9"/>
    <w:rsid w:val="00EB4CAA"/>
    <w:rsid w:val="00EB5F80"/>
    <w:rsid w:val="00EB60C8"/>
    <w:rsid w:val="00EB6516"/>
    <w:rsid w:val="00EB7449"/>
    <w:rsid w:val="00EE1E30"/>
    <w:rsid w:val="00EE7E06"/>
    <w:rsid w:val="00EF37EB"/>
    <w:rsid w:val="00EF4CAA"/>
    <w:rsid w:val="00F022FF"/>
    <w:rsid w:val="00F21ACA"/>
    <w:rsid w:val="00F24D40"/>
    <w:rsid w:val="00F260F5"/>
    <w:rsid w:val="00F265E4"/>
    <w:rsid w:val="00F37383"/>
    <w:rsid w:val="00F74AC9"/>
    <w:rsid w:val="00F842F5"/>
    <w:rsid w:val="00F92203"/>
    <w:rsid w:val="00F9334B"/>
    <w:rsid w:val="00FC2B62"/>
    <w:rsid w:val="00FD3F82"/>
    <w:rsid w:val="00FE4D59"/>
    <w:rsid w:val="00FF3A92"/>
    <w:rsid w:val="00F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375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  <w:szCs w:val="22"/>
    </w:rPr>
  </w:style>
  <w:style w:type="paragraph" w:styleId="BalloonText">
    <w:name w:val="Balloon Text"/>
    <w:basedOn w:val="Normal"/>
    <w:link w:val="BalloonTextChar"/>
    <w:rsid w:val="00D42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2457"/>
    <w:rPr>
      <w:rFonts w:ascii="Tahoma" w:hAnsi="Tahoma" w:cs="Tahoma"/>
      <w:sz w:val="16"/>
      <w:szCs w:val="16"/>
    </w:rPr>
  </w:style>
  <w:style w:type="character" w:styleId="Hyperlink">
    <w:name w:val="Hyperlink"/>
    <w:rsid w:val="00D42457"/>
    <w:rPr>
      <w:color w:val="0000FF"/>
      <w:u w:val="single"/>
    </w:rPr>
  </w:style>
  <w:style w:type="character" w:styleId="PageNumber">
    <w:name w:val="page number"/>
    <w:basedOn w:val="DefaultParagraphFont"/>
    <w:rsid w:val="00047EBB"/>
  </w:style>
  <w:style w:type="character" w:customStyle="1" w:styleId="st">
    <w:name w:val="st"/>
    <w:basedOn w:val="DefaultParagraphFont"/>
    <w:rsid w:val="00CC4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375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  <w:szCs w:val="22"/>
    </w:rPr>
  </w:style>
  <w:style w:type="paragraph" w:styleId="BalloonText">
    <w:name w:val="Balloon Text"/>
    <w:basedOn w:val="Normal"/>
    <w:link w:val="BalloonTextChar"/>
    <w:rsid w:val="00D42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2457"/>
    <w:rPr>
      <w:rFonts w:ascii="Tahoma" w:hAnsi="Tahoma" w:cs="Tahoma"/>
      <w:sz w:val="16"/>
      <w:szCs w:val="16"/>
    </w:rPr>
  </w:style>
  <w:style w:type="character" w:styleId="Hyperlink">
    <w:name w:val="Hyperlink"/>
    <w:rsid w:val="00D42457"/>
    <w:rPr>
      <w:color w:val="0000FF"/>
      <w:u w:val="single"/>
    </w:rPr>
  </w:style>
  <w:style w:type="character" w:styleId="PageNumber">
    <w:name w:val="page number"/>
    <w:basedOn w:val="DefaultParagraphFont"/>
    <w:rsid w:val="00047EBB"/>
  </w:style>
  <w:style w:type="character" w:customStyle="1" w:styleId="st">
    <w:name w:val="st"/>
    <w:basedOn w:val="DefaultParagraphFont"/>
    <w:rsid w:val="00CC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outube.com/watch?v=l1WR4oCmGWI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ibscdc.org/video-interview/Zubair-Ahmed.a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zinearticl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U\Application%20Data\Microsoft\Templates\MN_OffMg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69D5-ED9C-4402-A60D-473DABA42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4C6C6A-EC63-446D-9FB3-69A62C14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MN_OffMgrResume</Template>
  <TotalTime>52</TotalTime>
  <Pages>6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12962</CharactersWithSpaces>
  <SharedDoc>false</SharedDoc>
  <HLinks>
    <vt:vector size="18" baseType="variant">
      <vt:variant>
        <vt:i4>6684785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http://www.youtube.com/watch?v=l1WR4oCmGWI</vt:lpwstr>
      </vt:variant>
      <vt:variant>
        <vt:lpwstr/>
      </vt:variant>
      <vt:variant>
        <vt:i4>3080250</vt:i4>
      </vt:variant>
      <vt:variant>
        <vt:i4>3</vt:i4>
      </vt:variant>
      <vt:variant>
        <vt:i4>0</vt:i4>
      </vt:variant>
      <vt:variant>
        <vt:i4>5</vt:i4>
      </vt:variant>
      <vt:variant>
        <vt:lpwstr>http://www.ibscdc.org/video-interview/Zubair-Ahmed.asp</vt:lpwstr>
      </vt:variant>
      <vt:variant>
        <vt:lpwstr/>
      </vt:variant>
      <vt:variant>
        <vt:i4>4718614</vt:i4>
      </vt:variant>
      <vt:variant>
        <vt:i4>0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36</cp:revision>
  <cp:lastPrinted>2013-04-19T08:08:00Z</cp:lastPrinted>
  <dcterms:created xsi:type="dcterms:W3CDTF">2014-03-26T16:44:00Z</dcterms:created>
  <dcterms:modified xsi:type="dcterms:W3CDTF">2014-03-26T17:36:00Z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TC103869369990</vt:lpwstr>
  </property>
</Properties>
</file>