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detailed PyTorch syllabus</w:t>
      </w:r>
      <w:r w:rsidDel="00000000" w:rsidR="00000000" w:rsidRPr="00000000">
        <w:rPr>
          <w:rtl w:val="0"/>
        </w:rPr>
        <w:t xml:space="preserve"> designed from </w:t>
      </w:r>
      <w:r w:rsidDel="00000000" w:rsidR="00000000" w:rsidRPr="00000000">
        <w:rPr>
          <w:b w:val="1"/>
          <w:bCs w:val="1"/>
          <w:rtl w:val="0"/>
        </w:rPr>
        <w:t xml:space="preserve">beginner to production-level</w:t>
      </w:r>
      <w:r w:rsidDel="00000000" w:rsidR="00000000" w:rsidRPr="00000000">
        <w:rPr>
          <w:rtl w:val="0"/>
        </w:rPr>
        <w:t xml:space="preserve"> — structured so that learners move from fundamentals to advanced applications, including projects and deployment. I’ve also added </w:t>
      </w:r>
      <w:r w:rsidDel="00000000" w:rsidR="00000000" w:rsidRPr="00000000">
        <w:rPr>
          <w:b w:val="1"/>
          <w:bCs w:val="1"/>
          <w:rtl w:val="0"/>
        </w:rPr>
        <w:t xml:space="preserve">practical exercises and real-world projects</w:t>
      </w:r>
      <w:r w:rsidDel="00000000" w:rsidR="00000000" w:rsidRPr="00000000">
        <w:rPr>
          <w:rtl w:val="0"/>
        </w:rPr>
        <w:t xml:space="preserve"> for each stage.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https://www.learnpytorch.io/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https://www.geeksforgeeks.org/deep-learning/pytorch-learn-with-examples/</w:t>
        </w:r>
      </w:hyperlink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https://www.tutorialspoint.com/pytorch/index.htm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fl2s9imkv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PyTorch Complete Syllabus (Beginner → Advanced → Production)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z8fq38afj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 – Introduction to PyTorch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What is PyTorch?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Deep Learning frameworks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 vs TensorFlow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PyTorch is popular in research and production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PyTorch Installation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vs GPU installation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up with Anaconda / pip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CUDA-enabled PyTorch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PyTorch Basics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Tensors: creation, types, and attributes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 operations: arithmetic, indexing, slicing, reshaping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between NumPy arrays and PyTorch tensors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differentiation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torch.autograd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Create, manipulate, and perform basic operations on tensors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gradient computation on a simple equation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vholp5bd9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 – Computation Graphs and Autograd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Understanding Computation Graphs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vs Dynamic graphs (PyTorch’s dynamic nature)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and backward pass mechanics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Autograd in Depth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requires_grad</w:t>
      </w:r>
      <w:r w:rsidDel="00000000" w:rsidR="00000000" w:rsidRPr="00000000">
        <w:rPr>
          <w:rtl w:val="0"/>
        </w:rPr>
        <w:t xml:space="preserve"> parameter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.backward()</w:t>
      </w:r>
      <w:r w:rsidDel="00000000" w:rsidR="00000000" w:rsidRPr="00000000">
        <w:rPr>
          <w:rtl w:val="0"/>
        </w:rPr>
        <w:t xml:space="preserve"> to compute gradients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Detaching tensors from the computation graph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Zeroing gradients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optimizer.zero_grad()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2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backpropagation manually on a small network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computation graph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torchviz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09sj23l8qx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 – Building Neural Networks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torch.nn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Introduction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torch.nn</w:t>
      </w:r>
      <w:r w:rsidDel="00000000" w:rsidR="00000000" w:rsidRPr="00000000">
        <w:rPr>
          <w:b w:val="1"/>
          <w:bCs w:val="1"/>
          <w:rtl w:val="0"/>
        </w:rPr>
        <w:t xml:space="preserve"> Module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nn.Module</w:t>
      </w:r>
      <w:r w:rsidDel="00000000" w:rsidR="00000000" w:rsidRPr="00000000">
        <w:rPr>
          <w:rtl w:val="0"/>
        </w:rPr>
        <w:t xml:space="preserve"> to create custom models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API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layers: Linear, Conv2d, ReLU, Dropout, BatchNorm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Forward Pass &amp; Parameters</w:t>
      </w:r>
    </w:p>
    <w:p w:rsidR="00000000" w:rsidDel="00000000" w:rsidP="00000000" w:rsidRDefault="00000000" w:rsidRPr="00000000" w14:paraId="0000002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forward()</w:t>
      </w:r>
      <w:r w:rsidDel="00000000" w:rsidR="00000000" w:rsidRPr="00000000">
        <w:rPr>
          <w:rtl w:val="0"/>
        </w:rPr>
        <w:t xml:space="preserve"> method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Accessing model parameters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Activation Functions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ReLU, Sigmoid, Tanh, Softmax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which activation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 simple feedforward neural network for MNIST digit classification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ya9k2cbig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 – Training Models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Loss Functions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MSELoss, CrossEntropyLoss, NLLLoss, BCEWithLogitsLoss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the right loss for the task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Optimizers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SGD, Adam, RMSprop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 and momentum concepts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 schedulers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Training Loop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pass, loss calculation, backward pass, optimizer step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Mini-batch training using DataLoader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42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Train a classifier on CIFAR-10 dataset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5l7foxpsi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 – Data Handling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Datasets &amp; DataLoader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built-in datasets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torchvision.datasets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custom datasets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DataLoader for batching and shuffling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Data Transformations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transformations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torchvision.transforms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and augmentation techniques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custom dataset class for loading images from a folder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augmentations for better generalization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gjegn37np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 – CNNs in PyTorch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Convolutional Layers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CNNs work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Filters, kernels, padding, stride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Pooling Layers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Max pooling, average pooling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Implementing CNN for Image Classification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Example: CIFAR-10 image classifier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and train a CNN for classifying cats vs dogs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7nczqrrk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 – RNNs, LSTMs, GRUs in PyTorch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Understanding Sequential Models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RNN basics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Vanishing and exploding gradients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LSTM &amp; GRU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and benefits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LSTM for text classification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an LSTM-based sentiment analysis model on IMDB dataset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b315h46wf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 – Transfer Learning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Pretrained Models in PyTorch</w:t>
      </w:r>
    </w:p>
    <w:p w:rsidR="00000000" w:rsidDel="00000000" w:rsidP="00000000" w:rsidRDefault="00000000" w:rsidRPr="00000000" w14:paraId="0000006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torchvision.models</w:t>
      </w:r>
      <w:r w:rsidDel="00000000" w:rsidR="00000000" w:rsidRPr="00000000">
        <w:rPr>
          <w:rtl w:val="0"/>
        </w:rPr>
        <w:t xml:space="preserve"> (ResNet, VGG, EfficientNet)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Freezing and unfreezing layers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Fine-tuning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Replacing final layers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with a smaller learning rate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Fine-tune ResNet18 for a custom image dataset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lqp78rexa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 – Saving, Loading, and Deploying Models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 Model Saving &amp; Loading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torch.save()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torch.load()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entire models vs state dictionaries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 Deployment on CPU &amp; GPU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Moving models between devices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and load a trained PyTorch model for inference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05bf9mf39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10 – Advanced PyTorch Topics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 Mixed Precision Training</w:t>
      </w:r>
    </w:p>
    <w:p w:rsidR="00000000" w:rsidDel="00000000" w:rsidP="00000000" w:rsidRDefault="00000000" w:rsidRPr="00000000" w14:paraId="0000007A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Speeding up training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torch.cuda.amp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 Distributed Training</w:t>
      </w:r>
    </w:p>
    <w:p w:rsidR="00000000" w:rsidDel="00000000" w:rsidP="00000000" w:rsidRDefault="00000000" w:rsidRPr="00000000" w14:paraId="0000007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DataParallel vs DistributedDataParallel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on multiple GPUs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10.3 TorchScript &amp; JIT Compilation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Converting PyTorch models to TorchScript for faster inference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mixed precision training on a ResNet model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rjbni4z8y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11 – PyTorch for NLP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 Tokenization &amp; Embeddings</w:t>
      </w:r>
    </w:p>
    <w:p w:rsidR="00000000" w:rsidDel="00000000" w:rsidP="00000000" w:rsidRDefault="00000000" w:rsidRPr="00000000" w14:paraId="0000008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torchtext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embeddings: Word2Vec, GloVe, FastText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 Sequence Models</w:t>
      </w:r>
    </w:p>
    <w:p w:rsidR="00000000" w:rsidDel="00000000" w:rsidP="00000000" w:rsidRDefault="00000000" w:rsidRPr="00000000" w14:paraId="00000088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Building Transformer models in PyTorch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8A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a text classification model with pre-trained embeddings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zv71ot45h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12 – PyTorch for Time Series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 Time Series Forecasting</w:t>
      </w:r>
    </w:p>
    <w:p w:rsidR="00000000" w:rsidDel="00000000" w:rsidP="00000000" w:rsidRDefault="00000000" w:rsidRPr="00000000" w14:paraId="0000008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LSTM-based forecasting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Sequence-to-sequence models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 Sliding Window Technique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Preparing time series data for PyTorch models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Stock price prediction using LSTM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dtc71w19r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13 – Generative Models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13.1 Autoencoders</w:t>
      </w:r>
    </w:p>
    <w:p w:rsidR="00000000" w:rsidDel="00000000" w:rsidP="00000000" w:rsidRDefault="00000000" w:rsidRPr="00000000" w14:paraId="0000009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Vanilla autoencoder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Variational Autoencoder (VAE)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13.2 GANs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Generator and Discriminator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stability techniques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9D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simple GAN to generate handwritten digits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118bd0l5l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14 – PyTorch Lightning (Optional)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14.1 Why PyTorch Lightning?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Cleaner training loops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Multi-GPU support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14.2 Converting PyTorch code to Lightning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Refactor a CNN project to PyTorch Lightning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d20va51j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15 – Production Deployment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15.1 PyTorch with Flask/FastAPI</w:t>
      </w:r>
    </w:p>
    <w:p w:rsidR="00000000" w:rsidDel="00000000" w:rsidP="00000000" w:rsidRDefault="00000000" w:rsidRPr="00000000" w14:paraId="000000A9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Serving PyTorch models as APIs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15.2 PyTorch with ONNX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Exporting models for cross-framework inference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15.3 Deploying on Cloud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GCP, AWS, Azure deployment options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Exercise:</w:t>
      </w:r>
    </w:p>
    <w:p w:rsidR="00000000" w:rsidDel="00000000" w:rsidP="00000000" w:rsidRDefault="00000000" w:rsidRPr="00000000" w14:paraId="000000AF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a PyTorch model using FastAPI on Render/Heroku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rxld42mga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Projects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Classification Web App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CNN + FastAPI deployment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image → Get prediction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Sentiment Analysis API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LSTM + Hugging Face tokenizer + Flask deployment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Price Forecasting Dashboard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LSTM model + Streamlit app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 Art Generator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and display new images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prepare this </w:t>
      </w:r>
      <w:r w:rsidDel="00000000" w:rsidR="00000000" w:rsidRPr="00000000">
        <w:rPr>
          <w:b w:val="1"/>
          <w:bCs w:val="1"/>
          <w:rtl w:val="0"/>
        </w:rPr>
        <w:t xml:space="preserve">PyTorch syllabus in a beautiful table format with prerequisites, learning outcomes, and project ideas</w:t>
      </w:r>
      <w:r w:rsidDel="00000000" w:rsidR="00000000" w:rsidRPr="00000000">
        <w:rPr>
          <w:rtl w:val="0"/>
        </w:rPr>
        <w:t xml:space="preserve"> for each topic so it becomes a </w:t>
      </w:r>
      <w:r w:rsidDel="00000000" w:rsidR="00000000" w:rsidRPr="00000000">
        <w:rPr>
          <w:b w:val="1"/>
          <w:bCs w:val="1"/>
          <w:rtl w:val="0"/>
        </w:rPr>
        <w:t xml:space="preserve">ready-to-use teaching plan</w:t>
      </w:r>
      <w:r w:rsidDel="00000000" w:rsidR="00000000" w:rsidRPr="00000000">
        <w:rPr>
          <w:rtl w:val="0"/>
        </w:rPr>
        <w:t xml:space="preserve">.</w:t>
        <w:br w:type="textWrapping"/>
        <w:t xml:space="preserve"> Do you want me to make that detailed teaching table version next?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earnpytorch.io/" TargetMode="External"/><Relationship Id="rId7" Type="http://schemas.openxmlformats.org/officeDocument/2006/relationships/hyperlink" Target="https://www.geeksforgeeks.org/deep-learning/pytorch-learn-with-examples/" TargetMode="External"/><Relationship Id="rId8" Type="http://schemas.openxmlformats.org/officeDocument/2006/relationships/hyperlink" Target="https://www.tutorialspoint.com/pytorch/index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