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6uyyfrn5j8h" w:id="0"/>
      <w:bookmarkEnd w:id="0"/>
      <w:r w:rsidDel="00000000" w:rsidR="00000000" w:rsidRPr="00000000">
        <w:rPr>
          <w:rtl w:val="0"/>
        </w:rPr>
        <w:t xml:space="preserve">Step_1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mp7z8xt9vi52" w:id="1"/>
      <w:bookmarkEnd w:id="1"/>
      <w:r w:rsidDel="00000000" w:rsidR="00000000" w:rsidRPr="00000000">
        <w:rPr>
          <w:rtl w:val="0"/>
        </w:rPr>
        <w:t xml:space="preserve">Step_2 signing up for free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6l48jdhxywlg" w:id="2"/>
      <w:bookmarkEnd w:id="2"/>
      <w:r w:rsidDel="00000000" w:rsidR="00000000" w:rsidRPr="00000000">
        <w:rPr>
          <w:rtl w:val="0"/>
        </w:rPr>
        <w:t xml:space="preserve">Step_3 Autopay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1114425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14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pwfscytbs6hm" w:id="3"/>
      <w:bookmarkEnd w:id="3"/>
      <w:r w:rsidDel="00000000" w:rsidR="00000000" w:rsidRPr="00000000">
        <w:rPr>
          <w:rtl w:val="0"/>
        </w:rPr>
        <w:t xml:space="preserve">Step_4  Confirm the purpose and use.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jp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