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devops basic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management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Operations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deployment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Continuous updates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question! The </w:t>
      </w:r>
      <w:r w:rsidDel="00000000" w:rsidR="00000000" w:rsidRPr="00000000">
        <w:rPr>
          <w:b w:val="1"/>
          <w:bCs w:val="1"/>
          <w:rtl w:val="0"/>
        </w:rPr>
        <w:t xml:space="preserve">DevOps ecosystem</w:t>
      </w:r>
      <w:r w:rsidDel="00000000" w:rsidR="00000000" w:rsidRPr="00000000">
        <w:rPr>
          <w:rtl w:val="0"/>
        </w:rPr>
        <w:t xml:space="preserve"> has evolved into many specialized subfields, each addressing the unique operational needs of various domains like security, AI/ML, data, etc.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breakdown of the </w:t>
      </w:r>
      <w:r w:rsidDel="00000000" w:rsidR="00000000" w:rsidRPr="00000000">
        <w:rPr>
          <w:b w:val="1"/>
          <w:bCs w:val="1"/>
          <w:rtl w:val="0"/>
        </w:rPr>
        <w:t xml:space="preserve">key DevOps-related fields</w:t>
      </w:r>
      <w:r w:rsidDel="00000000" w:rsidR="00000000" w:rsidRPr="00000000">
        <w:rPr>
          <w:rtl w:val="0"/>
        </w:rPr>
        <w:t xml:space="preserve"> as of 2025, along with a short description of each:</w:t>
      </w:r>
    </w:p>
    <w:p w:rsidR="00000000" w:rsidDel="00000000" w:rsidP="00000000" w:rsidRDefault="00000000" w:rsidRPr="00000000" w14:paraId="0000000C">
      <w:pPr>
        <w:ind w:left="1440" w:hanging="360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List of DevOps Subfields</w:t>
      </w:r>
    </w:p>
    <w:tbl>
      <w:tblPr>
        <w:tblStyle w:val="Table1"/>
        <w:tblW w:w="11100.0" w:type="dxa"/>
        <w:jc w:val="left"/>
        <w:tblInd w:w="-11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2625"/>
        <w:gridCol w:w="6105"/>
        <w:tblGridChange w:id="0">
          <w:tblGrid>
            <w:gridCol w:w="2370"/>
            <w:gridCol w:w="2625"/>
            <w:gridCol w:w="6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144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144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Development&amp;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Automating and integrating software development and IT operations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DevSecOps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Development, Security &amp;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Embedding security into every phase of the DevOps lifecycle (shift-left security)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MLOps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Machine Learning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Automating the deployment, monitoring, and governance of ML models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LLMOps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Large Language Model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Specialized MLOps for managing, deploying, and monitoring large language models (e.g., GPT, LLaMA)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Data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Agile operations for data pipelines, analytics, and engineering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Git-based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Using Git repositories as the source of truth for infrastructure and deployment automation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Artificial Intelligence for IT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Using AI/ML to automate and improve IT operations, anomaly detection, and monitoring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Financial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Managing cloud costs and usage efficiently within DevOps teams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Cloud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Managing, deploying, and monitoring applications in cloud environments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Platform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Managing internal developer platforms (IDPs) and tooling to streamline development workflows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Testing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Integrating testing and quality assurance deeply into DevOps pipelines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Model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Similar to MLOps, but more focused on governance, versioning, and compliance of AI models (often in regulated industries)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Infrastructure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Automating infrastructure provisioning and management (often overlaps with IaC and SRE)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Security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Security monitoring, incident response, and SIEM (broader than DevSecOps)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No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Fully automated deployment and infrastructure, reducing human intervention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ChatOps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Chat-based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Managing DevOps workflows via chat tools like Slack/MS Teams (bots, scripts, triggers)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Network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Automating and managing network infrastructure (especially in SDN/cloud-native environments)</w:t>
            </w:r>
          </w:p>
        </w:tc>
      </w:tr>
    </w:tbl>
    <w:p w:rsidR="00000000" w:rsidDel="00000000" w:rsidP="00000000" w:rsidRDefault="00000000" w:rsidRPr="00000000" w14:paraId="00000043">
      <w:pPr>
        <w:ind w:left="10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3ppmexjwngx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Summary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15+ specialized DevOps subfields</w:t>
      </w:r>
      <w:r w:rsidDel="00000000" w:rsidR="00000000" w:rsidRPr="00000000">
        <w:rPr>
          <w:rtl w:val="0"/>
        </w:rPr>
        <w:t xml:space="preserve">, and the key ones include: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DevSecOps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Focus on </w:t>
      </w:r>
      <w:r w:rsidDel="00000000" w:rsidR="00000000" w:rsidRPr="00000000">
        <w:rPr>
          <w:b w:val="1"/>
          <w:bCs w:val="1"/>
          <w:rtl w:val="0"/>
        </w:rPr>
        <w:t xml:space="preserve">Security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MLOps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Focus on </w:t>
      </w:r>
      <w:r w:rsidDel="00000000" w:rsidR="00000000" w:rsidRPr="00000000">
        <w:rPr>
          <w:b w:val="1"/>
          <w:bCs w:val="1"/>
          <w:rtl w:val="0"/>
        </w:rPr>
        <w:t xml:space="preserve">Machine Learning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LLMOps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Focus on </w:t>
      </w:r>
      <w:r w:rsidDel="00000000" w:rsidR="00000000" w:rsidRPr="00000000">
        <w:rPr>
          <w:b w:val="1"/>
          <w:bCs w:val="1"/>
          <w:rtl w:val="0"/>
        </w:rPr>
        <w:t xml:space="preserve">Large Language Models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DataOps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Focus on </w:t>
      </w:r>
      <w:r w:rsidDel="00000000" w:rsidR="00000000" w:rsidRPr="00000000">
        <w:rPr>
          <w:b w:val="1"/>
          <w:bCs w:val="1"/>
          <w:rtl w:val="0"/>
        </w:rPr>
        <w:t xml:space="preserve">Data Engineering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GitOps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Focus on </w:t>
      </w:r>
      <w:r w:rsidDel="00000000" w:rsidR="00000000" w:rsidRPr="00000000">
        <w:rPr>
          <w:b w:val="1"/>
          <w:bCs w:val="1"/>
          <w:rtl w:val="0"/>
        </w:rPr>
        <w:t xml:space="preserve">Infrastructure as Code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FinOps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Focus on </w:t>
      </w:r>
      <w:r w:rsidDel="00000000" w:rsidR="00000000" w:rsidRPr="00000000">
        <w:rPr>
          <w:b w:val="1"/>
          <w:bCs w:val="1"/>
          <w:rtl w:val="0"/>
        </w:rPr>
        <w:t xml:space="preserve">Cost Optimization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AIOps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Focus on </w:t>
      </w:r>
      <w:r w:rsidDel="00000000" w:rsidR="00000000" w:rsidRPr="00000000">
        <w:rPr>
          <w:b w:val="1"/>
          <w:bCs w:val="1"/>
          <w:rtl w:val="0"/>
        </w:rPr>
        <w:t xml:space="preserve">Automating IT operations</w:t>
        <w:br w:type="textWrapping"/>
      </w:r>
    </w:p>
    <w:p w:rsidR="00000000" w:rsidDel="00000000" w:rsidP="00000000" w:rsidRDefault="00000000" w:rsidRPr="00000000" w14:paraId="0000004D">
      <w:pPr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ind w:left="1440" w:hanging="360"/>
        <w:rPr>
          <w:b w:val="1"/>
          <w:bCs w:val="1"/>
          <w:sz w:val="34"/>
          <w:szCs w:val="34"/>
        </w:rPr>
      </w:pPr>
      <w:bookmarkStart w:colFirst="0" w:colLast="0" w:name="_cyew8quptge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Which One Should You Learn?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depends on your background:</w:t>
      </w:r>
    </w:p>
    <w:tbl>
      <w:tblPr>
        <w:tblStyle w:val="Table2"/>
        <w:tblW w:w="6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5"/>
        <w:gridCol w:w="3200"/>
        <w:tblGridChange w:id="0">
          <w:tblGrid>
            <w:gridCol w:w="3725"/>
            <w:gridCol w:w="3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108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DevOps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Software 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DevOps, GitOps, CloudOps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ML/AI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MLOps, LLMOps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Data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DataOps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Cybersecurity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DevSecOps, SecOps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Cloud Architect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CloudOps, PlatformOps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IT 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AIOps, InfraOps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Finance or Cloud Cost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FinOps</w:t>
            </w:r>
          </w:p>
        </w:tc>
      </w:tr>
    </w:tbl>
    <w:p w:rsidR="00000000" w:rsidDel="00000000" w:rsidP="00000000" w:rsidRDefault="00000000" w:rsidRPr="00000000" w14:paraId="00000060">
      <w:pPr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you'd like a visual roadmap or mind map of these fields — I can generate that for you too.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NOW WE START DEVOPS WITH AWS  </w:t>
      </w:r>
    </w:p>
    <w:p w:rsidR="00000000" w:rsidDel="00000000" w:rsidP="00000000" w:rsidRDefault="00000000" w:rsidRPr="00000000" w14:paraId="00000064">
      <w:pPr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THEN MLOPS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