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zw3jrpwg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Notes: Model Optimization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46fjokj36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module, we focus on </w:t>
      </w:r>
      <w:r w:rsidDel="00000000" w:rsidR="00000000" w:rsidRPr="00000000">
        <w:rPr>
          <w:b w:val="1"/>
          <w:bCs w:val="1"/>
          <w:rtl w:val="0"/>
        </w:rPr>
        <w:t xml:space="preserve">Model Optimization</w:t>
      </w:r>
      <w:r w:rsidDel="00000000" w:rsidR="00000000" w:rsidRPr="00000000">
        <w:rPr>
          <w:rtl w:val="0"/>
        </w:rPr>
        <w:t xml:space="preserve">, which ensures that machine learning models perform </w:t>
      </w:r>
      <w:r w:rsidDel="00000000" w:rsidR="00000000" w:rsidRPr="00000000">
        <w:rPr>
          <w:b w:val="1"/>
          <w:bCs w:val="1"/>
          <w:rtl w:val="0"/>
        </w:rPr>
        <w:t xml:space="preserve">accurately and robustly</w:t>
      </w:r>
      <w:r w:rsidDel="00000000" w:rsidR="00000000" w:rsidRPr="00000000">
        <w:rPr>
          <w:rtl w:val="0"/>
        </w:rPr>
        <w:t xml:space="preserve"> on unseen data. Optimizing a model involves </w:t>
      </w:r>
      <w:r w:rsidDel="00000000" w:rsidR="00000000" w:rsidRPr="00000000">
        <w:rPr>
          <w:b w:val="1"/>
          <w:bCs w:val="1"/>
          <w:rtl w:val="0"/>
        </w:rPr>
        <w:t xml:space="preserve">validation, tuning hyperparameters, and balancing bias and variance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Model Optimization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 Techniques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 (GridSearchCV &amp; RandomizedSearchCV)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Bias-Variance Tradeoff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 &amp; Case Study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 &amp; Assignment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mpq9ab2f2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an </w:t>
      </w:r>
      <w:r w:rsidDel="00000000" w:rsidR="00000000" w:rsidRPr="00000000">
        <w:rPr>
          <w:b w:val="1"/>
          <w:bCs w:val="1"/>
          <w:rtl w:val="0"/>
        </w:rPr>
        <w:t xml:space="preserve">e-commerce company predicting customer churn</w:t>
      </w:r>
      <w:r w:rsidDel="00000000" w:rsidR="00000000" w:rsidRPr="00000000">
        <w:rPr>
          <w:rtl w:val="0"/>
        </w:rPr>
        <w:t xml:space="preserve">. A model may perform well on training data but fail on new customers.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Overfitting or underfitting can lead to </w:t>
      </w:r>
      <w:r w:rsidDel="00000000" w:rsidR="00000000" w:rsidRPr="00000000">
        <w:rPr>
          <w:b w:val="1"/>
          <w:bCs w:val="1"/>
          <w:rtl w:val="0"/>
        </w:rPr>
        <w:t xml:space="preserve">poor generalization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Model optimization through </w:t>
      </w:r>
      <w:r w:rsidDel="00000000" w:rsidR="00000000" w:rsidRPr="00000000">
        <w:rPr>
          <w:b w:val="1"/>
          <w:bCs w:val="1"/>
          <w:rtl w:val="0"/>
        </w:rPr>
        <w:t xml:space="preserve">cross-validation, hyperparameter tuning, and bias-variance analysis</w:t>
      </w:r>
      <w:r w:rsidDel="00000000" w:rsidR="00000000" w:rsidRPr="00000000">
        <w:rPr>
          <w:rtl w:val="0"/>
        </w:rPr>
        <w:t xml:space="preserve"> ensures the model performs reliably on unseen data.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q7o2k5f1d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optimization techniques help: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model performance robustly using </w:t>
      </w:r>
      <w:r w:rsidDel="00000000" w:rsidR="00000000" w:rsidRPr="00000000">
        <w:rPr>
          <w:b w:val="1"/>
          <w:bCs w:val="1"/>
          <w:rtl w:val="0"/>
        </w:rPr>
        <w:t xml:space="preserve">cross-validation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best hyperparameters</w:t>
      </w:r>
      <w:r w:rsidDel="00000000" w:rsidR="00000000" w:rsidRPr="00000000">
        <w:rPr>
          <w:rtl w:val="0"/>
        </w:rPr>
        <w:t xml:space="preserve"> for a model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</w:t>
      </w:r>
      <w:r w:rsidDel="00000000" w:rsidR="00000000" w:rsidRPr="00000000">
        <w:rPr>
          <w:b w:val="1"/>
          <w:bCs w:val="1"/>
          <w:rtl w:val="0"/>
        </w:rPr>
        <w:t xml:space="preserve">bias and variance</w:t>
      </w:r>
      <w:r w:rsidDel="00000000" w:rsidR="00000000" w:rsidRPr="00000000">
        <w:rPr>
          <w:rtl w:val="0"/>
        </w:rPr>
        <w:t xml:space="preserve"> to avoid overfitting or underfitting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t7o33zaek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zog7jdiu6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Cross-Validation Techniques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Cross-validation is used to </w:t>
      </w:r>
      <w:r w:rsidDel="00000000" w:rsidR="00000000" w:rsidRPr="00000000">
        <w:rPr>
          <w:b w:val="1"/>
          <w:bCs w:val="1"/>
          <w:rtl w:val="0"/>
        </w:rPr>
        <w:t xml:space="preserve">assess model performance on unseen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Methods: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K-Fold Cross-Validation: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split into k folds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on k-1 folds, validate on 1 fold, repeat k times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score gives performance estimate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Stratified K-Fold: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class distribution</w:t>
      </w:r>
      <w:r w:rsidDel="00000000" w:rsidR="00000000" w:rsidRPr="00000000">
        <w:rPr>
          <w:rtl w:val="0"/>
        </w:rPr>
        <w:t xml:space="preserve"> is maintained in each fold (useful for classification)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Leave-One-Out Cross-Validation (LOOCV):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sample acts as a validation once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Computationally expensive but precise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Series Split: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Preserves </w:t>
      </w:r>
      <w:r w:rsidDel="00000000" w:rsidR="00000000" w:rsidRPr="00000000">
        <w:rPr>
          <w:b w:val="1"/>
          <w:bCs w:val="1"/>
          <w:rtl w:val="0"/>
        </w:rPr>
        <w:t xml:space="preserve">temporal order</w:t>
      </w:r>
      <w:r w:rsidDel="00000000" w:rsidR="00000000" w:rsidRPr="00000000">
        <w:rPr>
          <w:rtl w:val="0"/>
        </w:rPr>
        <w:t xml:space="preserve"> for time-series data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Example: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sklearn.model_selection import cross_val_score, KFold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Sample dataset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data = pd.read_csv("loan_data.csv")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 = data.drop("Default", axis=1)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 = data["Default"]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K-Fold Cross-Validation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kf = KFold(n_splits=5, shuffle=True, random_state=42)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rf = RandomForestClassifier()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scores = cross_val_score(rf, X, y, cv=kf)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print("Cross-Validation Scores:", scores)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print("Average CV Score:", scores.mean())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f4cbt50qs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Hyperparameter Tuning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Hyperparameters control the </w:t>
      </w:r>
      <w:r w:rsidDel="00000000" w:rsidR="00000000" w:rsidRPr="00000000">
        <w:rPr>
          <w:b w:val="1"/>
          <w:bCs w:val="1"/>
          <w:rtl w:val="0"/>
        </w:rPr>
        <w:t xml:space="preserve">learning process</w:t>
      </w:r>
      <w:r w:rsidDel="00000000" w:rsidR="00000000" w:rsidRPr="00000000">
        <w:rPr>
          <w:rtl w:val="0"/>
        </w:rPr>
        <w:t xml:space="preserve">. Optimizing them improves model performance.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GridSearchCV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Exhaustively searches all possible hyperparameter combinations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best combination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RandomizedSearchCV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Randomly samples hyperparameter combinations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for large hyperparameter spaces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Example (GridSearchCV):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sklearn.model_selection import GridSearchCV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param_grid =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'n_estimators':[50,100,200],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'max_depth':[None,10,20]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grid_search = GridSearchCV(estimator=rf, param_grid=param_grid, cv=5)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grid_search.fit(X, 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print("Best Parameters:", grid_search.best_params_)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Example (RandomizedSearchCV):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sklearn.model_selection import RandomizedSearchCV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param_dist =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'n_estimators': [50, 100, 200, 300],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'max_depth': [None, 10, 20, 30]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rand_search = RandomizedSearchCV(estimator=rf, param_distributions=param_dist, n_iter=5, cv=5, random_state=42)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rand_search.fit(X, y)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print("Best Parameters:", rand_search.best_params_)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6ocpxy8aa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Bias-Variance Tradeoff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Error due to oversimplified model → underfitting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Error due to model being too sensitive to training data → overfitting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Find balance</w:t>
      </w:r>
      <w:r w:rsidDel="00000000" w:rsidR="00000000" w:rsidRPr="00000000">
        <w:rPr>
          <w:rtl w:val="0"/>
        </w:rPr>
        <w:t xml:space="preserve"> to minimize total error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    High Variance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         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       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     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   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 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|__________________ Model Complexity →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High Bias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 to balance: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Increase/decrease model complexity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 (L1, L2)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training data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ea1j445m4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 + Exercises)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Loan Default Prediction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data using K-Fold CV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Random Forest model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GridSearchCV to find best hyperparameters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model for bias-variance tradeoff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model performance using CV scores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Implementation: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Combine CV and Hyperparameter Tuning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grid_search = GridSearchCV(estimator=rf, param_grid=param_grid, cv=5)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grid_search.fit(X, y)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best_model = grid_search.best_estimator_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scores = cross_val_score(best_model, X, y, cv=5)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print("Optimized Model CV Score:", scores.mean())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yeuvds4nx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Telecom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Predict customer churn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cross-validation to ensure model generalization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hyperparameters using GridSearchCV or RandomizedSearchCV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bias and variance to avoid overfitting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More reliable predictions, higher customer retention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w4eon2ae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 (5–10 Questions)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cross-validation and why is it used?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K-Fold vs Stratified K-Fold.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GridSearchCV and RandomizedSearchCV?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bias and variance.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detect overfitting or underfitting?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Python code for K-Fold CV on a classifier.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RandomizedSearchCV differ from GridSearchCV?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where time series CV is necessary.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reduce variance in a high-variance model?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choose the number of folds in CV?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0yzts53jz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Optimizing a Random Forest for Loan Prediction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500 customer records with features like Age, Income, Loan Amount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5-Fold CV to evaluate baseline model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hyperparameters with GridSearchCV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bias-variance tradeoff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CV scores before and after optimization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nwg9k07z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any classification dataset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K-Fold Cross-Validation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GridSearchCV and RandomizedSearchCV to optimize hyperparameters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CV scores to evaluate performance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bias and variance of the optimized model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r7aywonyn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(3–5 Questions)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we use cross-validation?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GridSearchCV and RandomizedSearchCV.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bias and variance.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balance bias and variance?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Python code for RandomizedSearchCV on a classifier.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m1zcpb4xn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 of Today’s Lesson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optimization ensures </w:t>
      </w:r>
      <w:r w:rsidDel="00000000" w:rsidR="00000000" w:rsidRPr="00000000">
        <w:rPr>
          <w:b w:val="1"/>
          <w:bCs w:val="1"/>
          <w:rtl w:val="0"/>
        </w:rPr>
        <w:t xml:space="preserve">robust performance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 evaluates models on unseen data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GridSearchCV and RandomizedSearchCV find </w:t>
      </w:r>
      <w:r w:rsidDel="00000000" w:rsidR="00000000" w:rsidRPr="00000000">
        <w:rPr>
          <w:b w:val="1"/>
          <w:bCs w:val="1"/>
          <w:rtl w:val="0"/>
        </w:rPr>
        <w:t xml:space="preserve">best hyperparameters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Bias-variance tradeoff balances underfitting and overfitting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improves </w:t>
      </w:r>
      <w:r w:rsidDel="00000000" w:rsidR="00000000" w:rsidRPr="00000000">
        <w:rPr>
          <w:b w:val="1"/>
          <w:bCs w:val="1"/>
          <w:rtl w:val="0"/>
        </w:rPr>
        <w:t xml:space="preserve">accuracy, reliability, and generalization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chz93714e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Scikit-learn Cross-Validation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GridSearchCV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RandomizedSearchCV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Bias-Variance Tradeoff Explanation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xy6b514fp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cross-validation and why it is important.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K-Fold and Stratified K-Fold CV.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GridSearchCV vs RandomizedSearchCV – when to use each?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bias and variance with examples.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detect overfitting?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hyperparameter tuning improve model performance?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code for GridSearchCV or RandomizedSearchCV.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balance bias-variance tradeoff?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of model optimization in business use-case.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folds should you choose for cross-validation?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</w:t>
      </w:r>
      <w:r w:rsidDel="00000000" w:rsidR="00000000" w:rsidRPr="00000000">
        <w:rPr>
          <w:b w:val="1"/>
          <w:bCs w:val="1"/>
          <w:rtl w:val="0"/>
        </w:rPr>
        <w:t xml:space="preserve">create a Streamlit app for Model Optimization</w:t>
      </w:r>
      <w:r w:rsidDel="00000000" w:rsidR="00000000" w:rsidRPr="00000000">
        <w:rPr>
          <w:rtl w:val="0"/>
        </w:rPr>
        <w:t xml:space="preserve">, where users can </w:t>
      </w:r>
      <w:r w:rsidDel="00000000" w:rsidR="00000000" w:rsidRPr="00000000">
        <w:rPr>
          <w:b w:val="1"/>
          <w:bCs w:val="1"/>
          <w:rtl w:val="0"/>
        </w:rPr>
        <w:t xml:space="preserve">upload datasets, perform cross-validation, tune hyperparameters, and visualize bias-variance tradeoff interactively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build that app next?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ott.fortmann-roe.com/docs/BiasVarianc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scikit-learn.org/stable/modules/cross_validation.html" TargetMode="External"/><Relationship Id="rId7" Type="http://schemas.openxmlformats.org/officeDocument/2006/relationships/hyperlink" Target="https://scikit-learn.org/stable/modules/generated/sklearn.model_selection.GridSearchCV.html" TargetMode="External"/><Relationship Id="rId8" Type="http://schemas.openxmlformats.org/officeDocument/2006/relationships/hyperlink" Target="https://scikit-learn.org/stable/modules/generated/sklearn.model_selection.RandomizedSearchCV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