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0t067h5qf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Model Evaluation &amp;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4ezx338y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building a model is only half the battle.</w:t>
        <w:br w:type="textWrapping"/>
        <w:t xml:space="preserve"> The real challenge lies in </w:t>
      </w:r>
      <w:r w:rsidDel="00000000" w:rsidR="00000000" w:rsidRPr="00000000">
        <w:rPr>
          <w:b w:val="1"/>
          <w:bCs w:val="1"/>
          <w:rtl w:val="0"/>
        </w:rPr>
        <w:t xml:space="preserve">evaluating</w:t>
      </w:r>
      <w:r w:rsidDel="00000000" w:rsidR="00000000" w:rsidRPr="00000000">
        <w:rPr>
          <w:rtl w:val="0"/>
        </w:rPr>
        <w:t xml:space="preserve"> how well the model performs and ensuring it generalizes well to unseen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bw8e7lbti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fraud detection system in a bank — if the model works perfectly on past data but fails on new fraudulent cases, it’s useless.</w:t>
        <w:br w:type="textWrapping"/>
        <w:t xml:space="preserve"> We need </w:t>
      </w:r>
      <w:r w:rsidDel="00000000" w:rsidR="00000000" w:rsidRPr="00000000">
        <w:rPr>
          <w:b w:val="1"/>
          <w:bCs w:val="1"/>
          <w:rtl w:val="0"/>
        </w:rPr>
        <w:t xml:space="preserve">evaluation &amp; validation</w:t>
      </w:r>
      <w:r w:rsidDel="00000000" w:rsidR="00000000" w:rsidRPr="00000000">
        <w:rPr>
          <w:rtl w:val="0"/>
        </w:rPr>
        <w:t xml:space="preserve"> techniques to ensure the model works in the real world.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tk6cs8txi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Overfitting vs Underfitting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Model learns noise and patterns specific to training data, performs poorly on new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Model is too simple and fails to capture the underlying patterns.</w:t>
      </w:r>
    </w:p>
    <w:tbl>
      <w:tblPr>
        <w:tblStyle w:val="Table1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370"/>
        <w:gridCol w:w="1505"/>
        <w:tblGridChange w:id="0">
          <w:tblGrid>
            <w:gridCol w:w="2015"/>
            <w:gridCol w:w="137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Avoid Overfitting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 (L1, L2)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model complexity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ga3aev7jl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Cross-validation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technique to assess how well a model generalizes.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4dq44gtrf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K-Fold Cross-validation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dataset into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equal folds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on K-1 folds, test on remaining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for each fold and average results.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Leave-One-Out Cross-validation (LOOCV)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case of K-Fold where K = N (number of samples)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Stratified K-Fold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class proportion in each fold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n0m1k0rv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Hyperparameter Tuning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main methods: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Search</w:t>
      </w:r>
      <w:r w:rsidDel="00000000" w:rsidR="00000000" w:rsidRPr="00000000">
        <w:rPr>
          <w:rtl w:val="0"/>
        </w:rPr>
        <w:t xml:space="preserve">: Tries all combinations of hyperparameters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Tests random combinations → faster for large search spaces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o3o3eyzgj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Confusion Matrix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showing predicted vs actual values:</w:t>
      </w:r>
    </w:p>
    <w:tbl>
      <w:tblPr>
        <w:tblStyle w:val="Table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075"/>
        <w:gridCol w:w="2195"/>
        <w:tblGridChange w:id="0">
          <w:tblGrid>
            <w:gridCol w:w="1865"/>
            <w:gridCol w:w="2075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True Positive (TP)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False Negative (FN)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False Positive (FP)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True Negative (TN)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zd34c19n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Performance Metrics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= (TP + TN) / Total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TP / (TP + FP) → How many predicted positives are correct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 (Sensitivity)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TP / (TP + FN) → How many actual positives are found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= 2 × (Precision × Recall) / (Precision + Recall)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 Curve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Plots TPR vs FPR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Area under ROC curve; higher = better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hjuxktlir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Case Study: Fraud Detection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 a </w:t>
      </w:r>
      <w:r w:rsidDel="00000000" w:rsidR="00000000" w:rsidRPr="00000000">
        <w:rPr>
          <w:b w:val="1"/>
          <w:bCs w:val="1"/>
          <w:rtl w:val="0"/>
        </w:rPr>
        <w:t xml:space="preserve">Logistic Regression &amp; Random Forest</w:t>
      </w:r>
      <w:r w:rsidDel="00000000" w:rsidR="00000000" w:rsidRPr="00000000">
        <w:rPr>
          <w:rtl w:val="0"/>
        </w:rPr>
        <w:t xml:space="preserve"> model to detect fraudulent transactions and evaluate using: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Precision, Recall, F1-score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Example: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Transaction amount, time, account age, location mismatch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Fraud (1) or Not Fraud (0)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82gp8n0r4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Streamlit Interactive App Prompt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an app where: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upload a dataset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algorithm (Logistic Regression, Random Forest, XGBoost)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for cross-validation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confusion matrix, precision, recall, F1-score, ROC curve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 using </w:t>
      </w:r>
      <w:r w:rsidDel="00000000" w:rsidR="00000000" w:rsidRPr="00000000">
        <w:rPr>
          <w:b w:val="1"/>
          <w:bCs w:val="1"/>
          <w:rtl w:val="0"/>
        </w:rPr>
        <w:t xml:space="preserve">Grid Search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Random Search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fraud detection results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create the full Streamlit fraud detection app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 setup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calculation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 curve plot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Search option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 now?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Got it ✅</w:t>
        <w:br w:type="textWrapping"/>
        <w:t xml:space="preserve"> I’ll create a </w:t>
      </w:r>
      <w:r w:rsidDel="00000000" w:rsidR="00000000" w:rsidRPr="00000000">
        <w:rPr>
          <w:b w:val="1"/>
          <w:bCs w:val="1"/>
          <w:rtl w:val="0"/>
        </w:rPr>
        <w:t xml:space="preserve">full Streamlit Fraud Detection App</w:t>
      </w:r>
      <w:r w:rsidDel="00000000" w:rsidR="00000000" w:rsidRPr="00000000">
        <w:rPr>
          <w:rtl w:val="0"/>
        </w:rPr>
        <w:t xml:space="preserve"> where students can: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dataset</w:t>
      </w:r>
      <w:r w:rsidDel="00000000" w:rsidR="00000000" w:rsidRPr="00000000">
        <w:rPr>
          <w:rtl w:val="0"/>
        </w:rPr>
        <w:t xml:space="preserve"> (CSV)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Cross-validation</w:t>
      </w:r>
      <w:r w:rsidDel="00000000" w:rsidR="00000000" w:rsidRPr="00000000">
        <w:rPr>
          <w:rtl w:val="0"/>
        </w:rPr>
        <w:t xml:space="preserve"> (choose folds, choose model)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 Grid Search / Random Search</w:t>
      </w:r>
      <w:r w:rsidDel="00000000" w:rsidR="00000000" w:rsidRPr="00000000">
        <w:rPr>
          <w:rtl w:val="0"/>
        </w:rPr>
        <w:t xml:space="preserve"> for hyperparameters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 metrics</w:t>
      </w:r>
      <w:r w:rsidDel="00000000" w:rsidR="00000000" w:rsidRPr="00000000">
        <w:rPr>
          <w:rtl w:val="0"/>
        </w:rPr>
        <w:t xml:space="preserve"> (Confusion Matrix, Precision, Recall, F1-score, Accuracy)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 ROC Curve &amp; AUC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complete code: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sklearn.model_selection import train_test_split, GridSearchCV, RandomizedSearchCV, cross_val_score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sklearn.metrics import confusion_matrix, classification_report, roc_curve, auc, precision_score, recall_score, f1_score, accuracy_score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sklearn.svm import SVC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st.set_page_config(page_title="Fraud Detection App", layout="wide")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st.title("💳 Fraud Detection &amp; Model Evaluation App")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File Upload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uploaded_file = st.file_uploader("Upload CSV dataset", type=["csv"])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uploaded_file: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df = pd.read_csv(uploaded_file)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st.subheader("Dataset Preview")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st.dataframe(df.head())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st.write(f"**Shape:** {df.shape}")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st.write(f"**Missing Values:**\n{df.isnull().sum()}")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Select target column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target_col = st.selectbox("Select Target Column (fraud label)", df.columns)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Feature/Target split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X = df.drop(columns=[target_col])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y = df[target_col]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# Model Selection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st.sidebar.header("Model &amp; Validation Settings")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model_choice = st.sidebar.selectbox("Choose Model", ["Random Forest", "Logistic Regression", "SVM"])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cv_folds = st.sidebar.slider("Number of Cross-validation folds", 2, 10, 5)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search_type = st.sidebar.selectbox("Hyperparameter Search Method", ["None", "Grid Search", "Random Search"])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# Model Setup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model_choice == "Random Forest":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model = RandomForestClassifier(random_state=42)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param_grid =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'n_estimators': [50, 100, 200],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'max_depth': [None, 5, 10]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elif model_choice == "Logistic Regression":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model = LogisticRegression(max_iter=1000)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param_grid =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'C': [0.1, 1, 10],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'solver': ['lbfgs', 'liblinear']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else:  # SVM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model = SVC(probability=True)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param_grid =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'C': [0.1, 1, 10],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'kernel': ['linear', 'rbf']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# Train/Test split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test_size = st.sidebar.slider("Test Size (%)", 10, 50, 20) / 100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X_train, X_test, y_train, y_test = train_test_split(X, y, test_size=test_size, random_state=42, stratify=y)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# Hyperparameter Search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search_type == "Grid Search":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search = GridSearchCV(model, param_grid, cv=cv_folds, scoring='f1')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search.fit(X_train, y_train)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model = search.best_estimator_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st.write(f"**Best Params:** {search.best_params_}")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elif search_type == "Random Search":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search = RandomizedSearchCV(model, param_grid, cv=cv_folds, scoring='f1', n_iter=5, random_state=42)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search.fit(X_train, y_train)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model = search.best_estimator_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st.write(f"**Best Params:** {search.best_params_}")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# Model Training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model.fit(X_train, y_train)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y_pred = model.predict(X_test)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y_proba = model.predict_proba(X_test)[:, 1]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# Metrics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st.subheader("📊 Model Performance")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col1, col2, col3, col4 = st.columns(4)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col1.metric("Accuracy", f"{accuracy_score(y_test, y_pred):.2f}")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col2.metric("Precision", f"{precision_score(y_test, y_pred):.2f}")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col3.metric("Recall", f"{recall_score(y_test, y_pred):.2f}")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col4.metric("F1 Score", f"{f1_score(y_test, y_pred):.2f}")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Confusion Matrix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cm = confusion_matrix(y_test, y_pred)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st.write("### Confusion Matrix")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fig, ax = plt.subplots()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sns.heatmap(cm, annot=True, fmt='d', cmap="Blues", ax=ax)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ax.set_xlabel("Predicted")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ax.set_ylabel("Actual")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st.pyplot(fig)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Classification Report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st.write("### Classification Report")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st.text(classification_report(y_test, y_pred))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# ROC Curve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fpr, tpr, thresholds = roc_curve(y_test, y_proba)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roc_auc = auc(fpr, tpr)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st.write("### ROC Curve &amp; AUC")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fig, ax = plt.subplots()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ax.plot(fpr, tpr, label=f"AUC = {roc_auc:.2f}")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ax.plot([0, 1], [0, 1], linestyle='--', color='gray')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ax.set_xlabel("False Positive Rate")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ax.set_ylabel("True Positive Rate")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ax.legend()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st.pyplot(fig)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st.info("👆 Upload a CSV file to start fraud detection analysis.")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jos32rjwe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works: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can upload any dataset</w:t>
      </w:r>
      <w:r w:rsidDel="00000000" w:rsidR="00000000" w:rsidRPr="00000000">
        <w:rPr>
          <w:rtl w:val="0"/>
        </w:rPr>
        <w:t xml:space="preserve"> with a binary fraud label.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model</w:t>
      </w:r>
      <w:r w:rsidDel="00000000" w:rsidR="00000000" w:rsidRPr="00000000">
        <w:rPr>
          <w:rtl w:val="0"/>
        </w:rPr>
        <w:t xml:space="preserve">: Random Forest, Logistic Regression, or SVM.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cross-validation folds</w:t>
      </w:r>
      <w:r w:rsidDel="00000000" w:rsidR="00000000" w:rsidRPr="00000000">
        <w:rPr>
          <w:rtl w:val="0"/>
        </w:rPr>
        <w:t xml:space="preserve"> and test size.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Grid Search / Random Search</w:t>
      </w:r>
      <w:r w:rsidDel="00000000" w:rsidR="00000000" w:rsidRPr="00000000">
        <w:rPr>
          <w:rtl w:val="0"/>
        </w:rPr>
        <w:t xml:space="preserve"> to tune hyperparameters.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Accuracy, Precision, Recall, F1-score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 heatmap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ROC Curve with AUC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report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</w:t>
        <w:br w:type="textWrapping"/>
        <w:t xml:space="preserve"> I can </w:t>
      </w:r>
      <w:r w:rsidDel="00000000" w:rsidR="00000000" w:rsidRPr="00000000">
        <w:rPr>
          <w:b w:val="1"/>
          <w:bCs w:val="1"/>
          <w:rtl w:val="0"/>
        </w:rPr>
        <w:t xml:space="preserve">extend this app</w:t>
      </w:r>
      <w:r w:rsidDel="00000000" w:rsidR="00000000" w:rsidRPr="00000000">
        <w:rPr>
          <w:rtl w:val="0"/>
        </w:rPr>
        <w:t xml:space="preserve"> so it also </w:t>
      </w:r>
      <w:r w:rsidDel="00000000" w:rsidR="00000000" w:rsidRPr="00000000">
        <w:rPr>
          <w:b w:val="1"/>
          <w:bCs w:val="1"/>
          <w:rtl w:val="0"/>
        </w:rPr>
        <w:t xml:space="preserve">saves the trained model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lets students upload new data for live fraud predictions</w:t>
      </w:r>
      <w:r w:rsidDel="00000000" w:rsidR="00000000" w:rsidRPr="00000000">
        <w:rPr>
          <w:rtl w:val="0"/>
        </w:rPr>
        <w:t xml:space="preserve">.</w:t>
        <w:br w:type="textWrapping"/>
        <w:t xml:space="preserve"> That way it becomes a </w:t>
      </w:r>
      <w:r w:rsidDel="00000000" w:rsidR="00000000" w:rsidRPr="00000000">
        <w:rPr>
          <w:b w:val="1"/>
          <w:bCs w:val="1"/>
          <w:rtl w:val="0"/>
        </w:rPr>
        <w:t xml:space="preserve">real mini production ML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 extension now?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