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twvx8f068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🆓 Free or Free-Tier LLM APIs for Demos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5wptfvduj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Hugging Face Inference API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tier available</w:t>
      </w:r>
      <w:r w:rsidDel="00000000" w:rsidR="00000000" w:rsidRPr="00000000">
        <w:rPr>
          <w:rtl w:val="0"/>
        </w:rPr>
        <w:t xml:space="preserve"> for many public models (text generation, embeddings, classification).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Mokshious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for experimenting with open-source models (Mistral, LLaMA variants, Qwen, etc.).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GPU needed</w:t>
      </w:r>
      <w:r w:rsidDel="00000000" w:rsidR="00000000" w:rsidRPr="00000000">
        <w:rPr>
          <w:rtl w:val="0"/>
        </w:rPr>
        <w:t xml:space="preserve"> — serverless inference.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Best for quick prototype and multi-model demos.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vj75f27o5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OpenRouter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community API 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 that lets you call many models (GPT, Claude, Gemini alternatives) under a unified API with free usage limits.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when you want to </w:t>
      </w:r>
      <w:r w:rsidDel="00000000" w:rsidR="00000000" w:rsidRPr="00000000">
        <w:rPr>
          <w:b w:val="1"/>
          <w:bCs w:val="1"/>
          <w:rtl w:val="0"/>
        </w:rPr>
        <w:t xml:space="preserve">compare multiple models with one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ekpdo3p2u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Google Gemini API (Free Tier)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Google’s Gemini API offers </w:t>
      </w:r>
      <w:r w:rsidDel="00000000" w:rsidR="00000000" w:rsidRPr="00000000">
        <w:rPr>
          <w:b w:val="1"/>
          <w:bCs w:val="1"/>
          <w:rtl w:val="0"/>
        </w:rPr>
        <w:t xml:space="preserve">free usage limits</w:t>
      </w:r>
      <w:r w:rsidDel="00000000" w:rsidR="00000000" w:rsidRPr="00000000">
        <w:rPr>
          <w:rtl w:val="0"/>
        </w:rPr>
        <w:t xml:space="preserve"> for developers to </w:t>
      </w:r>
      <w:r w:rsidDel="00000000" w:rsidR="00000000" w:rsidRPr="00000000">
        <w:rPr>
          <w:b w:val="1"/>
          <w:bCs w:val="1"/>
          <w:rtl w:val="0"/>
        </w:rPr>
        <w:t xml:space="preserve">get started without paying</w:t>
      </w:r>
      <w:r w:rsidDel="00000000" w:rsidR="00000000" w:rsidRPr="00000000">
        <w:rPr>
          <w:rtl w:val="0"/>
        </w:rPr>
        <w:t xml:space="preserve"> (then scale to paid).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Google AI for Developers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multimodal tasks and demo of Google’s latest LLMs like Gemini 2.5 Flash.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8j4xigfuy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Cohere Free Tier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 provides a </w:t>
      </w:r>
      <w:r w:rsidDel="00000000" w:rsidR="00000000" w:rsidRPr="00000000">
        <w:rPr>
          <w:b w:val="1"/>
          <w:bCs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 for its embedding and command models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command-r</w:t>
      </w:r>
      <w:r w:rsidDel="00000000" w:rsidR="00000000" w:rsidRPr="00000000">
        <w:rPr>
          <w:rtl w:val="0"/>
        </w:rPr>
        <w:t xml:space="preserve">, useful in demos.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chat, semantic search, recommendations.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j3lskhpvq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Free but Limited / Trial Access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ndk39yhgm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OpenAI (ChatGPT API)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truly free, but </w:t>
      </w:r>
      <w:r w:rsidDel="00000000" w:rsidR="00000000" w:rsidRPr="00000000">
        <w:rPr>
          <w:b w:val="1"/>
          <w:bCs w:val="1"/>
          <w:rtl w:val="0"/>
        </w:rPr>
        <w:t xml:space="preserve">OpenAI offers free credits when you sign up</w:t>
      </w:r>
      <w:r w:rsidDel="00000000" w:rsidR="00000000" w:rsidRPr="00000000">
        <w:rPr>
          <w:rtl w:val="0"/>
        </w:rPr>
        <w:t xml:space="preserve">, and you can experiment with models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gpt-4o-mini</w:t>
      </w:r>
      <w:r w:rsidDel="00000000" w:rsidR="00000000" w:rsidRPr="00000000">
        <w:rPr>
          <w:rtl w:val="0"/>
        </w:rPr>
        <w:t xml:space="preserve"> cheaply.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production you’ll need to pay, but </w:t>
      </w:r>
      <w:r w:rsidDel="00000000" w:rsidR="00000000" w:rsidRPr="00000000">
        <w:rPr>
          <w:b w:val="1"/>
          <w:bCs w:val="1"/>
          <w:rtl w:val="0"/>
        </w:rPr>
        <w:t xml:space="preserve">initial credits help demos.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knv4yiixk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Claude (Anthropic)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Anthropic sometimes offers </w:t>
      </w:r>
      <w:r w:rsidDel="00000000" w:rsidR="00000000" w:rsidRPr="00000000">
        <w:rPr>
          <w:b w:val="1"/>
          <w:bCs w:val="1"/>
          <w:rtl w:val="0"/>
        </w:rPr>
        <w:t xml:space="preserve">free trial credits or limited daily usage</w:t>
      </w:r>
      <w:r w:rsidDel="00000000" w:rsidR="00000000" w:rsidRPr="00000000">
        <w:rPr>
          <w:rtl w:val="0"/>
        </w:rPr>
        <w:t xml:space="preserve"> for demos.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Claude 3.5 or older models in small demos.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d27qjlqwj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Grok (xAI)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Grok’s API may have </w:t>
      </w:r>
      <w:r w:rsidDel="00000000" w:rsidR="00000000" w:rsidRPr="00000000">
        <w:rPr>
          <w:b w:val="1"/>
          <w:bCs w:val="1"/>
          <w:rtl w:val="0"/>
        </w:rPr>
        <w:t xml:space="preserve">free trial usage or promotional access</w:t>
      </w:r>
      <w:r w:rsidDel="00000000" w:rsidR="00000000" w:rsidRPr="00000000">
        <w:rPr>
          <w:rtl w:val="0"/>
        </w:rPr>
        <w:t xml:space="preserve"> through partner developers or platforms.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is often limited and tied to specific programs.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layo6ecl6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Notes on Using These Free APIs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ys8i6m7en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Quick Tips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tiers are </w:t>
      </w:r>
      <w:r w:rsidDel="00000000" w:rsidR="00000000" w:rsidRPr="00000000">
        <w:rPr>
          <w:b w:val="1"/>
          <w:bCs w:val="1"/>
          <w:rtl w:val="0"/>
        </w:rPr>
        <w:t xml:space="preserve">primarily for experimenting or demos</w:t>
      </w:r>
      <w:r w:rsidDel="00000000" w:rsidR="00000000" w:rsidRPr="00000000">
        <w:rPr>
          <w:rtl w:val="0"/>
        </w:rPr>
        <w:t xml:space="preserve"> — not long-term production.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services require </w:t>
      </w:r>
      <w:r w:rsidDel="00000000" w:rsidR="00000000" w:rsidRPr="00000000">
        <w:rPr>
          <w:b w:val="1"/>
          <w:bCs w:val="1"/>
          <w:rtl w:val="0"/>
        </w:rPr>
        <w:t xml:space="preserve">sign-up and API key generation</w:t>
      </w:r>
      <w:r w:rsidDel="00000000" w:rsidR="00000000" w:rsidRPr="00000000">
        <w:rPr>
          <w:rtl w:val="0"/>
        </w:rPr>
        <w:t xml:space="preserve"> before use.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quotas often reset monthly or daily.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multiple free APIs lets you build </w:t>
      </w:r>
      <w:r w:rsidDel="00000000" w:rsidR="00000000" w:rsidRPr="00000000">
        <w:rPr>
          <w:b w:val="1"/>
          <w:bCs w:val="1"/>
          <w:rtl w:val="0"/>
        </w:rPr>
        <w:t xml:space="preserve">multi-model comparisons</w:t>
      </w:r>
      <w:r w:rsidDel="00000000" w:rsidR="00000000" w:rsidRPr="00000000">
        <w:rPr>
          <w:rtl w:val="0"/>
        </w:rPr>
        <w:t xml:space="preserve"> without cost.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asw24ubbj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Suggested Demo Strategy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trying to use all major LLMs directly with paid plans: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Hugging Face Inference API</w:t>
      </w:r>
      <w:r w:rsidDel="00000000" w:rsidR="00000000" w:rsidRPr="00000000">
        <w:rPr>
          <w:rtl w:val="0"/>
        </w:rPr>
        <w:t xml:space="preserve"> to run open-source models (Mistral, LLaMA variants, Qwen).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Mokshious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Google Gemini free tier</w:t>
      </w:r>
      <w:r w:rsidDel="00000000" w:rsidR="00000000" w:rsidRPr="00000000">
        <w:rPr>
          <w:rtl w:val="0"/>
        </w:rPr>
        <w:t xml:space="preserve"> via Google AI Studio for a cloud LLM experience.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Google AI for Developers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OpenRouter</w:t>
      </w:r>
      <w:r w:rsidDel="00000000" w:rsidR="00000000" w:rsidRPr="00000000">
        <w:rPr>
          <w:rtl w:val="0"/>
        </w:rPr>
        <w:t xml:space="preserve"> as a multi-model gateway to call several different providers under a single API.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Claude or Grok, check if free trials exist when you sign up (often available).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rj4ust9gy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🆓 Example Workflow (Demo-Ready)</w:t>
      </w:r>
    </w:p>
    <w:tbl>
      <w:tblPr>
        <w:tblStyle w:val="Table1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555"/>
        <w:gridCol w:w="2660"/>
        <w:tblGridChange w:id="0">
          <w:tblGrid>
            <w:gridCol w:w="1655"/>
            <w:gridCol w:w="2555"/>
            <w:gridCol w:w="26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Hugging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Yes (free tier)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Open-source LLMs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Yes (free with limits)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Multi-model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Yes (developer free tier)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Google LLM demos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Free 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ChatGPT models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Embeddings &amp; chat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Trial 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Safe long-context tasks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Trial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Trend / real-time insights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7jrhcilci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Summary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Hugging Face Inference API</w:t>
      </w:r>
      <w:r w:rsidDel="00000000" w:rsidR="00000000" w:rsidRPr="00000000">
        <w:rPr>
          <w:rtl w:val="0"/>
        </w:rPr>
        <w:t xml:space="preserve"> – best free way to run many open models.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Mokshious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OpenRouter</w:t>
      </w:r>
      <w:r w:rsidDel="00000000" w:rsidR="00000000" w:rsidRPr="00000000">
        <w:rPr>
          <w:rtl w:val="0"/>
        </w:rPr>
        <w:t xml:space="preserve"> – great unified gateway to try different models.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Gemini API free tier</w:t>
      </w:r>
      <w:r w:rsidDel="00000000" w:rsidR="00000000" w:rsidRPr="00000000">
        <w:rPr>
          <w:rtl w:val="0"/>
        </w:rPr>
        <w:t xml:space="preserve"> – official Google free access.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Google AI for Developers</w:t>
        </w:r>
      </w:hyperlink>
      <w:r w:rsidDel="00000000" w:rsidR="00000000" w:rsidRPr="00000000">
        <w:rPr>
          <w:rFonts w:ascii="Fira Mono" w:cs="Fira Mono" w:eastAsia="Fira Mono" w:hAnsi="Fira Mono"/>
          <w:rtl w:val="0"/>
        </w:rPr>
        <w:t xml:space="preserve">)</w:t>
        <w:br w:type="textWrapping"/>
        <w:t xml:space="preserve">⭐ Other major providers (ChatGPT, Claude, Grok) typically offer </w:t>
      </w:r>
      <w:r w:rsidDel="00000000" w:rsidR="00000000" w:rsidRPr="00000000">
        <w:rPr>
          <w:b w:val="1"/>
          <w:bCs w:val="1"/>
          <w:rtl w:val="0"/>
        </w:rPr>
        <w:t xml:space="preserve">free trials or credits</w:t>
      </w:r>
      <w:r w:rsidDel="00000000" w:rsidR="00000000" w:rsidRPr="00000000">
        <w:rPr>
          <w:rtl w:val="0"/>
        </w:rPr>
        <w:t xml:space="preserve"> that you can leverage early.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provide </w:t>
      </w:r>
      <w:r w:rsidDel="00000000" w:rsidR="00000000" w:rsidRPr="00000000">
        <w:rPr>
          <w:b w:val="1"/>
          <w:bCs w:val="1"/>
          <w:rtl w:val="0"/>
        </w:rPr>
        <w:t xml:space="preserve">Python code examples</w:t>
      </w:r>
      <w:r w:rsidDel="00000000" w:rsidR="00000000" w:rsidRPr="00000000">
        <w:rPr>
          <w:rtl w:val="0"/>
        </w:rPr>
        <w:t xml:space="preserve"> to call each of these free APIs so you can run demos immediately. Just let me know! 🚀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— now we’ll move from </w:t>
      </w:r>
      <w:r w:rsidDel="00000000" w:rsidR="00000000" w:rsidRPr="00000000">
        <w:rPr>
          <w:b w:val="1"/>
          <w:bCs w:val="1"/>
          <w:rtl w:val="0"/>
        </w:rPr>
        <w:t xml:space="preserve">notebooks &amp; UIs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API-based usage</w:t>
      </w:r>
      <w:r w:rsidDel="00000000" w:rsidR="00000000" w:rsidRPr="00000000">
        <w:rPr>
          <w:rtl w:val="0"/>
        </w:rPr>
        <w:t xml:space="preserve">, exactly how </w:t>
      </w:r>
      <w:r w:rsidDel="00000000" w:rsidR="00000000" w:rsidRPr="00000000">
        <w:rPr>
          <w:b w:val="1"/>
          <w:bCs w:val="1"/>
          <w:rtl w:val="0"/>
        </w:rPr>
        <w:t xml:space="preserve">real products and businesses integrate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production-oriented explanation + code</w:t>
      </w:r>
      <w:r w:rsidDel="00000000" w:rsidR="00000000" w:rsidRPr="00000000">
        <w:rPr>
          <w:rtl w:val="0"/>
        </w:rPr>
        <w:t xml:space="preserve"> for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Cloud AI APIs vs Private AI APIs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real examples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Python code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architecture clarity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kq5jft5wl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Cloud AI API vs 🏠 Private AI API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ti3a7kujh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(Real Business Integration – Python Examples)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009900"/>
            <wp:effectExtent b="0" l="0" r="0" t="0"/>
            <wp:docPr descr="Image" id="5" name="image6.png"/>
            <a:graphic>
              <a:graphicData uri="http://schemas.openxmlformats.org/drawingml/2006/picture">
                <pic:pic>
                  <pic:nvPicPr>
                    <pic:cNvPr descr="Image"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009900"/>
            <wp:effectExtent b="0" l="0" r="0" t="0"/>
            <wp:docPr descr="Image" id="4" name="image3.png"/>
            <a:graphic>
              <a:graphicData uri="http://schemas.openxmlformats.org/drawingml/2006/picture">
                <pic:pic>
                  <pic:nvPicPr>
                    <pic:cNvPr descr="Image"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552700"/>
            <wp:effectExtent b="0" l="0" r="0" t="0"/>
            <wp:docPr descr="Image" id="3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zbimkjy0ny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Does “Using AI via API” Mean?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API-based AI</w:t>
      </w:r>
      <w:r w:rsidDel="00000000" w:rsidR="00000000" w:rsidRPr="00000000">
        <w:rPr>
          <w:rtl w:val="0"/>
        </w:rPr>
        <w:t xml:space="preserve"> = Your application sends a request (prompt) to an AI service and gets a response (text, JSON, etc.).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Frontend / App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API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Backend (Python / FastAPI)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API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tools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portals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4v9lxq8sa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PART A: Cloud AI using API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v03x212fa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Cloud Providers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 (Inference API)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(GPT)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LLM services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ggtgqthfh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Cloud AI Architecture (Explain in 1 slide)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User App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Backend (FastAPI)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Internet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Cloud LLM API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ah34w2a80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Example 1: Hugging Face Inference API (Python)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wxfvc8wdy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Get API Token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Hugging Face → Settings → Access Tokens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f7gzs58yj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Python Code (Cloud API)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API_URL = "https://api-inference.huggingface.co/models/mistralai/Mistral-7B-Instruct-v0.2"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HEADERS = {"Authorization": "Bearer YOUR_HF_API_KEY"}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 cloud_llm(prompt):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response = requests.post(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API_URL,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headers=HEADERS,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json={"inputs": prompt}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return response.json()[0]["generated_text"]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print(cloud_llm("Explain AI in simple words"))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a1i1u1l7d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Real Business Use Cases (Cloud API)</w:t>
      </w:r>
    </w:p>
    <w:tbl>
      <w:tblPr>
        <w:tblStyle w:val="Table2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415"/>
        <w:tblGridChange w:id="0">
          <w:tblGrid>
            <w:gridCol w:w="2000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Marketing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Chatbots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Scalable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 infra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Demo / POC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b7svm0u9e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Cloud API Limitations (Be Honest)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 leaves your system</w:t>
        <w:br w:type="textWrapping"/>
        <w:t xml:space="preserve">❌ Ongoing API cost</w:t>
        <w:br w:type="textWrapping"/>
        <w:t xml:space="preserve">❌ Vendor lock-in</w:t>
        <w:br w:type="textWrapping"/>
        <w:t xml:space="preserve">❌ Compliance issues for govt/banks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khwpu6468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🏠 PART B: Private AI using API (Ollama)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idjbkufe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AI API = You host the model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pmiu4q9b3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Ollama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pj65m6uo8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Private AI Architecture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User App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Backend (FastAPI)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Ollama API (Local / Private VM)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LLM (Mistral / LLaMA / Qwen)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internet</w:t>
        <w:br w:type="textWrapping"/>
        <w:t xml:space="preserve">✔ Full data control</w:t>
        <w:br w:type="textWrapping"/>
        <w:t xml:space="preserve">✔ Production-ready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ej67qe3s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Example 2: Ollama API (Python)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vcmpk3hry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Ollama runs at: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http://localhost:11434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2s69c2zm5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 (Private AI API)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OLLAMA_URL = "http://localhost:11434/api/generate"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def private_llm(prompt, model="mistral"):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response = requests.post(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OLLAMA_URL,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json={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"model": model,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"prompt": prompt,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"stream": False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response.json()["response"]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print(private_llm("Summarize this resume: SQL, Python, Power BI"))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0kz7lw3qc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Real Business Use Cases (Private API)</w:t>
      </w:r>
    </w:p>
    <w:tbl>
      <w:tblPr>
        <w:tblStyle w:val="Table3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565"/>
        <w:tblGridChange w:id="0">
          <w:tblGrid>
            <w:gridCol w:w="230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Private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HR resume screening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Sensitive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Legal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Government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Healthcare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Privacy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Internal AI assistants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jxbv5qvdo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Cloud API vs Private API (Side-by-Side)</w:t>
      </w:r>
    </w:p>
    <w:tbl>
      <w:tblPr>
        <w:tblStyle w:val="Table4"/>
        <w:tblW w:w="4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715"/>
        <w:gridCol w:w="1430"/>
        <w:tblGridChange w:id="0">
          <w:tblGrid>
            <w:gridCol w:w="1625"/>
            <w:gridCol w:w="1715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Data 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Pay per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Infra only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uzfag2pv9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Hybrid API (BEST PRACTICE – REAL WORLD)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if data_is_sensitive: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use_private_ai()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use_cloud_ai()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Banks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Governments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enterprises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z7ndrvhml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Hybrid Python Example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def smart_llm(prompt, sensitive=False):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if sensitive: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 private_llm(prompt)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return cloud_llm(prompt)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ppsy79n9p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Production-Ready API (FastAPI Skeleton)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@app.post("/ai")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def ai_endpoint(prompt: str, sensitive: bool = False):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if sensitive: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return {"response": private_llm(prompt)}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return {"response": cloud_llm(prompt)}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Ready for web apps</w:t>
        <w:br w:type="textWrapping"/>
        <w:t xml:space="preserve">✔ Ready for mobile apps</w:t>
        <w:br w:type="textWrapping"/>
        <w:t xml:space="preserve">✔ Ready for government portals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0c3nl2y8v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20-Second Interview Answer (Memorize)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“Cloud AI APIs are best for speed and scale, but private AI APIs are required when data privacy and compliance matter.</w:t>
        <w:br w:type="textWrapping"/>
        <w:t xml:space="preserve">Most enterprises use a </w:t>
      </w:r>
      <w:r w:rsidDel="00000000" w:rsidR="00000000" w:rsidRPr="00000000">
        <w:rPr>
          <w:b w:val="1"/>
          <w:bCs w:val="1"/>
          <w:rtl w:val="0"/>
        </w:rPr>
        <w:t xml:space="preserve">hybrid API strategy</w:t>
      </w:r>
      <w:r w:rsidDel="00000000" w:rsidR="00000000" w:rsidRPr="00000000">
        <w:rPr>
          <w:rtl w:val="0"/>
        </w:rPr>
        <w:t xml:space="preserve"> combining both.”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sjtw4toz6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Teaching Flow (Highly Effective)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Explain API concept</w:t>
        <w:br w:type="textWrapping"/>
        <w:t xml:space="preserve">2️⃣ Show Cloud API call</w:t>
        <w:br w:type="textWrapping"/>
        <w:t xml:space="preserve">3️⃣ Show Private API call</w:t>
        <w:br w:type="textWrapping"/>
        <w:t xml:space="preserve">4️⃣ Compare latency &amp; privacy</w:t>
        <w:br w:type="textWrapping"/>
        <w:t xml:space="preserve">5️⃣ Introduce hybrid logic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mfa8o3e8v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What Can I Add Next?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🔐 API authentication &amp; rate limiting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 via API (PDF → Answer)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🐳 Dockerized API server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☁️ GCP/AWS deployment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Load testing AI APIs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choice 👍</w:t>
        <w:br w:type="textWrapping"/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SINGLE, CLEAN, DEMO-READY Jupyter / Colab NOTEBOOK</w:t>
      </w:r>
      <w:r w:rsidDel="00000000" w:rsidR="00000000" w:rsidRPr="00000000">
        <w:rPr>
          <w:rtl w:val="0"/>
        </w:rPr>
        <w:t xml:space="preserve"> that calls </w:t>
      </w:r>
      <w:r w:rsidDel="00000000" w:rsidR="00000000" w:rsidRPr="00000000">
        <w:rPr>
          <w:b w:val="1"/>
          <w:bCs w:val="1"/>
          <w:rtl w:val="0"/>
        </w:rPr>
        <w:t xml:space="preserve">ALL FREE / FREE-TIER LLM APIs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one 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this in </w:t>
      </w:r>
      <w:r w:rsidDel="00000000" w:rsidR="00000000" w:rsidRPr="00000000">
        <w:rPr>
          <w:b w:val="1"/>
          <w:bCs w:val="1"/>
          <w:rtl w:val="0"/>
        </w:rPr>
        <w:t xml:space="preserve">Google Colab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it for </w:t>
      </w:r>
      <w:r w:rsidDel="00000000" w:rsidR="00000000" w:rsidRPr="00000000">
        <w:rPr>
          <w:b w:val="1"/>
          <w:bCs w:val="1"/>
          <w:rtl w:val="0"/>
        </w:rPr>
        <w:t xml:space="preserve">live teaching, interviews, workshops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models with </w:t>
      </w:r>
      <w:r w:rsidDel="00000000" w:rsidR="00000000" w:rsidRPr="00000000">
        <w:rPr>
          <w:b w:val="1"/>
          <w:bCs w:val="1"/>
          <w:rtl w:val="0"/>
        </w:rPr>
        <w:t xml:space="preserve">one dropdown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cloud vs open vs private AI</w:t>
      </w:r>
      <w:r w:rsidDel="00000000" w:rsidR="00000000" w:rsidRPr="00000000">
        <w:rPr>
          <w:rtl w:val="0"/>
        </w:rPr>
        <w:t xml:space="preserve"> clearly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ohd0sht1hv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Single Notebook – ALL Free LLM APIs (Demo Ready)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022600"/>
            <wp:effectExtent b="0" l="0" r="0" t="0"/>
            <wp:docPr descr="Image" id="2" name="image4.png"/>
            <a:graphic>
              <a:graphicData uri="http://schemas.openxmlformats.org/drawingml/2006/picture">
                <pic:pic>
                  <pic:nvPicPr>
                    <pic:cNvPr descr="Image"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876800"/>
            <wp:effectExtent b="0" l="0" r="0" t="0"/>
            <wp:docPr descr="Image" id="6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149600"/>
            <wp:effectExtent b="0" l="0" r="0" t="0"/>
            <wp:docPr descr="Image" id="1" name="image5.png"/>
            <a:graphic>
              <a:graphicData uri="http://schemas.openxmlformats.org/drawingml/2006/picture">
                <pic:pic>
                  <pic:nvPicPr>
                    <pic:cNvPr descr="Image"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ffldrdmct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APIs Covered (FREE / FREE-TIER)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 (Open-source, free tier)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 Gemini (Free tier)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OpenRouter</w:t>
      </w:r>
      <w:r w:rsidDel="00000000" w:rsidR="00000000" w:rsidRPr="00000000">
        <w:rPr>
          <w:rtl w:val="0"/>
        </w:rPr>
        <w:t xml:space="preserve"> (Free quota)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(Free credits)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Anthropic</w:t>
      </w:r>
      <w:r w:rsidDel="00000000" w:rsidR="00000000" w:rsidRPr="00000000">
        <w:rPr>
          <w:rtl w:val="0"/>
        </w:rPr>
        <w:t xml:space="preserve"> (Trial credits)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70ti21vwx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CELL 1: Install Libraries (Colab)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!pip install -q requests google-generativeai openai anthropic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ds8ce258d8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CELL 2: Add Your API Keys (ONE PLACE)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HF_TOKEN = "YOUR_HF_TOKEN"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GEMINI_API_KEY = "YOUR_GEMINI_KEY"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OPENROUTER_API_KEY = "YOUR_OPENROUTER_KEY"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OPENAI_API_KEY = "YOUR_OPENAI_KEY"        # optional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ANTHROPIC_API_KEY = "YOUR_ANTHROPIC_KEY"  # optional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For demos, </w:t>
      </w:r>
      <w:r w:rsidDel="00000000" w:rsidR="00000000" w:rsidRPr="00000000">
        <w:rPr>
          <w:b w:val="1"/>
          <w:bCs w:val="1"/>
          <w:rtl w:val="0"/>
        </w:rPr>
        <w:t xml:space="preserve">HF + Gemini + OpenRouter is enough (100% free)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d5fdkdyk4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CELL 3: Hugging Face (FREE – Open-Source Models)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hf_llm(prompt, model="mistralai/Mistral-7B-Instruct-v0.2"):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response = requests.post(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f"https://api-inference.huggingface.co/models/{model}",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headers={"Authorization": f"Bearer {HF_TOKEN}"},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json={"inputs": prompt}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response.json()[0]["generated_text"]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8iutedwy7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CELL 4: Google Gemini (FREE Tier)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google.generativeai as genai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genai.configure(api_key=GEMINI_API_KEY)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gemini_llm(prompt):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model = genai.GenerativeModel("gemini-1.5-flash")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model.generate_content(prompt).text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q8p57fp3n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CELL 5: OpenRouter (FREE Multi-Model Gateway)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openrouter_llm(prompt, model="mistralai/mistral-7b-instruct"):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response = requests.post(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"https://openrouter.ai/api/v1/chat/completions",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headers={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"Authorization": f"Bearer {OPENROUTER_API_KEY}",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"Content-Type": "application/json"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json={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"model": model,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"messages": [{"role": "user", "content": prompt}]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response.json()["choices"][0]["message"]["content"]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321kydcjps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CELL 6: ChatGPT (Optional – Free Credits)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openai import OpenAI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= OpenAI(api_key=OPENAI_API_KEY)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chatgpt_llm(prompt):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response = client.chat.completions.create(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model="gpt-4o-mini",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messages=[{"role": "user", "content": prompt}]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response.choices[0].message.content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mqj9cwggf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CELL 7: Claude (Optional – Trial)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anthropic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client_claude = anthropic.Anthropic(api_key=ANTHROPIC_API_KEY)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claude_llm(prompt):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message = client_claude.messages.create(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model="claude-3-haiku-20240307",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max_tokens=300,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messages=[{"role": "user", "content": prompt}]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message.content[0].text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yhlimym51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CELL 8: Universal Router (⭐ MOST IMPORTANT)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run_llm(provider, prompt):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provider == "HuggingFace":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hf_llm(prompt)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provider == "Gemini":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gemini_llm(prompt)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provider == "OpenRouter":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openrouter_llm(prompt)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provider == "ChatGPT":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chatgpt_llm(prompt)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provider == "Claude":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claude_llm(prompt)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"Invalid provider"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gyl3z16hf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CELL 9: Real-World Demo Prompt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= """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HR assistant.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this resume and tell if the candidate is suitable for Data Analyst role.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Skills: SQL, Python, Power BI, Excel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kesomviupy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CELL 10: Run ALL Models (Side-by-Side)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 = ["HuggingFace", "Gemini", "OpenRouter"]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 in providers: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print(f"\n--- {p} OUTPUT ---")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print(run_llm(p, PROMPT))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6sdmfx0qz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How to Explain This in Class / Interview</w:t>
      </w:r>
    </w:p>
    <w:p w:rsidR="00000000" w:rsidDel="00000000" w:rsidP="00000000" w:rsidRDefault="00000000" w:rsidRPr="00000000" w14:paraId="000001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single notebook compares </w:t>
      </w:r>
      <w:r w:rsidDel="00000000" w:rsidR="00000000" w:rsidRPr="00000000">
        <w:rPr>
          <w:b w:val="1"/>
          <w:bCs w:val="1"/>
          <w:rtl w:val="0"/>
        </w:rPr>
        <w:t xml:space="preserve">multiple AI providers</w:t>
      </w:r>
      <w:r w:rsidDel="00000000" w:rsidR="00000000" w:rsidRPr="00000000">
        <w:rPr>
          <w:rtl w:val="0"/>
        </w:rPr>
        <w:t xml:space="preserve"> using their APIs.</w:t>
        <w:br w:type="textWrapping"/>
        <w:t xml:space="preserve">Open-source models come from Hugging Face, Big-Tech models from Google Gemini, and multi-model access via OpenRouter.</w:t>
        <w:br w:type="textWrapping"/>
        <w:t xml:space="preserve">This is exactly how companies evaluate AI vendors.”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dmqj671b4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Best FREE Combo (Recommended)</w:t>
      </w:r>
    </w:p>
    <w:tbl>
      <w:tblPr>
        <w:tblStyle w:val="Table5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625"/>
        <w:tblGridChange w:id="0">
          <w:tblGrid>
            <w:gridCol w:w="2045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Open-source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Hugging 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Big-Tech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OpenRouter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Private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 (local)</w:t>
            </w:r>
          </w:p>
        </w:tc>
      </w:tr>
    </w:tbl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a2fbaanyd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Download Notebook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Colab: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Download → .ipynb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c5971t1if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Want Next?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now: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🔄 Add </w:t>
      </w:r>
      <w:r w:rsidDel="00000000" w:rsidR="00000000" w:rsidRPr="00000000">
        <w:rPr>
          <w:b w:val="1"/>
          <w:bCs w:val="1"/>
          <w:rtl w:val="0"/>
        </w:rPr>
        <w:t xml:space="preserve">Gradio UI</w:t>
      </w:r>
      <w:r w:rsidDel="00000000" w:rsidR="00000000" w:rsidRPr="00000000">
        <w:rPr>
          <w:rtl w:val="0"/>
        </w:rPr>
        <w:t xml:space="preserve"> to switch providers</w:t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Add </w:t>
      </w:r>
      <w:r w:rsidDel="00000000" w:rsidR="00000000" w:rsidRPr="00000000">
        <w:rPr>
          <w:b w:val="1"/>
          <w:bCs w:val="1"/>
          <w:rtl w:val="0"/>
        </w:rPr>
        <w:t xml:space="preserve">side-by-side comparison table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Add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 demo (PDF → answer)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🏠 Add </w:t>
      </w:r>
      <w:r w:rsidDel="00000000" w:rsidR="00000000" w:rsidRPr="00000000">
        <w:rPr>
          <w:b w:val="1"/>
          <w:bCs w:val="1"/>
          <w:rtl w:val="0"/>
        </w:rPr>
        <w:t xml:space="preserve">Ollama private AI in same notebook</w:t>
      </w:r>
    </w:p>
    <w:p w:rsidR="00000000" w:rsidDel="00000000" w:rsidP="00000000" w:rsidRDefault="00000000" w:rsidRPr="00000000" w14:paraId="000001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 Convert this into </w:t>
      </w:r>
      <w:r w:rsidDel="00000000" w:rsidR="00000000" w:rsidRPr="00000000">
        <w:rPr>
          <w:b w:val="1"/>
          <w:bCs w:val="1"/>
          <w:rtl w:val="0"/>
        </w:rPr>
        <w:t xml:space="preserve">PDF teaching notes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 👨‍🏫🔥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ddit.com/r/ollama/comments/1dlsdic/where_else_can_we_get_free_llm_api_keys/?utm_source=chatgpt.com" TargetMode="External"/><Relationship Id="rId22" Type="http://schemas.openxmlformats.org/officeDocument/2006/relationships/image" Target="media/image3.png"/><Relationship Id="rId21" Type="http://schemas.openxmlformats.org/officeDocument/2006/relationships/image" Target="media/image6.png"/><Relationship Id="rId24" Type="http://schemas.openxmlformats.org/officeDocument/2006/relationships/image" Target="media/image4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ddit.com/r/ollama/comments/1dlsdic/where_else_can_we_get_free_llm_api_keys/?utm_source=chatgpt.com" TargetMode="External"/><Relationship Id="rId26" Type="http://schemas.openxmlformats.org/officeDocument/2006/relationships/image" Target="media/image5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mokshious.com/free-ai-apis/?utm_source=chatgpt.com" TargetMode="External"/><Relationship Id="rId7" Type="http://schemas.openxmlformats.org/officeDocument/2006/relationships/hyperlink" Target="https://github.com/cheahjs/free-llm-api-resources?utm_source=chatgpt.com" TargetMode="External"/><Relationship Id="rId8" Type="http://schemas.openxmlformats.org/officeDocument/2006/relationships/hyperlink" Target="https://ai.google.dev/gemini-api/docs/pricing?utm_source=chatgpt.com" TargetMode="External"/><Relationship Id="rId11" Type="http://schemas.openxmlformats.org/officeDocument/2006/relationships/hyperlink" Target="https://www.reddit.com/r/ollama/comments/1dlsdic/where_else_can_we_get_free_llm_api_keys/?utm_source=chatgpt.com" TargetMode="External"/><Relationship Id="rId10" Type="http://schemas.openxmlformats.org/officeDocument/2006/relationships/hyperlink" Target="https://github.com/cheahjs/free-llm-api-resources?utm_source=chatgpt.com" TargetMode="External"/><Relationship Id="rId13" Type="http://schemas.openxmlformats.org/officeDocument/2006/relationships/hyperlink" Target="https://mokshious.com/free-ai-apis/?utm_source=chatgpt.com" TargetMode="External"/><Relationship Id="rId12" Type="http://schemas.openxmlformats.org/officeDocument/2006/relationships/hyperlink" Target="https://www.reddit.com/r/ollama/comments/1dlsdic/where_else_can_we_get_free_llm_api_keys/?utm_source=chatgpt.com" TargetMode="External"/><Relationship Id="rId15" Type="http://schemas.openxmlformats.org/officeDocument/2006/relationships/hyperlink" Target="https://github.com/cheahjs/free-llm-api-resources?utm_source=chatgpt.com" TargetMode="External"/><Relationship Id="rId14" Type="http://schemas.openxmlformats.org/officeDocument/2006/relationships/hyperlink" Target="https://ai.google.dev/gemini-api/docs/pricing?utm_source=chatgpt.com" TargetMode="External"/><Relationship Id="rId17" Type="http://schemas.openxmlformats.org/officeDocument/2006/relationships/hyperlink" Target="https://mokshious.com/free-ai-apis/?utm_source=chatgpt.com" TargetMode="External"/><Relationship Id="rId16" Type="http://schemas.openxmlformats.org/officeDocument/2006/relationships/hyperlink" Target="https://www.reddit.com/r/ollama/comments/1dlsdic/where_else_can_we_get_free_llm_api_keys/?utm_source=chatgpt.com" TargetMode="External"/><Relationship Id="rId19" Type="http://schemas.openxmlformats.org/officeDocument/2006/relationships/hyperlink" Target="https://ai.google.dev/gemini-api/docs/pricing?utm_source=chatgpt.com" TargetMode="External"/><Relationship Id="rId18" Type="http://schemas.openxmlformats.org/officeDocument/2006/relationships/hyperlink" Target="https://github.com/cheahjs/free-llm-api-resource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