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4DD" w:rsidRDefault="00C714DD"/>
    <w:p w:rsidR="00B77097" w:rsidRDefault="004C6D21">
      <w:r>
        <w:t>Test in hypothesis testing</w:t>
      </w:r>
    </w:p>
    <w:p w:rsidR="004C6D21" w:rsidRDefault="004C6D21"/>
    <w:p w:rsidR="004C6D21" w:rsidRPr="004C6D21" w:rsidRDefault="004C6D21" w:rsidP="004C6D21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4C6D21">
        <w:rPr>
          <w:rFonts w:ascii="Arial" w:eastAsia="Times New Roman" w:hAnsi="Arial" w:cs="Arial"/>
          <w:color w:val="212121"/>
          <w:sz w:val="30"/>
          <w:szCs w:val="30"/>
        </w:rPr>
        <w:t>Hypothesis Testing for Data Science and Data Analysis</w:t>
      </w:r>
    </w:p>
    <w:p w:rsidR="004C6D21" w:rsidRPr="004C6D21" w:rsidRDefault="004C6D21" w:rsidP="004C6D21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4C6D21">
        <w:rPr>
          <w:rFonts w:ascii="Arial" w:eastAsia="Times New Roman" w:hAnsi="Arial" w:cs="Arial"/>
          <w:color w:val="212121"/>
          <w:sz w:val="27"/>
          <w:szCs w:val="27"/>
        </w:rPr>
        <w:t>Overview</w:t>
      </w:r>
    </w:p>
    <w:p w:rsidR="004C6D21" w:rsidRPr="004C6D21" w:rsidRDefault="004C6D21" w:rsidP="004C6D2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Hypothesis testing is a statistical method used to make inferences or draw conclusions about a population based on a sample. It helps data scientists and data analysts determine whether the evidence in the data is strong enough to support a particular hypothesis.</w:t>
      </w:r>
    </w:p>
    <w:p w:rsidR="004C6D21" w:rsidRPr="004C6D21" w:rsidRDefault="004C6D21" w:rsidP="004C6D21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4C6D21">
        <w:rPr>
          <w:rFonts w:ascii="Arial" w:eastAsia="Times New Roman" w:hAnsi="Arial" w:cs="Arial"/>
          <w:color w:val="212121"/>
          <w:sz w:val="27"/>
          <w:szCs w:val="27"/>
        </w:rPr>
        <w:t>Key Concepts</w:t>
      </w:r>
    </w:p>
    <w:p w:rsidR="004C6D21" w:rsidRPr="004C6D21" w:rsidRDefault="004C6D21" w:rsidP="004C6D2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Null Hypothesis (H</w:t>
      </w:r>
      <w:r w:rsidRPr="004C6D21">
        <w:rPr>
          <w:rFonts w:ascii="Cambria Math" w:eastAsia="Times New Roman" w:hAnsi="Cambria Math" w:cs="Cambria Math"/>
          <w:b/>
          <w:bCs/>
          <w:color w:val="212121"/>
          <w:sz w:val="24"/>
          <w:szCs w:val="24"/>
        </w:rPr>
        <w:t>₀</w:t>
      </w: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The default assumption that there is no effect or no difference.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Example: The average height of men is equal to the average height of women.</w:t>
      </w:r>
    </w:p>
    <w:p w:rsidR="004C6D21" w:rsidRPr="004C6D21" w:rsidRDefault="004C6D21" w:rsidP="004C6D2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Alternative Hypothesis (H</w:t>
      </w:r>
      <w:r w:rsidRPr="004C6D21">
        <w:rPr>
          <w:rFonts w:ascii="Cambria Math" w:eastAsia="Times New Roman" w:hAnsi="Cambria Math" w:cs="Cambria Math"/>
          <w:b/>
          <w:bCs/>
          <w:color w:val="212121"/>
          <w:sz w:val="24"/>
          <w:szCs w:val="24"/>
        </w:rPr>
        <w:t>₁</w:t>
      </w: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or Ha)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The hypothesis that there is an effect or a difference.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Example: The average height of men is different from the average height of women.</w:t>
      </w:r>
    </w:p>
    <w:p w:rsidR="004C6D21" w:rsidRPr="004C6D21" w:rsidRDefault="004C6D21" w:rsidP="004C6D2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Significance Level (α)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The threshold for determining whether the observed data is sufficiently unlikely under the null hypothesis.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Commonly used significance levels are 0.05, 0.01, and 0.10.</w:t>
      </w:r>
    </w:p>
    <w:p w:rsidR="004C6D21" w:rsidRPr="004C6D21" w:rsidRDefault="004C6D21" w:rsidP="004C6D2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P-value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The probability of obtaining test results at least as extreme as the observed results, assuming that the null hypothesis is true.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If the p-value is less than the significance level (α), we reject the null hypothesis.</w:t>
      </w:r>
    </w:p>
    <w:p w:rsidR="004C6D21" w:rsidRPr="004C6D21" w:rsidRDefault="004C6D21" w:rsidP="004C6D2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Type I Error (α)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Rejecting the null hypothesis when it is actually true.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False positive.</w:t>
      </w:r>
    </w:p>
    <w:p w:rsidR="004C6D21" w:rsidRPr="004C6D21" w:rsidRDefault="004C6D21" w:rsidP="004C6D2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Type II Error (β)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Failing to reject the null hypothesis when it is actually false.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False negative.</w:t>
      </w:r>
    </w:p>
    <w:p w:rsidR="004C6D21" w:rsidRPr="004C6D21" w:rsidRDefault="004C6D21" w:rsidP="004C6D21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Power of the Test (1-β)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The probability that the test correctly rejects a false null hypothesis.</w:t>
      </w:r>
    </w:p>
    <w:p w:rsidR="004C6D21" w:rsidRPr="004C6D21" w:rsidRDefault="004C6D21" w:rsidP="004C6D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Higher power is desirable.</w:t>
      </w:r>
    </w:p>
    <w:p w:rsidR="004C6D21" w:rsidRPr="004C6D21" w:rsidRDefault="004C6D21" w:rsidP="004C6D21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4C6D21">
        <w:rPr>
          <w:rFonts w:ascii="Arial" w:eastAsia="Times New Roman" w:hAnsi="Arial" w:cs="Arial"/>
          <w:color w:val="212121"/>
          <w:sz w:val="27"/>
          <w:szCs w:val="27"/>
        </w:rPr>
        <w:lastRenderedPageBreak/>
        <w:t>Steps in Hypothesis Testing</w:t>
      </w:r>
    </w:p>
    <w:p w:rsidR="004C6D21" w:rsidRPr="004C6D21" w:rsidRDefault="004C6D21" w:rsidP="004C6D2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Formulate the Hypotheses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Determine the null and alternative hypotheses.</w:t>
      </w:r>
    </w:p>
    <w:p w:rsidR="004C6D21" w:rsidRPr="004C6D21" w:rsidRDefault="004C6D21" w:rsidP="004C6D2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Choose the Significance Level (α)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Decide on the level of risk of making a Type I error.</w:t>
      </w:r>
    </w:p>
    <w:p w:rsidR="004C6D21" w:rsidRPr="004C6D21" w:rsidRDefault="004C6D21" w:rsidP="004C6D2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Select the Appropriate Test Statistic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Choose a test based on the data type and sample size (e.g., t-test, z-test, chi-square test).</w:t>
      </w:r>
    </w:p>
    <w:p w:rsidR="004C6D21" w:rsidRPr="004C6D21" w:rsidRDefault="004C6D21" w:rsidP="004C6D2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Calculate the Test Statistic and P-value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Compute the test statistic using the sample data.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Determine the p-value corresponding to the test statistic.</w:t>
      </w:r>
    </w:p>
    <w:p w:rsidR="004C6D21" w:rsidRPr="004C6D21" w:rsidRDefault="004C6D21" w:rsidP="004C6D2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Make a Decision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Compare the p-value to the significance level.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Reject or fail to reject the null hypothesis based on this comparison.</w:t>
      </w:r>
    </w:p>
    <w:p w:rsidR="004C6D21" w:rsidRPr="004C6D21" w:rsidRDefault="004C6D21" w:rsidP="004C6D21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Draw a Conclusion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Interpret the results in the context of the research question.</w:t>
      </w:r>
    </w:p>
    <w:p w:rsidR="004C6D21" w:rsidRPr="004C6D21" w:rsidRDefault="004C6D21" w:rsidP="004C6D21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4C6D21">
        <w:rPr>
          <w:rFonts w:ascii="Arial" w:eastAsia="Times New Roman" w:hAnsi="Arial" w:cs="Arial"/>
          <w:color w:val="212121"/>
          <w:sz w:val="27"/>
          <w:szCs w:val="27"/>
        </w:rPr>
        <w:t>Common Hypothesis Tests</w:t>
      </w:r>
    </w:p>
    <w:p w:rsidR="004C6D21" w:rsidRPr="004C6D21" w:rsidRDefault="004C6D21" w:rsidP="004C6D21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Z-test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Used when the sample size is large (n &gt; 30) and the population variance is known.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Example: Testing the mean of a single sample.</w:t>
      </w:r>
    </w:p>
    <w:p w:rsidR="004C6D21" w:rsidRPr="004C6D21" w:rsidRDefault="004C6D21" w:rsidP="004C6D21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T-test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Used when the sample size is small (n &lt; 30) and the population variance is unknown.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Types:</w:t>
      </w:r>
    </w:p>
    <w:p w:rsidR="004C6D21" w:rsidRPr="004C6D21" w:rsidRDefault="004C6D21" w:rsidP="004C6D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One-sample t-test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 Tests if the sample mean is different from a known mean.</w:t>
      </w:r>
    </w:p>
    <w:p w:rsidR="004C6D21" w:rsidRPr="004C6D21" w:rsidRDefault="004C6D21" w:rsidP="004C6D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Two-sample t-test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 Tests if the means of two independent samples are different.</w:t>
      </w:r>
    </w:p>
    <w:p w:rsidR="004C6D21" w:rsidRPr="004C6D21" w:rsidRDefault="004C6D21" w:rsidP="004C6D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Paired t-test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 Tests if the means of two related samples are different.</w:t>
      </w:r>
    </w:p>
    <w:p w:rsidR="004C6D21" w:rsidRPr="004C6D21" w:rsidRDefault="004C6D21" w:rsidP="004C6D21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Chi-square test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Used for categorical data to assess how likely it is that an observed distribution is due to chance.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Types:</w:t>
      </w:r>
    </w:p>
    <w:p w:rsidR="004C6D21" w:rsidRPr="004C6D21" w:rsidRDefault="004C6D21" w:rsidP="004C6D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Chi-square goodness-of-fit test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 Tests if a sample matches a population.</w:t>
      </w:r>
    </w:p>
    <w:p w:rsidR="004C6D21" w:rsidRPr="004C6D21" w:rsidRDefault="004C6D21" w:rsidP="004C6D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Chi-square test for independence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 Tests if two categorical variables are independent.</w:t>
      </w:r>
    </w:p>
    <w:p w:rsidR="004C6D21" w:rsidRPr="004C6D21" w:rsidRDefault="004C6D21" w:rsidP="004C6D21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ANOVA (Analysis of Variance)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Used to compare the means of three or more samples.</w:t>
      </w:r>
    </w:p>
    <w:p w:rsidR="004C6D21" w:rsidRPr="004C6D21" w:rsidRDefault="004C6D21" w:rsidP="004C6D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Types:</w:t>
      </w:r>
    </w:p>
    <w:p w:rsidR="004C6D21" w:rsidRPr="004C6D21" w:rsidRDefault="004C6D21" w:rsidP="004C6D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One-way ANOVA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 Tests the effect of one factor.</w:t>
      </w:r>
    </w:p>
    <w:p w:rsidR="004C6D21" w:rsidRPr="004C6D21" w:rsidRDefault="004C6D21" w:rsidP="004C6D2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Two-way ANOVA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 Tests the effect of two factors.</w:t>
      </w:r>
    </w:p>
    <w:p w:rsidR="004C6D21" w:rsidRPr="004C6D21" w:rsidRDefault="004C6D21" w:rsidP="004C6D21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4C6D21">
        <w:rPr>
          <w:rFonts w:ascii="Arial" w:eastAsia="Times New Roman" w:hAnsi="Arial" w:cs="Arial"/>
          <w:color w:val="212121"/>
          <w:sz w:val="27"/>
          <w:szCs w:val="27"/>
        </w:rPr>
        <w:t>Practical Applications in Data Science</w:t>
      </w:r>
    </w:p>
    <w:p w:rsidR="004C6D21" w:rsidRPr="004C6D21" w:rsidRDefault="004C6D21" w:rsidP="004C6D21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A/B Testing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Comparing two versions (A and B) to determine which one performs better.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Example: Testing two different web page designs to see which one has a higher conversion rate.</w:t>
      </w:r>
    </w:p>
    <w:p w:rsidR="004C6D21" w:rsidRPr="004C6D21" w:rsidRDefault="004C6D21" w:rsidP="004C6D21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Quality Control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Ensuring products meet specified quality standards.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Example: Testing if the mean weight of a batch of products is within acceptable limits.</w:t>
      </w:r>
    </w:p>
    <w:p w:rsidR="004C6D21" w:rsidRPr="004C6D21" w:rsidRDefault="004C6D21" w:rsidP="004C6D21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Medical Research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Evaluating the effectiveness of treatments or interventions.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Example: Testing if a new drug is more effective than a placebo.</w:t>
      </w:r>
    </w:p>
    <w:p w:rsidR="004C6D21" w:rsidRPr="004C6D21" w:rsidRDefault="004C6D21" w:rsidP="004C6D21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Market Research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Understanding consumer preferences and behaviors.</w:t>
      </w:r>
    </w:p>
    <w:p w:rsidR="004C6D21" w:rsidRPr="004C6D21" w:rsidRDefault="004C6D21" w:rsidP="004C6D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Example: Testing if a new advertising campaign affects brand awareness.</w:t>
      </w:r>
    </w:p>
    <w:p w:rsidR="004C6D21" w:rsidRPr="004C6D21" w:rsidRDefault="004C6D21" w:rsidP="004C6D21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4C6D21">
        <w:rPr>
          <w:rFonts w:ascii="Arial" w:eastAsia="Times New Roman" w:hAnsi="Arial" w:cs="Arial"/>
          <w:color w:val="212121"/>
          <w:sz w:val="27"/>
          <w:szCs w:val="27"/>
        </w:rPr>
        <w:t>Best Practices</w:t>
      </w:r>
    </w:p>
    <w:p w:rsidR="004C6D21" w:rsidRPr="004C6D21" w:rsidRDefault="004C6D21" w:rsidP="004C6D2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Sample Size Determination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Ensure the sample size is large enough to detect a meaningful effect.</w:t>
      </w:r>
    </w:p>
    <w:p w:rsidR="004C6D21" w:rsidRPr="004C6D21" w:rsidRDefault="004C6D21" w:rsidP="004C6D2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Assumptions Checking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Verify that the assumptions of the chosen test are met (e.g., normality, independence).</w:t>
      </w:r>
    </w:p>
    <w:p w:rsidR="004C6D21" w:rsidRPr="004C6D21" w:rsidRDefault="004C6D21" w:rsidP="004C6D2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Multiple Testing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Adjust for multiple comparisons to control the overall Type I error rate.</w:t>
      </w:r>
    </w:p>
    <w:p w:rsidR="004C6D21" w:rsidRPr="004C6D21" w:rsidRDefault="004C6D21" w:rsidP="004C6D2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Effect Size Reporting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Report the effect size to provide context for the statistical significance.</w:t>
      </w:r>
    </w:p>
    <w:p w:rsidR="004C6D21" w:rsidRPr="004C6D21" w:rsidRDefault="004C6D21" w:rsidP="004C6D21">
      <w:pPr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b/>
          <w:bCs/>
          <w:color w:val="212121"/>
          <w:sz w:val="24"/>
          <w:szCs w:val="24"/>
        </w:rPr>
        <w:t>Replication</w:t>
      </w:r>
      <w:r w:rsidRPr="004C6D21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4C6D21" w:rsidRPr="004C6D21" w:rsidRDefault="004C6D21" w:rsidP="004C6D2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t>Repeat the study to verify the results.</w:t>
      </w:r>
    </w:p>
    <w:p w:rsidR="004C6D21" w:rsidRPr="004C6D21" w:rsidRDefault="004C6D21" w:rsidP="004C6D2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4C6D21">
        <w:rPr>
          <w:rFonts w:ascii="Arial" w:eastAsia="Times New Roman" w:hAnsi="Arial" w:cs="Arial"/>
          <w:color w:val="212121"/>
          <w:sz w:val="24"/>
          <w:szCs w:val="24"/>
        </w:rPr>
        <w:lastRenderedPageBreak/>
        <w:t>By following these principles and methods, data scientists and analysts can effectively use hypothesis testing to draw reliable conclusions from their data.</w:t>
      </w:r>
    </w:p>
    <w:p w:rsidR="004C6D21" w:rsidRDefault="004C6D21">
      <w:bookmarkStart w:id="0" w:name="_GoBack"/>
      <w:bookmarkEnd w:id="0"/>
    </w:p>
    <w:sectPr w:rsidR="004C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52B1B"/>
    <w:multiLevelType w:val="multilevel"/>
    <w:tmpl w:val="EC9A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B0B29"/>
    <w:multiLevelType w:val="multilevel"/>
    <w:tmpl w:val="86F6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233FB"/>
    <w:multiLevelType w:val="multilevel"/>
    <w:tmpl w:val="CFBC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9700B"/>
    <w:multiLevelType w:val="multilevel"/>
    <w:tmpl w:val="4336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C0088"/>
    <w:multiLevelType w:val="multilevel"/>
    <w:tmpl w:val="179C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21"/>
    <w:rsid w:val="004C6D21"/>
    <w:rsid w:val="006D46EA"/>
    <w:rsid w:val="00B77097"/>
    <w:rsid w:val="00C7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7A0A"/>
  <w15:chartTrackingRefBased/>
  <w15:docId w15:val="{1AB6C566-1D7F-4018-8E91-9CA4117B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6D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C6D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6D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C6D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6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2024-07-10T15:34:00Z</dcterms:created>
  <dcterms:modified xsi:type="dcterms:W3CDTF">2024-07-13T04:50:00Z</dcterms:modified>
</cp:coreProperties>
</file>