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To import the dataset from a CSV file into MySQL, follow these steps: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Step 1: Prepare the CSV File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Ensure that your CSV file is properly formatted and saved in an accessible directory. For example, let's assume the file is named </w:t>
      </w:r>
      <w:r w:rsidRPr="00B16BDE">
        <w:rPr>
          <w:rFonts w:ascii="Courier New" w:eastAsia="Times New Roman" w:hAnsi="Courier New" w:cs="Courier New"/>
          <w:color w:val="212121"/>
        </w:rPr>
        <w:t>sales_data.csv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Step 2: Create the Database and Table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First, create the database and table structure in MySQL.</w:t>
      </w:r>
    </w:p>
    <w:p w:rsidR="00B16BDE" w:rsidRPr="00B16BDE" w:rsidRDefault="00B16BDE" w:rsidP="00B1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DATABASE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SalesDB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USE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SalesDB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Sales (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RowID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ShipMode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CustomerName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Segment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Country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City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State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PostalCode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Region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Category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SubCategory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ProductName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Sales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Quantity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Discount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4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Profit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Step 3: Load the CSV Data into MySQL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B16BDE">
        <w:rPr>
          <w:rFonts w:ascii="Courier New" w:eastAsia="Times New Roman" w:hAnsi="Courier New" w:cs="Courier New"/>
          <w:color w:val="212121"/>
        </w:rPr>
        <w:t>LOAD DATA INFILE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statement to import the data from the CSV file into the MySQL table. Make sure the CSV file is accessible from the MySQL server. Here’s how you can do it:</w:t>
      </w:r>
    </w:p>
    <w:p w:rsidR="00B16BDE" w:rsidRPr="00B16BDE" w:rsidRDefault="00B16BDE" w:rsidP="00B1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LOAD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DATA INFILE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hyperlink r:id="rId5" w:history="1">
        <w:r w:rsidRPr="00B16BDE">
          <w:rPr>
            <w:rFonts w:ascii="Courier New" w:eastAsia="Times New Roman" w:hAnsi="Courier New" w:cs="Courier New"/>
            <w:color w:val="0000FF"/>
            <w:sz w:val="19"/>
            <w:szCs w:val="19"/>
            <w:u w:val="single"/>
          </w:rPr>
          <w:t>/path/to/your/sales_data.csv</w:t>
        </w:r>
      </w:hyperlink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Sales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FIELDS TERMINATED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','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ENCLOSED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'"'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LINES TERMINATED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'\n'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IGNORE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ROWS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RowID, OrderID, @OrderDate, @ShipDate, ShipMode, CustomerID, CustomerName, Segment, Country, City, State, PostalCode, Region, ProductID, Category, SubCategory, ProductName, Sales, Quantity, Discount, Profit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SET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STR_TO_DATE(@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'%m/%d/%Y'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STR_TO_DATE(@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'%m/%d/%Y'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Replace </w:t>
      </w:r>
      <w:r w:rsidRPr="00B16BDE">
        <w:rPr>
          <w:rFonts w:ascii="Courier New" w:eastAsia="Times New Roman" w:hAnsi="Courier New" w:cs="Courier New"/>
          <w:color w:val="212121"/>
        </w:rPr>
        <w:t>'</w:t>
      </w:r>
      <w:hyperlink r:id="rId6" w:history="1">
        <w:r w:rsidRPr="00B16BDE">
          <w:rPr>
            <w:rFonts w:ascii="Courier New" w:eastAsia="Times New Roman" w:hAnsi="Courier New" w:cs="Courier New"/>
            <w:color w:val="0000FF"/>
            <w:u w:val="single"/>
          </w:rPr>
          <w:t>/path/to/your/sales_data.csv</w:t>
        </w:r>
      </w:hyperlink>
      <w:r w:rsidRPr="00B16BDE">
        <w:rPr>
          <w:rFonts w:ascii="Courier New" w:eastAsia="Times New Roman" w:hAnsi="Courier New" w:cs="Courier New"/>
          <w:color w:val="212121"/>
        </w:rPr>
        <w:t>'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with the actual path to your CSV file.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Courier New" w:eastAsia="Times New Roman" w:hAnsi="Courier New" w:cs="Courier New"/>
          <w:color w:val="212121"/>
        </w:rPr>
        <w:t>FIELDS TERMINATED BY ','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specifies that fields are separated by commas.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Courier New" w:eastAsia="Times New Roman" w:hAnsi="Courier New" w:cs="Courier New"/>
          <w:color w:val="212121"/>
        </w:rPr>
        <w:t>ENCLOSED BY '"'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specifies that fields are enclosed in double quotes.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Courier New" w:eastAsia="Times New Roman" w:hAnsi="Courier New" w:cs="Courier New"/>
          <w:color w:val="212121"/>
        </w:rPr>
        <w:t>LINES TERMINATED BY '\n'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specifies that each line ends with a newline character.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Courier New" w:eastAsia="Times New Roman" w:hAnsi="Courier New" w:cs="Courier New"/>
          <w:color w:val="212121"/>
        </w:rPr>
        <w:t>IGNORE 1 ROWS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skips the header row in the CSV file.</w:t>
      </w:r>
    </w:p>
    <w:p w:rsidR="00B16BDE" w:rsidRPr="00B16BDE" w:rsidRDefault="00B16BDE" w:rsidP="00B1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Courier New" w:eastAsia="Times New Roman" w:hAnsi="Courier New" w:cs="Courier New"/>
          <w:color w:val="212121"/>
        </w:rPr>
        <w:t>@</w:t>
      </w:r>
      <w:proofErr w:type="spellStart"/>
      <w:r w:rsidRPr="00B16BDE">
        <w:rPr>
          <w:rFonts w:ascii="Courier New" w:eastAsia="Times New Roman" w:hAnsi="Courier New" w:cs="Courier New"/>
          <w:color w:val="212121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212121"/>
        </w:rPr>
        <w:t>, @</w:t>
      </w:r>
      <w:proofErr w:type="spellStart"/>
      <w:r w:rsidRPr="00B16BDE">
        <w:rPr>
          <w:rFonts w:ascii="Courier New" w:eastAsia="Times New Roman" w:hAnsi="Courier New" w:cs="Courier New"/>
          <w:color w:val="212121"/>
        </w:rPr>
        <w:t>ShipDate</w:t>
      </w:r>
      <w:proofErr w:type="spellEnd"/>
      <w:r w:rsidRPr="00B16BDE">
        <w:rPr>
          <w:rFonts w:ascii="Arial" w:eastAsia="Times New Roman" w:hAnsi="Arial" w:cs="Arial"/>
          <w:color w:val="212121"/>
          <w:sz w:val="24"/>
          <w:szCs w:val="24"/>
        </w:rPr>
        <w:t> are user variables used to temporarily hold the date strings, which are then converted to </w:t>
      </w:r>
      <w:r w:rsidRPr="00B16BDE">
        <w:rPr>
          <w:rFonts w:ascii="Courier New" w:eastAsia="Times New Roman" w:hAnsi="Courier New" w:cs="Courier New"/>
          <w:color w:val="212121"/>
        </w:rPr>
        <w:t>DATE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format using </w:t>
      </w:r>
      <w:r w:rsidRPr="00B16BDE">
        <w:rPr>
          <w:rFonts w:ascii="Courier New" w:eastAsia="Times New Roman" w:hAnsi="Courier New" w:cs="Courier New"/>
          <w:color w:val="212121"/>
        </w:rPr>
        <w:t>STR_TO_DATE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Step 4: Verify the Import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Run a </w:t>
      </w:r>
      <w:r w:rsidRPr="00B16BDE">
        <w:rPr>
          <w:rFonts w:ascii="Courier New" w:eastAsia="Times New Roman" w:hAnsi="Courier New" w:cs="Courier New"/>
          <w:color w:val="212121"/>
        </w:rPr>
        <w:t>SELECT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query to verify that the data has been imported correctly:</w:t>
      </w:r>
    </w:p>
    <w:p w:rsidR="00B16BDE" w:rsidRPr="00B16BDE" w:rsidRDefault="00B16BDE" w:rsidP="00B1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778899"/>
          <w:sz w:val="19"/>
          <w:szCs w:val="19"/>
        </w:rPr>
        <w:t>*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Sales;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Step 5: Handle Permissions (If Necessary)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If you encounter any permission issues with </w:t>
      </w:r>
      <w:r w:rsidRPr="00B16BDE">
        <w:rPr>
          <w:rFonts w:ascii="Courier New" w:eastAsia="Times New Roman" w:hAnsi="Courier New" w:cs="Courier New"/>
          <w:color w:val="212121"/>
        </w:rPr>
        <w:t>LOAD DATA INFILE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, you may need to ensure that your MySQL server has the correct permissions to access the file. Alternatively, you can use the </w:t>
      </w:r>
      <w:r w:rsidRPr="00B16BDE">
        <w:rPr>
          <w:rFonts w:ascii="Courier New" w:eastAsia="Times New Roman" w:hAnsi="Courier New" w:cs="Courier New"/>
          <w:color w:val="212121"/>
        </w:rPr>
        <w:t>LOCAL</w:t>
      </w:r>
      <w:r w:rsidRPr="00B16BDE">
        <w:rPr>
          <w:rFonts w:ascii="Arial" w:eastAsia="Times New Roman" w:hAnsi="Arial" w:cs="Arial"/>
          <w:color w:val="212121"/>
          <w:sz w:val="24"/>
          <w:szCs w:val="24"/>
        </w:rPr>
        <w:t> keyword if the file is on the client machine:</w:t>
      </w:r>
    </w:p>
    <w:p w:rsidR="00B16BDE" w:rsidRPr="00B16BDE" w:rsidRDefault="00B16BDE" w:rsidP="00B1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LOAD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DATA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LOCAL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INFILE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hyperlink r:id="rId7" w:history="1">
        <w:r w:rsidRPr="00B16BDE">
          <w:rPr>
            <w:rFonts w:ascii="Courier New" w:eastAsia="Times New Roman" w:hAnsi="Courier New" w:cs="Courier New"/>
            <w:color w:val="0000FF"/>
            <w:sz w:val="19"/>
            <w:szCs w:val="19"/>
            <w:u w:val="single"/>
          </w:rPr>
          <w:t>/path/to/your/sales_data.csv</w:t>
        </w:r>
      </w:hyperlink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Sales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FIELDS TERMINATED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','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ENCLOSED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'"'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LINES TERMINATED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'\n'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IGNORE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ROWS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RowID, OrderID, @OrderDate, @ShipDate, ShipMode, CustomerID, CustomerName, Segment, Country, City, State, PostalCode, Region, ProductID, Category, SubCategory, ProductName, Sales, Quantity, Discount, Profit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FF"/>
          <w:sz w:val="19"/>
          <w:szCs w:val="19"/>
        </w:rPr>
        <w:t>SET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STR_TO_DATE(@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'%m/%d/%Y'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16BDE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 STR_TO_DATE(@</w:t>
      </w:r>
      <w:proofErr w:type="spellStart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ShipDate</w:t>
      </w:r>
      <w:proofErr w:type="spellEnd"/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B16BDE">
        <w:rPr>
          <w:rFonts w:ascii="Courier New" w:eastAsia="Times New Roman" w:hAnsi="Courier New" w:cs="Courier New"/>
          <w:color w:val="A31515"/>
          <w:sz w:val="19"/>
          <w:szCs w:val="19"/>
        </w:rPr>
        <w:t>'%m/%d/%Y'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16BDE" w:rsidRPr="00B16BDE" w:rsidRDefault="00B16BDE" w:rsidP="00B16BD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16BDE">
        <w:rPr>
          <w:rFonts w:ascii="Arial" w:eastAsia="Times New Roman" w:hAnsi="Arial" w:cs="Arial"/>
          <w:color w:val="212121"/>
          <w:sz w:val="30"/>
          <w:szCs w:val="30"/>
        </w:rPr>
        <w:t>Example CSV Content (for Reference)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Here’s an example of what your CSV file might look like:</w:t>
      </w:r>
    </w:p>
    <w:p w:rsidR="00B16BDE" w:rsidRPr="00B16BDE" w:rsidRDefault="00B16BDE" w:rsidP="00B1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RowID,OrderID,OrderDate,ShipDate,ShipMode,CustomerID,CustomerName,Segment,Country,City,State,PostalCode,Region,ProductID,Category,SubCategory,ProductName,Sales,Quantity,Discount,Profit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1,CA-2016-152156,11/8/2016,11/11/2016,Second Class,CG-12520,Claire Gute,Consumer,United States,Henderson,Kentucky,42420,South,FUR-BO-10001798,Furniture,Bookcases,Bush Somerset Collection Bookcase,261.96,2,0,41.91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2,CA-2016-152156,11/8/2016,11/11/2016,Second Class,CG-12520,Claire Gute,Consumer,United States,Henderson,Kentucky,42420,South,FUR-CH-10000454,Furniture,Chairs,Hon Deluxe Fabric Upholstered Stacking Chairs, Rounded B</w:t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ack,731.94,3,0,219.58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3,CA-2016-138688,6/12/2016,6/16/2016,Second Class,DV-13045,Darrin Van Huff,Corporate,United States,Los Angeles,California,90036,West,OFF-LA-10000240,Office Supplies,Labels,Self-Adhesive Address Labels for Typewriters by Universal,14.62,2,0,6.87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4,US-2015-108966,10/11/2015,10/18/2015,Standard Class,SO-20335,Sean O'Donnell,Consumer,United States,Fort Lauderdale,Florida,33311,South,FUR-TA-10000577,Furniture,Tables,Bretford CR4500 Series Slim Rectangular Table,957.58,5,0.45,-383.03</w:t>
      </w:r>
      <w:r w:rsidRPr="00B16BD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16BDE">
        <w:rPr>
          <w:rFonts w:ascii="Courier New" w:eastAsia="Times New Roman" w:hAnsi="Courier New" w:cs="Courier New"/>
          <w:color w:val="000000"/>
          <w:sz w:val="19"/>
          <w:szCs w:val="19"/>
        </w:rPr>
        <w:t>5,US-2015-108966,10/11/2015,10/18/2015,Standard Class,SO-20335,Sean O'Donnell,Consumer,United States,Fort Lauderdale,Florida,33311,South,OFF-ST-10000760,Office Supplies,Storage,Eldon Fold 'N Roll Cart System,22.37,2,0.2,2.52</w:t>
      </w:r>
    </w:p>
    <w:p w:rsidR="00B16BDE" w:rsidRPr="00B16BDE" w:rsidRDefault="00B16BDE" w:rsidP="00B16BD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16BDE">
        <w:rPr>
          <w:rFonts w:ascii="Arial" w:eastAsia="Times New Roman" w:hAnsi="Arial" w:cs="Arial"/>
          <w:color w:val="212121"/>
          <w:sz w:val="24"/>
          <w:szCs w:val="24"/>
        </w:rPr>
        <w:t>By following these steps, you should be able to import your dataset from a CSV file into MySQL successfully.</w:t>
      </w:r>
    </w:p>
    <w:p w:rsidR="007F7726" w:rsidRDefault="007F7726">
      <w:bookmarkStart w:id="0" w:name="_GoBack"/>
      <w:bookmarkEnd w:id="0"/>
    </w:p>
    <w:sectPr w:rsidR="007F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7392"/>
    <w:multiLevelType w:val="multilevel"/>
    <w:tmpl w:val="E1D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22"/>
    <w:rsid w:val="004D0222"/>
    <w:rsid w:val="007F7726"/>
    <w:rsid w:val="00B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5E0A2-6C55-4AC5-95FC-BA7DD95F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B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B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BDE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B16BDE"/>
  </w:style>
  <w:style w:type="character" w:customStyle="1" w:styleId="mtk1">
    <w:name w:val="mtk1"/>
    <w:basedOn w:val="DefaultParagraphFont"/>
    <w:rsid w:val="00B16BDE"/>
  </w:style>
  <w:style w:type="character" w:customStyle="1" w:styleId="mtk7">
    <w:name w:val="mtk7"/>
    <w:basedOn w:val="DefaultParagraphFont"/>
    <w:rsid w:val="00B16BDE"/>
  </w:style>
  <w:style w:type="character" w:customStyle="1" w:styleId="mtk26">
    <w:name w:val="mtk26"/>
    <w:basedOn w:val="DefaultParagraphFont"/>
    <w:rsid w:val="00B16BDE"/>
  </w:style>
  <w:style w:type="character" w:styleId="Hyperlink">
    <w:name w:val="Hyperlink"/>
    <w:basedOn w:val="DefaultParagraphFont"/>
    <w:uiPriority w:val="99"/>
    <w:semiHidden/>
    <w:unhideWhenUsed/>
    <w:rsid w:val="00B16BDE"/>
    <w:rPr>
      <w:color w:val="0000FF"/>
      <w:u w:val="single"/>
    </w:rPr>
  </w:style>
  <w:style w:type="character" w:customStyle="1" w:styleId="mtk24">
    <w:name w:val="mtk24"/>
    <w:basedOn w:val="DefaultParagraphFont"/>
    <w:rsid w:val="00B1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RHbD2UrUctRIS6XxkRZ0KFX1p4BzPpI?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RHbD2UrUctRIS6XxkRZ0KFX1p4BzPpI?authuser=0" TargetMode="External"/><Relationship Id="rId5" Type="http://schemas.openxmlformats.org/officeDocument/2006/relationships/hyperlink" Target="https://colab.research.google.com/drive/1YRHbD2UrUctRIS6XxkRZ0KFX1p4BzPpI?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2024-07-16T08:02:00Z</dcterms:created>
  <dcterms:modified xsi:type="dcterms:W3CDTF">2024-07-16T08:02:00Z</dcterms:modified>
</cp:coreProperties>
</file>