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88" w:rsidRPr="00B64A88" w:rsidRDefault="005456DC" w:rsidP="00A24179">
      <w:pPr>
        <w:spacing w:before="100" w:beforeAutospacing="1" w:after="100" w:afterAutospacing="1" w:line="600" w:lineRule="auto"/>
        <w:ind w:left="-288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Questions</w:t>
      </w:r>
      <w:bookmarkStart w:id="0" w:name="_GoBack"/>
      <w:bookmarkEnd w:id="0"/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MySQL?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 xml:space="preserve">What are the ACID </w:t>
      </w:r>
      <w:r w:rsidR="007B7333" w:rsidRPr="003C48EB">
        <w:rPr>
          <w:rFonts w:ascii="Arial" w:eastAsia="Times New Roman" w:hAnsi="Arial" w:cs="Arial"/>
          <w:bCs/>
          <w:sz w:val="24"/>
          <w:szCs w:val="24"/>
        </w:rPr>
        <w:t>properties?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are the different types of joins in MySQL?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the difference between CHAR and VARCHAR data types?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a primary key?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a foreign key?</w:t>
      </w:r>
    </w:p>
    <w:p w:rsidR="00B64A88" w:rsidRPr="00B64A88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normalization?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DELETE, TRUNCATE, and DROP commands?</w:t>
      </w:r>
    </w:p>
    <w:p w:rsidR="00E05E13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the difference between DELETE, TRUNCATE, and DROP commands?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 xml:space="preserve">Write a query to create a table named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employees</w:t>
      </w:r>
      <w:r w:rsidRPr="003C48EB">
        <w:rPr>
          <w:rFonts w:ascii="Arial" w:hAnsi="Arial" w:cs="Arial"/>
          <w:sz w:val="24"/>
          <w:szCs w:val="24"/>
        </w:rPr>
        <w:t xml:space="preserve"> with columns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id</w:t>
      </w:r>
      <w:r w:rsidRPr="003C48EB">
        <w:rPr>
          <w:rFonts w:ascii="Arial" w:hAnsi="Arial" w:cs="Arial"/>
          <w:sz w:val="24"/>
          <w:szCs w:val="24"/>
        </w:rPr>
        <w:t xml:space="preserve">,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name</w:t>
      </w:r>
      <w:r w:rsidRPr="003C48EB">
        <w:rPr>
          <w:rFonts w:ascii="Arial" w:hAnsi="Arial" w:cs="Arial"/>
          <w:sz w:val="24"/>
          <w:szCs w:val="24"/>
        </w:rPr>
        <w:t xml:space="preserve">,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position</w:t>
      </w:r>
      <w:r w:rsidRPr="003C48EB">
        <w:rPr>
          <w:rFonts w:ascii="Arial" w:hAnsi="Arial" w:cs="Arial"/>
          <w:sz w:val="24"/>
          <w:szCs w:val="24"/>
        </w:rPr>
        <w:t xml:space="preserve">,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salary</w:t>
      </w:r>
      <w:r w:rsidRPr="003C48EB">
        <w:rPr>
          <w:rFonts w:ascii="Arial" w:hAnsi="Arial" w:cs="Arial"/>
          <w:sz w:val="24"/>
          <w:szCs w:val="24"/>
        </w:rPr>
        <w:t xml:space="preserve">,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hire_date</w:t>
      </w:r>
      <w:r w:rsidR="00A8740F" w:rsidRPr="003C48EB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="00A8740F" w:rsidRPr="003C48EB">
        <w:rPr>
          <w:rFonts w:ascii="Arial" w:hAnsi="Arial" w:cs="Arial"/>
          <w:sz w:val="24"/>
          <w:szCs w:val="24"/>
        </w:rPr>
        <w:t xml:space="preserve">and </w:t>
      </w:r>
      <w:r w:rsidR="00EE43E2" w:rsidRPr="003C48EB">
        <w:rPr>
          <w:rFonts w:ascii="Arial" w:hAnsi="Arial" w:cs="Arial"/>
          <w:sz w:val="24"/>
          <w:szCs w:val="24"/>
        </w:rPr>
        <w:t>department_id</w:t>
      </w:r>
      <w:r w:rsidRPr="003C48EB">
        <w:rPr>
          <w:rFonts w:ascii="Arial" w:hAnsi="Arial" w:cs="Arial"/>
          <w:sz w:val="24"/>
          <w:szCs w:val="24"/>
        </w:rPr>
        <w:t>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 xml:space="preserve">Write a query to insert a new employee into the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employees</w:t>
      </w:r>
      <w:r w:rsidRPr="003C48EB">
        <w:rPr>
          <w:rFonts w:ascii="Arial" w:hAnsi="Arial" w:cs="Arial"/>
          <w:sz w:val="24"/>
          <w:szCs w:val="24"/>
        </w:rPr>
        <w:t xml:space="preserve"> table.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Insert More 5 employee details.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Write a query to retrieve all employees with a salary greater than 50,000.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 xml:space="preserve">Write a query to update the salary of an employee with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id</w:t>
      </w:r>
      <w:r w:rsidRPr="003C48EB">
        <w:rPr>
          <w:rFonts w:ascii="Arial" w:hAnsi="Arial" w:cs="Arial"/>
          <w:sz w:val="24"/>
          <w:szCs w:val="24"/>
        </w:rPr>
        <w:t xml:space="preserve"> = 1 to 80,000.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Write a query to delete an employee with the name 'John Doe' [Or delete any one employee using na</w:t>
      </w:r>
      <w:r w:rsidR="00A8740F" w:rsidRPr="003C48EB">
        <w:rPr>
          <w:rFonts w:ascii="Arial" w:hAnsi="Arial" w:cs="Arial"/>
          <w:sz w:val="24"/>
          <w:szCs w:val="24"/>
        </w:rPr>
        <w:t>min</w:t>
      </w:r>
      <w:r w:rsidRPr="003C48EB">
        <w:rPr>
          <w:rFonts w:ascii="Arial" w:hAnsi="Arial" w:cs="Arial"/>
          <w:sz w:val="24"/>
          <w:szCs w:val="24"/>
        </w:rPr>
        <w:t>g ].</w:t>
      </w:r>
    </w:p>
    <w:p w:rsidR="00B64A88" w:rsidRPr="003C48EB" w:rsidRDefault="00B64A88" w:rsidP="00A2417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lastRenderedPageBreak/>
        <w:t>Write a query to find the average salary of all employees.</w:t>
      </w:r>
    </w:p>
    <w:p w:rsidR="00B64A88" w:rsidRPr="003C48EB" w:rsidRDefault="00B64A88" w:rsidP="00A24179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Write a query to count the number of employees.</w:t>
      </w:r>
    </w:p>
    <w:p w:rsidR="00B64A88" w:rsidRPr="003C48EB" w:rsidRDefault="00B64A88" w:rsidP="00A24179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Write a query to count the number of employees in each position.</w:t>
      </w:r>
    </w:p>
    <w:p w:rsidR="00B64A88" w:rsidRPr="003C48EB" w:rsidRDefault="00B64A88" w:rsidP="00A24179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Write a query to find the highest salary in the employees table.</w:t>
      </w:r>
    </w:p>
    <w:p w:rsidR="00B64A88" w:rsidRPr="003C48EB" w:rsidRDefault="00B64A88" w:rsidP="00A24179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Write a query to list the first 5 employees ordered by their hire date in descending order.</w:t>
      </w:r>
    </w:p>
    <w:p w:rsidR="00A8740F" w:rsidRPr="003C48EB" w:rsidRDefault="00A8740F" w:rsidP="00A24179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 xml:space="preserve">Create the </w:t>
      </w:r>
      <w:r w:rsidRPr="003C48EB">
        <w:rPr>
          <w:rStyle w:val="HTMLCode"/>
          <w:rFonts w:ascii="Arial" w:eastAsiaTheme="minorHAnsi" w:hAnsi="Arial" w:cs="Arial"/>
          <w:sz w:val="24"/>
          <w:szCs w:val="24"/>
        </w:rPr>
        <w:t>departments</w:t>
      </w:r>
      <w:r w:rsidRPr="003C48EB">
        <w:rPr>
          <w:rFonts w:ascii="Arial" w:hAnsi="Arial" w:cs="Arial"/>
          <w:sz w:val="24"/>
          <w:szCs w:val="24"/>
        </w:rPr>
        <w:t xml:space="preserve"> Table with id , and </w:t>
      </w:r>
      <w:r w:rsidR="003A3CD7" w:rsidRPr="003C48EB">
        <w:rPr>
          <w:rFonts w:ascii="Arial" w:hAnsi="Arial" w:cs="Arial"/>
          <w:sz w:val="24"/>
          <w:szCs w:val="24"/>
        </w:rPr>
        <w:t>department name</w:t>
      </w:r>
    </w:p>
    <w:p w:rsidR="006D0B6A" w:rsidRPr="003C48EB" w:rsidRDefault="006D0B6A" w:rsidP="006D0B6A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Write a query to find the minimum salary in each department.</w:t>
      </w:r>
    </w:p>
    <w:p w:rsidR="006D0B6A" w:rsidRPr="003C48EB" w:rsidRDefault="006D0B6A" w:rsidP="006D0B6A">
      <w:pPr>
        <w:pStyle w:val="ListParagraph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hAnsi="Arial" w:cs="Arial"/>
          <w:sz w:val="24"/>
          <w:szCs w:val="24"/>
        </w:rPr>
        <w:t>Write a query to find all employees who have a higher salary than the average salary of their department.</w:t>
      </w:r>
    </w:p>
    <w:sectPr w:rsidR="006D0B6A" w:rsidRPr="003C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1555D"/>
    <w:multiLevelType w:val="multilevel"/>
    <w:tmpl w:val="0BB2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88"/>
    <w:rsid w:val="003A3CD7"/>
    <w:rsid w:val="003C48EB"/>
    <w:rsid w:val="005456DC"/>
    <w:rsid w:val="006D0B6A"/>
    <w:rsid w:val="007B7333"/>
    <w:rsid w:val="009F1DAB"/>
    <w:rsid w:val="009F2BB5"/>
    <w:rsid w:val="00A24179"/>
    <w:rsid w:val="00A8740F"/>
    <w:rsid w:val="00B64A88"/>
    <w:rsid w:val="00E05E13"/>
    <w:rsid w:val="00E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D909"/>
  <w15:chartTrackingRefBased/>
  <w15:docId w15:val="{824B4728-4BE6-48A2-BAB4-BBFC9D1D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A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A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A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A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12</cp:revision>
  <dcterms:created xsi:type="dcterms:W3CDTF">2024-06-13T04:56:00Z</dcterms:created>
  <dcterms:modified xsi:type="dcterms:W3CDTF">2024-06-13T05:59:00Z</dcterms:modified>
</cp:coreProperties>
</file>