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Data cleaning is a crucial step in preparing real-world datasets for analysis. Here’s a detailed guide on how to clean data in Excel, with common tasks and examples:</w:t>
      </w:r>
    </w:p>
    <w:p w:rsidR="008E1A0D" w:rsidRPr="008E1A0D" w:rsidRDefault="008E1A0D" w:rsidP="008E1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E1A0D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1. Removing Duplicates</w:t>
      </w:r>
    </w:p>
    <w:p w:rsidR="008E1A0D" w:rsidRPr="008E1A0D" w:rsidRDefault="008E1A0D" w:rsidP="008E1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Identify and remove duplicate records.</w:t>
      </w:r>
    </w:p>
    <w:p w:rsidR="008E1A0D" w:rsidRPr="008E1A0D" w:rsidRDefault="008E1A0D" w:rsidP="008E1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dataset.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Remove Duplicates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 the columns to check for duplicates and click </w:t>
      </w:r>
      <w:r w:rsidRPr="008E1A0D">
        <w:rPr>
          <w:rFonts w:ascii="Courier New" w:eastAsia="Times New Roman" w:hAnsi="Courier New" w:cs="Courier New"/>
          <w:color w:val="212121"/>
        </w:rPr>
        <w:t>OK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2. Handling Missing Values</w:t>
      </w:r>
    </w:p>
    <w:p w:rsidR="008E1A0D" w:rsidRPr="008E1A0D" w:rsidRDefault="008E1A0D" w:rsidP="008E1A0D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Find and handle missing or null values.</w:t>
      </w:r>
    </w:p>
    <w:p w:rsidR="008E1A0D" w:rsidRPr="008E1A0D" w:rsidRDefault="008E1A0D" w:rsidP="008E1A0D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Identify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dataset.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Conditional Formatting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in the </w:t>
      </w:r>
      <w:r w:rsidRPr="008E1A0D">
        <w:rPr>
          <w:rFonts w:ascii="Courier New" w:eastAsia="Times New Roman" w:hAnsi="Courier New" w:cs="Courier New"/>
          <w:color w:val="212121"/>
        </w:rPr>
        <w:t>Home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8E1A0D">
        <w:rPr>
          <w:rFonts w:ascii="Courier New" w:eastAsia="Times New Roman" w:hAnsi="Courier New" w:cs="Courier New"/>
          <w:color w:val="212121"/>
        </w:rPr>
        <w:t>Highlight Cells Rules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8E1A0D">
        <w:rPr>
          <w:rFonts w:ascii="Courier New" w:eastAsia="Times New Roman" w:hAnsi="Courier New" w:cs="Courier New"/>
          <w:color w:val="212121"/>
        </w:rPr>
        <w:t>More Rules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&gt; </w:t>
      </w:r>
      <w:r w:rsidRPr="008E1A0D">
        <w:rPr>
          <w:rFonts w:ascii="Courier New" w:eastAsia="Times New Roman" w:hAnsi="Courier New" w:cs="Courier New"/>
          <w:color w:val="212121"/>
        </w:rPr>
        <w:t>Format only cells that contain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Blanks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highlight missing values.</w:t>
      </w:r>
    </w:p>
    <w:p w:rsidR="008E1A0D" w:rsidRPr="008E1A0D" w:rsidRDefault="008E1A0D" w:rsidP="008E1A0D">
      <w:pPr>
        <w:numPr>
          <w:ilvl w:val="1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Fill or Remove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Fill with Average/Median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Calculate the average or median using </w:t>
      </w:r>
      <w:r w:rsidRPr="008E1A0D">
        <w:rPr>
          <w:rFonts w:ascii="Courier New" w:eastAsia="Times New Roman" w:hAnsi="Courier New" w:cs="Courier New"/>
          <w:color w:val="212121"/>
        </w:rPr>
        <w:t>AVERAGE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8E1A0D">
        <w:rPr>
          <w:rFonts w:ascii="Courier New" w:eastAsia="Times New Roman" w:hAnsi="Courier New" w:cs="Courier New"/>
          <w:color w:val="212121"/>
        </w:rPr>
        <w:t>MEDIAN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function.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Replace blanks with the calculated value manually or using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Rows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rows with missing values.</w:t>
      </w:r>
    </w:p>
    <w:p w:rsidR="008E1A0D" w:rsidRPr="008E1A0D" w:rsidRDefault="008E1A0D" w:rsidP="008E1A0D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Right-click and select </w:t>
      </w:r>
      <w:r w:rsidRPr="008E1A0D">
        <w:rPr>
          <w:rFonts w:ascii="Courier New" w:eastAsia="Times New Roman" w:hAnsi="Courier New" w:cs="Courier New"/>
          <w:color w:val="212121"/>
        </w:rPr>
        <w:t>Delete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3. Standardizing Data Formats</w:t>
      </w:r>
    </w:p>
    <w:p w:rsidR="008E1A0D" w:rsidRPr="008E1A0D" w:rsidRDefault="008E1A0D" w:rsidP="008E1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Ensure consistency in date, number, and text formats.</w:t>
      </w:r>
    </w:p>
    <w:p w:rsidR="008E1A0D" w:rsidRPr="008E1A0D" w:rsidRDefault="008E1A0D" w:rsidP="008E1A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Date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date column.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Right-click and choose </w:t>
      </w:r>
      <w:r w:rsidRPr="008E1A0D">
        <w:rPr>
          <w:rFonts w:ascii="Courier New" w:eastAsia="Times New Roman" w:hAnsi="Courier New" w:cs="Courier New"/>
          <w:color w:val="212121"/>
        </w:rPr>
        <w:t>Format Cells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Date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 choose the desired format.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Number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number column.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lastRenderedPageBreak/>
        <w:t>Right-click and choose </w:t>
      </w:r>
      <w:r w:rsidRPr="008E1A0D">
        <w:rPr>
          <w:rFonts w:ascii="Courier New" w:eastAsia="Times New Roman" w:hAnsi="Courier New" w:cs="Courier New"/>
          <w:color w:val="212121"/>
        </w:rPr>
        <w:t>Format Cells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 </w:t>
      </w:r>
      <w:r w:rsidRPr="008E1A0D">
        <w:rPr>
          <w:rFonts w:ascii="Courier New" w:eastAsia="Times New Roman" w:hAnsi="Courier New" w:cs="Courier New"/>
          <w:color w:val="212121"/>
        </w:rPr>
        <w:t>Number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 set decimal places, currency, etc.</w:t>
      </w:r>
    </w:p>
    <w:p w:rsidR="008E1A0D" w:rsidRPr="008E1A0D" w:rsidRDefault="008E1A0D" w:rsidP="008E1A0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Text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functions like </w:t>
      </w:r>
      <w:r w:rsidRPr="008E1A0D">
        <w:rPr>
          <w:rFonts w:ascii="Courier New" w:eastAsia="Times New Roman" w:hAnsi="Courier New" w:cs="Courier New"/>
          <w:color w:val="212121"/>
        </w:rPr>
        <w:t>UPPER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8E1A0D">
        <w:rPr>
          <w:rFonts w:ascii="Courier New" w:eastAsia="Times New Roman" w:hAnsi="Courier New" w:cs="Courier New"/>
          <w:color w:val="212121"/>
        </w:rPr>
        <w:t>LOWER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 or </w:t>
      </w:r>
      <w:r w:rsidRPr="008E1A0D">
        <w:rPr>
          <w:rFonts w:ascii="Courier New" w:eastAsia="Times New Roman" w:hAnsi="Courier New" w:cs="Courier New"/>
          <w:color w:val="212121"/>
        </w:rPr>
        <w:t>PROPER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standardize text.</w:t>
      </w:r>
    </w:p>
    <w:p w:rsidR="008E1A0D" w:rsidRPr="008E1A0D" w:rsidRDefault="008E1A0D" w:rsidP="008E1A0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=UPPER(A1)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convert text in cell A1 to uppercase.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4. Removing Unwanted Characters</w:t>
      </w:r>
    </w:p>
    <w:p w:rsidR="008E1A0D" w:rsidRPr="008E1A0D" w:rsidRDefault="008E1A0D" w:rsidP="008E1A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Remove special characters, extra spaces, etc.</w:t>
      </w:r>
    </w:p>
    <w:p w:rsidR="008E1A0D" w:rsidRPr="008E1A0D" w:rsidRDefault="008E1A0D" w:rsidP="008E1A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Extra Spaces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8E1A0D">
        <w:rPr>
          <w:rFonts w:ascii="Courier New" w:eastAsia="Times New Roman" w:hAnsi="Courier New" w:cs="Courier New"/>
          <w:color w:val="212121"/>
        </w:rPr>
        <w:t>TRIM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 to remove leading, trailing, and multiple spaces: </w:t>
      </w:r>
      <w:r w:rsidRPr="008E1A0D">
        <w:rPr>
          <w:rFonts w:ascii="Courier New" w:eastAsia="Times New Roman" w:hAnsi="Courier New" w:cs="Courier New"/>
          <w:color w:val="212121"/>
        </w:rPr>
        <w:t>=TRIM(A1)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Specific Characters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8E1A0D">
        <w:rPr>
          <w:rFonts w:ascii="Courier New" w:eastAsia="Times New Roman" w:hAnsi="Courier New" w:cs="Courier New"/>
          <w:color w:val="212121"/>
        </w:rPr>
        <w:t>SUBSTITUTE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function: </w:t>
      </w:r>
      <w:r w:rsidRPr="008E1A0D">
        <w:rPr>
          <w:rFonts w:ascii="Courier New" w:eastAsia="Times New Roman" w:hAnsi="Courier New" w:cs="Courier New"/>
          <w:color w:val="212121"/>
        </w:rPr>
        <w:t>=SUBSTITUTE(A1, "old_text", "new_text")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=SUBSTITUTE(A1, "-", "")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hyphens.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5. Splitting and Merging Columns</w:t>
      </w:r>
    </w:p>
    <w:p w:rsidR="008E1A0D" w:rsidRPr="008E1A0D" w:rsidRDefault="008E1A0D" w:rsidP="008E1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Split combined data into separate columns or merge multiple columns.</w:t>
      </w:r>
    </w:p>
    <w:p w:rsidR="008E1A0D" w:rsidRPr="008E1A0D" w:rsidRDefault="008E1A0D" w:rsidP="008E1A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Split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column to split.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Text to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Choose </w:t>
      </w:r>
      <w:r w:rsidRPr="008E1A0D">
        <w:rPr>
          <w:rFonts w:ascii="Courier New" w:eastAsia="Times New Roman" w:hAnsi="Courier New" w:cs="Courier New"/>
          <w:color w:val="212121"/>
        </w:rPr>
        <w:t>Delimited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8E1A0D">
        <w:rPr>
          <w:rFonts w:ascii="Courier New" w:eastAsia="Times New Roman" w:hAnsi="Courier New" w:cs="Courier New"/>
          <w:color w:val="212121"/>
        </w:rPr>
        <w:t>Fixed Width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, then follow the wizard.</w:t>
      </w:r>
    </w:p>
    <w:p w:rsidR="008E1A0D" w:rsidRPr="008E1A0D" w:rsidRDefault="008E1A0D" w:rsidP="008E1A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Merge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 the </w:t>
      </w:r>
      <w:r w:rsidRPr="008E1A0D">
        <w:rPr>
          <w:rFonts w:ascii="Courier New" w:eastAsia="Times New Roman" w:hAnsi="Courier New" w:cs="Courier New"/>
          <w:color w:val="212121"/>
        </w:rPr>
        <w:t>&amp;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operator or </w:t>
      </w:r>
      <w:r w:rsidRPr="008E1A0D">
        <w:rPr>
          <w:rFonts w:ascii="Courier New" w:eastAsia="Times New Roman" w:hAnsi="Courier New" w:cs="Courier New"/>
          <w:color w:val="212121"/>
        </w:rPr>
        <w:t>CONCATENATE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function.</w:t>
      </w:r>
    </w:p>
    <w:p w:rsidR="008E1A0D" w:rsidRPr="008E1A0D" w:rsidRDefault="008E1A0D" w:rsidP="008E1A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Example: </w:t>
      </w:r>
      <w:r w:rsidRPr="008E1A0D">
        <w:rPr>
          <w:rFonts w:ascii="Courier New" w:eastAsia="Times New Roman" w:hAnsi="Courier New" w:cs="Courier New"/>
          <w:color w:val="212121"/>
        </w:rPr>
        <w:t>=A1 &amp; " " &amp; B1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combine text from cells A1 and B1 with a space.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6. Correcting Data Entry Errors</w:t>
      </w:r>
    </w:p>
    <w:p w:rsidR="008E1A0D" w:rsidRPr="008E1A0D" w:rsidRDefault="008E1A0D" w:rsidP="008E1A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Task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Find and correct typos and inconsistencies.</w:t>
      </w:r>
    </w:p>
    <w:p w:rsidR="008E1A0D" w:rsidRPr="008E1A0D" w:rsidRDefault="008E1A0D" w:rsidP="008E1A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Do It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correct common typos.</w:t>
      </w:r>
    </w:p>
    <w:p w:rsidR="008E1A0D" w:rsidRPr="008E1A0D" w:rsidRDefault="008E1A0D" w:rsidP="008E1A0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Apply </w:t>
      </w:r>
      <w:r w:rsidRPr="008E1A0D">
        <w:rPr>
          <w:rFonts w:ascii="Courier New" w:eastAsia="Times New Roman" w:hAnsi="Courier New" w:cs="Courier New"/>
          <w:color w:val="212121"/>
        </w:rPr>
        <w:t>Data Validation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restrict incorrect data entry: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Select the column.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Go to the </w:t>
      </w:r>
      <w:r w:rsidRPr="008E1A0D">
        <w:rPr>
          <w:rFonts w:ascii="Courier New" w:eastAsia="Times New Roman" w:hAnsi="Courier New" w:cs="Courier New"/>
          <w:color w:val="212121"/>
        </w:rPr>
        <w:t>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tab.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Click on </w:t>
      </w:r>
      <w:r w:rsidRPr="008E1A0D">
        <w:rPr>
          <w:rFonts w:ascii="Courier New" w:eastAsia="Times New Roman" w:hAnsi="Courier New" w:cs="Courier New"/>
          <w:color w:val="212121"/>
        </w:rPr>
        <w:t>Data Validation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Set criteria (e.g., list of allowed values).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7. Using Functions for Data Cleaning</w:t>
      </w:r>
    </w:p>
    <w:p w:rsidR="008E1A0D" w:rsidRPr="008E1A0D" w:rsidRDefault="008E1A0D" w:rsidP="008E1A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Common Functions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CLEAN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Removes non-printable characters: </w:t>
      </w:r>
      <w:r w:rsidRPr="008E1A0D">
        <w:rPr>
          <w:rFonts w:ascii="Courier New" w:eastAsia="Times New Roman" w:hAnsi="Courier New" w:cs="Courier New"/>
          <w:color w:val="212121"/>
        </w:rPr>
        <w:t>=CLEAN(A1)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TEXT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Formats numbers as text: </w:t>
      </w:r>
      <w:r w:rsidRPr="008E1A0D">
        <w:rPr>
          <w:rFonts w:ascii="Courier New" w:eastAsia="Times New Roman" w:hAnsi="Courier New" w:cs="Courier New"/>
          <w:color w:val="212121"/>
        </w:rPr>
        <w:t>=TEXT(A1, "0.00")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VALUE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Converts text to numbers: </w:t>
      </w:r>
      <w:r w:rsidRPr="008E1A0D">
        <w:rPr>
          <w:rFonts w:ascii="Courier New" w:eastAsia="Times New Roman" w:hAnsi="Courier New" w:cs="Courier New"/>
          <w:color w:val="212121"/>
        </w:rPr>
        <w:t>=VALUE(A1)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Courier New" w:eastAsia="Times New Roman" w:hAnsi="Courier New" w:cs="Courier New"/>
          <w:color w:val="212121"/>
        </w:rPr>
        <w:t>IFERROR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 Handles errors in formulas: </w:t>
      </w:r>
      <w:r w:rsidRPr="008E1A0D">
        <w:rPr>
          <w:rFonts w:ascii="Courier New" w:eastAsia="Times New Roman" w:hAnsi="Courier New" w:cs="Courier New"/>
          <w:color w:val="212121"/>
        </w:rPr>
        <w:t>=IFERROR(A1/B1, 0)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E1A0D">
        <w:rPr>
          <w:rFonts w:ascii="Arial" w:eastAsia="Times New Roman" w:hAnsi="Arial" w:cs="Arial"/>
          <w:color w:val="212121"/>
          <w:sz w:val="30"/>
          <w:szCs w:val="30"/>
        </w:rPr>
        <w:t>Real-World Example: Cleaning a Sales Dataset</w:t>
      </w:r>
    </w:p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Assume you have a sales dataset with issues like duplicates, missing values, inconsistent date formats, and extra spaces.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Duplicates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Follow the steps under "Removing Duplicates" to ensure each sales record is unique.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Handle Missing Values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Highlight missing values and decide whether to fill them (e.g., with average sales) or remove the rows.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Standardize Date Formats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Ensure all dates are in </w:t>
      </w:r>
      <w:r w:rsidRPr="008E1A0D">
        <w:rPr>
          <w:rFonts w:ascii="Courier New" w:eastAsia="Times New Roman" w:hAnsi="Courier New" w:cs="Courier New"/>
          <w:color w:val="212121"/>
        </w:rPr>
        <w:t>MM/DD/YYYY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format for consistency.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Remove Unwanted Characters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TRIM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extra spaces from product names or addresses.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Split Combined Data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Split </w:t>
      </w:r>
      <w:r w:rsidRPr="008E1A0D">
        <w:rPr>
          <w:rFonts w:ascii="Courier New" w:eastAsia="Times New Roman" w:hAnsi="Courier New" w:cs="Courier New"/>
          <w:color w:val="212121"/>
        </w:rPr>
        <w:t>Order ID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and </w:t>
      </w:r>
      <w:r w:rsidRPr="008E1A0D">
        <w:rPr>
          <w:rFonts w:ascii="Courier New" w:eastAsia="Times New Roman" w:hAnsi="Courier New" w:cs="Courier New"/>
          <w:color w:val="212121"/>
        </w:rPr>
        <w:t>Product ID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if they are combined in one column using </w:t>
      </w:r>
      <w:r w:rsidRPr="008E1A0D">
        <w:rPr>
          <w:rFonts w:ascii="Courier New" w:eastAsia="Times New Roman" w:hAnsi="Courier New" w:cs="Courier New"/>
          <w:color w:val="212121"/>
        </w:rPr>
        <w:t>Text to Columns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Correct Data Entry Errors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Find &amp; Replace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fix common typos in product names.</w:t>
      </w:r>
    </w:p>
    <w:p w:rsidR="008E1A0D" w:rsidRPr="008E1A0D" w:rsidRDefault="008E1A0D" w:rsidP="008E1A0D">
      <w:pPr>
        <w:numPr>
          <w:ilvl w:val="0"/>
          <w:numId w:val="9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b/>
          <w:bCs/>
          <w:color w:val="212121"/>
          <w:sz w:val="24"/>
          <w:szCs w:val="24"/>
        </w:rPr>
        <w:t>Apply Functions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8E1A0D" w:rsidRPr="008E1A0D" w:rsidRDefault="008E1A0D" w:rsidP="008E1A0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Use </w:t>
      </w:r>
      <w:r w:rsidRPr="008E1A0D">
        <w:rPr>
          <w:rFonts w:ascii="Courier New" w:eastAsia="Times New Roman" w:hAnsi="Courier New" w:cs="Courier New"/>
          <w:color w:val="212121"/>
        </w:rPr>
        <w:t>CLEAN</w:t>
      </w:r>
      <w:r w:rsidRPr="008E1A0D">
        <w:rPr>
          <w:rFonts w:ascii="Arial" w:eastAsia="Times New Roman" w:hAnsi="Arial" w:cs="Arial"/>
          <w:color w:val="212121"/>
          <w:sz w:val="24"/>
          <w:szCs w:val="24"/>
        </w:rPr>
        <w:t> to remove non-printable characters from customer comments or notes.</w:t>
      </w:r>
    </w:p>
    <w:p w:rsidR="008E1A0D" w:rsidRPr="008E1A0D" w:rsidRDefault="008E1A0D" w:rsidP="008E1A0D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E1A0D">
        <w:rPr>
          <w:rFonts w:ascii="Arial" w:eastAsia="Times New Roman" w:hAnsi="Arial" w:cs="Arial"/>
          <w:color w:val="212121"/>
          <w:sz w:val="24"/>
          <w:szCs w:val="24"/>
        </w:rPr>
        <w:t>By following these steps, you can clean and prepare your dataset for accurate analysis and reporting.</w:t>
      </w:r>
    </w:p>
    <w:p w:rsidR="00AC3C7F" w:rsidRDefault="00AC3C7F">
      <w:bookmarkStart w:id="0" w:name="_GoBack"/>
      <w:bookmarkEnd w:id="0"/>
    </w:p>
    <w:sectPr w:rsidR="00AC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10B"/>
    <w:multiLevelType w:val="multilevel"/>
    <w:tmpl w:val="2BC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152"/>
    <w:multiLevelType w:val="multilevel"/>
    <w:tmpl w:val="3B9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4CD1"/>
    <w:multiLevelType w:val="multilevel"/>
    <w:tmpl w:val="4E9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63F62"/>
    <w:multiLevelType w:val="multilevel"/>
    <w:tmpl w:val="BE0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710A2"/>
    <w:multiLevelType w:val="multilevel"/>
    <w:tmpl w:val="8424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D3ECE"/>
    <w:multiLevelType w:val="multilevel"/>
    <w:tmpl w:val="600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F4362"/>
    <w:multiLevelType w:val="multilevel"/>
    <w:tmpl w:val="710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820FA"/>
    <w:multiLevelType w:val="multilevel"/>
    <w:tmpl w:val="B4E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58"/>
    <w:rsid w:val="00305F58"/>
    <w:rsid w:val="008E1A0D"/>
    <w:rsid w:val="00AC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B0DD2-A06B-41C9-945E-6E433377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A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8E1A0D"/>
  </w:style>
  <w:style w:type="character" w:styleId="Strong">
    <w:name w:val="Strong"/>
    <w:basedOn w:val="DefaultParagraphFont"/>
    <w:uiPriority w:val="22"/>
    <w:qFormat/>
    <w:rsid w:val="008E1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A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2024-07-09T15:44:00Z</dcterms:created>
  <dcterms:modified xsi:type="dcterms:W3CDTF">2024-07-09T15:45:00Z</dcterms:modified>
</cp:coreProperties>
</file>