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0ede5" w:val="clear"/>
        <w:rPr>
          <w:rFonts w:ascii="Trebuchet MS" w:cs="Trebuchet MS" w:eastAsia="Trebuchet MS" w:hAnsi="Trebuchet MS"/>
          <w:color w:val="757575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color w:val="757575"/>
          <w:sz w:val="21"/>
          <w:szCs w:val="21"/>
          <w:rtl w:val="0"/>
        </w:rPr>
        <w:t xml:space="preserve">Table: Movies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7.607660153592"/>
        <w:gridCol w:w="2748.5097696121325"/>
        <w:gridCol w:w="2426.6122290269273"/>
        <w:gridCol w:w="829.5052007387967"/>
        <w:gridCol w:w="2513.276951492175"/>
        <w:tblGridChange w:id="0">
          <w:tblGrid>
            <w:gridCol w:w="507.607660153592"/>
            <w:gridCol w:w="2748.5097696121325"/>
            <w:gridCol w:w="2426.6122290269273"/>
            <w:gridCol w:w="829.5052007387967"/>
            <w:gridCol w:w="2513.2769514921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Length_minutes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Toy Story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1995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81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A Bug's Life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1998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95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Toy Story 2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1999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93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Monsters, Inc.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Pete Docter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92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5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Finding Nemo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Andrew Stanton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6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The Incredibles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Brad Bird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Cars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117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8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Ratatouille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Brad Bird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115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9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WALL-E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Andrew Stanton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Up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Pete Docter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11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Toy Story 3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Lee Unkrich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12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Cars 2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13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Brave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Brenda Chapman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102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14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Monsters University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Dan Scanlon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68" w:lineRule="auto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rebuchet MS" w:cs="Trebuchet MS" w:eastAsia="Trebuchet MS" w:hAnsi="Trebuchet M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  <w:sz w:val="19"/>
          <w:szCs w:val="19"/>
        </w:rPr>
      </w:pPr>
      <w:r w:rsidDel="00000000" w:rsidR="00000000" w:rsidRPr="00000000">
        <w:rPr>
          <w:rFonts w:ascii="Trebuchet MS" w:cs="Trebuchet MS" w:eastAsia="Trebuchet MS" w:hAnsi="Trebuchet MS"/>
          <w:sz w:val="19"/>
          <w:szCs w:val="19"/>
          <w:rtl w:val="0"/>
        </w:rPr>
        <w:t xml:space="preserve">This is a movies table where you retrieve some information using SQL query.</w:t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before="220" w:lineRule="auto"/>
        <w:ind w:left="220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sz w:val="25"/>
          <w:szCs w:val="25"/>
          <w:rtl w:val="0"/>
        </w:rPr>
        <w:t xml:space="preserve">Exercise — </w:t>
      </w:r>
      <w:r w:rsidDel="00000000" w:rsidR="00000000" w:rsidRPr="00000000">
        <w:rPr>
          <w:rFonts w:ascii="Trebuchet MS" w:cs="Trebuchet MS" w:eastAsia="Trebuchet MS" w:hAnsi="Trebuchet MS"/>
          <w:sz w:val="25"/>
          <w:szCs w:val="25"/>
          <w:rtl w:val="0"/>
        </w:rPr>
        <w:t xml:space="preserve">Tasks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Find the movie with a row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of 6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Find the movies released in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year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s between 2000 and 2010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Find the movies </w:t>
      </w: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released in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year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s between 2000 and 2010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2" w:sz="0" w:val="none"/>
          <w:bottom w:color="d8d6ca" w:space="2" w:sz="4" w:val="single"/>
          <w:right w:color="auto" w:space="0" w:sz="0" w:val="none"/>
          <w:between w:color="auto" w:space="2" w:sz="0" w:val="none"/>
        </w:pBdr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Find the first 5 Pixar movies and their release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year</w:t>
      </w:r>
    </w:p>
    <w:p w:rsidR="00000000" w:rsidDel="00000000" w:rsidP="00000000" w:rsidRDefault="00000000" w:rsidRPr="00000000" w14:paraId="00000057">
      <w:pPr>
        <w:rPr>
          <w:rFonts w:ascii="Trebuchet MS" w:cs="Trebuchet MS" w:eastAsia="Trebuchet MS" w:hAnsi="Trebuchet M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rebuchet MS" w:cs="Trebuchet MS" w:eastAsia="Trebuchet MS" w:hAnsi="Trebuchet MS"/>
          <w:sz w:val="19"/>
          <w:szCs w:val="19"/>
        </w:rPr>
      </w:pPr>
      <w:r w:rsidDel="00000000" w:rsidR="00000000" w:rsidRPr="00000000">
        <w:rPr>
          <w:rFonts w:ascii="Trebuchet MS" w:cs="Trebuchet MS" w:eastAsia="Trebuchet MS" w:hAnsi="Trebuchet MS"/>
          <w:sz w:val="19"/>
          <w:szCs w:val="19"/>
          <w:rtl w:val="0"/>
        </w:rPr>
        <w:t xml:space="preserve">Only submit the question and answer query in a simple word file. And upload in GitHub and share the link.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