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24F" w:rsidRDefault="008C724F" w:rsidP="008C724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:rsidR="008C724F" w:rsidRDefault="008C724F" w:rsidP="008C724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:rsidR="008C724F" w:rsidRDefault="008C724F" w:rsidP="008C724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:rsidR="008C724F" w:rsidRPr="008C724F" w:rsidRDefault="008C724F" w:rsidP="008C724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bookmarkStart w:id="0" w:name="_GoBack"/>
      <w:bookmarkEnd w:id="0"/>
      <w:r w:rsidRPr="008C724F">
        <w:rPr>
          <w:rFonts w:ascii="Arial" w:eastAsia="Times New Roman" w:hAnsi="Arial" w:cs="Arial"/>
          <w:b/>
          <w:bCs/>
          <w:color w:val="333333"/>
          <w:sz w:val="27"/>
          <w:szCs w:val="27"/>
        </w:rPr>
        <w:t>Important Notes on Hypothesis Testing</w:t>
      </w:r>
    </w:p>
    <w:p w:rsidR="008C724F" w:rsidRPr="008C724F" w:rsidRDefault="008C724F" w:rsidP="008C724F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C724F">
        <w:rPr>
          <w:rFonts w:ascii="inherit" w:eastAsia="Times New Roman" w:hAnsi="inherit" w:cs="Arial"/>
          <w:color w:val="333333"/>
          <w:sz w:val="24"/>
          <w:szCs w:val="24"/>
        </w:rPr>
        <w:t>Hypothesis testing is a technique that is used to verify whether the results of an experiment are statistically significant.</w:t>
      </w:r>
    </w:p>
    <w:p w:rsidR="008C724F" w:rsidRPr="008C724F" w:rsidRDefault="008C724F" w:rsidP="008C724F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C724F">
        <w:rPr>
          <w:rFonts w:ascii="inherit" w:eastAsia="Times New Roman" w:hAnsi="inherit" w:cs="Arial"/>
          <w:color w:val="333333"/>
          <w:sz w:val="24"/>
          <w:szCs w:val="24"/>
        </w:rPr>
        <w:t>It involves the setting up of a null hypothesis and an alternate hypothesis.</w:t>
      </w:r>
    </w:p>
    <w:p w:rsidR="008C724F" w:rsidRPr="008C724F" w:rsidRDefault="008C724F" w:rsidP="008C724F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C724F">
        <w:rPr>
          <w:rFonts w:ascii="inherit" w:eastAsia="Times New Roman" w:hAnsi="inherit" w:cs="Arial"/>
          <w:color w:val="333333"/>
          <w:sz w:val="24"/>
          <w:szCs w:val="24"/>
        </w:rPr>
        <w:t>There are three types of tests that can be conducted under hypothesis testing - z test, t test, and chi square test.</w:t>
      </w:r>
    </w:p>
    <w:p w:rsidR="008C724F" w:rsidRPr="008C724F" w:rsidRDefault="008C724F" w:rsidP="008C724F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C724F">
        <w:rPr>
          <w:rFonts w:ascii="inherit" w:eastAsia="Times New Roman" w:hAnsi="inherit" w:cs="Arial"/>
          <w:color w:val="333333"/>
          <w:sz w:val="24"/>
          <w:szCs w:val="24"/>
        </w:rPr>
        <w:t>Hypothesis testing can be classified as right tail, left tail, and two tail tests.</w:t>
      </w:r>
    </w:p>
    <w:p w:rsidR="00544CA6" w:rsidRDefault="00544CA6"/>
    <w:sectPr w:rsidR="00544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7FE2"/>
    <w:multiLevelType w:val="multilevel"/>
    <w:tmpl w:val="B270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17A"/>
    <w:rsid w:val="003A017A"/>
    <w:rsid w:val="00544CA6"/>
    <w:rsid w:val="008C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761F"/>
  <w15:chartTrackingRefBased/>
  <w15:docId w15:val="{7FAF1BD9-28C7-4D41-8D07-6AC3BC37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72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9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</cp:revision>
  <dcterms:created xsi:type="dcterms:W3CDTF">2024-07-10T09:47:00Z</dcterms:created>
  <dcterms:modified xsi:type="dcterms:W3CDTF">2024-07-10T09:47:00Z</dcterms:modified>
</cp:coreProperties>
</file>