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IRIS FLOWER CLASSIFICATION</w:t>
      </w:r>
    </w:p>
    <w:p>
      <w:pPr>
        <w:pStyle w:val="BodyText"/>
      </w:pPr>
      <w:r>
        <w:t xml:space="preserve">Intern ID: CITS4891</w:t>
      </w:r>
      <w:r>
        <w:t xml:space="preserve"> </w:t>
      </w:r>
      <w:r>
        <w:t xml:space="preserve">Name: Shahil Murmu</w:t>
      </w:r>
    </w:p>
    <w:p>
      <w:pPr>
        <w:pStyle w:val="Compact"/>
        <w:numPr>
          <w:ilvl w:val="0"/>
          <w:numId w:val="1001"/>
        </w:numPr>
      </w:pPr>
      <w:r>
        <w:t xml:space="preserve">ABSTRACT</w:t>
      </w:r>
    </w:p>
    <w:p>
      <w:pPr>
        <w:pStyle w:val="FirstParagraph"/>
      </w:pPr>
      <w:r>
        <w:t xml:space="preserve">This project aims to classify iris flowers into different species using Machine Learning techniques. The classification is performed using the K-Nearest Neighbors algorithm based on flower measurements.</w:t>
      </w:r>
    </w:p>
    <w:p>
      <w:pPr>
        <w:pStyle w:val="Compact"/>
        <w:numPr>
          <w:ilvl w:val="0"/>
          <w:numId w:val="1002"/>
        </w:numPr>
      </w:pPr>
      <w:r>
        <w:t xml:space="preserve">INTRODUCTION</w:t>
      </w:r>
    </w:p>
    <w:p>
      <w:pPr>
        <w:pStyle w:val="FirstParagraph"/>
      </w:pPr>
      <w:r>
        <w:t xml:space="preserve">Machine Learning enables computers to learn patterns from data and make predictions. In this project, the Iris dataset is used to train a model that identifies flower species.</w:t>
      </w:r>
    </w:p>
    <w:p>
      <w:pPr>
        <w:pStyle w:val="Compact"/>
        <w:numPr>
          <w:ilvl w:val="0"/>
          <w:numId w:val="1003"/>
        </w:numPr>
      </w:pPr>
      <w:r>
        <w:t xml:space="preserve">OBJECTIVES</w:t>
      </w:r>
    </w:p>
    <w:p>
      <w:pPr>
        <w:pStyle w:val="Compact"/>
        <w:numPr>
          <w:ilvl w:val="0"/>
          <w:numId w:val="1004"/>
        </w:numPr>
      </w:pPr>
      <w:r>
        <w:t xml:space="preserve">Understand classification problems.</w:t>
      </w:r>
    </w:p>
    <w:p>
      <w:pPr>
        <w:pStyle w:val="Compact"/>
        <w:numPr>
          <w:ilvl w:val="0"/>
          <w:numId w:val="1004"/>
        </w:numPr>
      </w:pPr>
      <w:r>
        <w:t xml:space="preserve">Visualize data patterns.</w:t>
      </w:r>
    </w:p>
    <w:p>
      <w:pPr>
        <w:pStyle w:val="Compact"/>
        <w:numPr>
          <w:ilvl w:val="0"/>
          <w:numId w:val="1004"/>
        </w:numPr>
      </w:pPr>
      <w:r>
        <w:t xml:space="preserve">Train a Machine Learning model.</w:t>
      </w:r>
    </w:p>
    <w:p>
      <w:pPr>
        <w:pStyle w:val="Compact"/>
        <w:numPr>
          <w:ilvl w:val="0"/>
          <w:numId w:val="1004"/>
        </w:numPr>
      </w:pPr>
      <w:r>
        <w:t xml:space="preserve">Evaluate model performance.</w:t>
      </w:r>
    </w:p>
    <w:p>
      <w:pPr>
        <w:pStyle w:val="Compact"/>
        <w:numPr>
          <w:ilvl w:val="0"/>
          <w:numId w:val="1005"/>
        </w:numPr>
      </w:pPr>
      <w:r>
        <w:t xml:space="preserve">DATASET DESCRIPTION</w:t>
      </w:r>
    </w:p>
    <w:p>
      <w:pPr>
        <w:pStyle w:val="FirstParagraph"/>
      </w:pPr>
      <w:r>
        <w:t xml:space="preserve">The Iris dataset contains 150 flower samples.</w:t>
      </w:r>
    </w:p>
    <w:p>
      <w:pPr>
        <w:pStyle w:val="BodyText"/>
      </w:pPr>
      <w:r>
        <w:t xml:space="preserve">Input Features:</w:t>
      </w:r>
    </w:p>
    <w:p>
      <w:pPr>
        <w:pStyle w:val="Compact"/>
        <w:numPr>
          <w:ilvl w:val="0"/>
          <w:numId w:val="1006"/>
        </w:numPr>
      </w:pPr>
      <w:r>
        <w:t xml:space="preserve">Sepal Length</w:t>
      </w:r>
    </w:p>
    <w:p>
      <w:pPr>
        <w:pStyle w:val="Compact"/>
        <w:numPr>
          <w:ilvl w:val="0"/>
          <w:numId w:val="1006"/>
        </w:numPr>
      </w:pPr>
      <w:r>
        <w:t xml:space="preserve">Sepal Width</w:t>
      </w:r>
    </w:p>
    <w:p>
      <w:pPr>
        <w:pStyle w:val="Compact"/>
        <w:numPr>
          <w:ilvl w:val="0"/>
          <w:numId w:val="1006"/>
        </w:numPr>
      </w:pPr>
      <w:r>
        <w:t xml:space="preserve">Petal Length</w:t>
      </w:r>
    </w:p>
    <w:p>
      <w:pPr>
        <w:pStyle w:val="Compact"/>
        <w:numPr>
          <w:ilvl w:val="0"/>
          <w:numId w:val="1006"/>
        </w:numPr>
      </w:pPr>
      <w:r>
        <w:t xml:space="preserve">Petal Width</w:t>
      </w:r>
    </w:p>
    <w:p>
      <w:pPr>
        <w:pStyle w:val="FirstParagraph"/>
      </w:pPr>
      <w:r>
        <w:t xml:space="preserve">Output Classes:</w:t>
      </w:r>
    </w:p>
    <w:p>
      <w:pPr>
        <w:pStyle w:val="Compact"/>
        <w:numPr>
          <w:ilvl w:val="0"/>
          <w:numId w:val="1007"/>
        </w:numPr>
      </w:pPr>
      <w:r>
        <w:t xml:space="preserve">Setosa</w:t>
      </w:r>
    </w:p>
    <w:p>
      <w:pPr>
        <w:pStyle w:val="Compact"/>
        <w:numPr>
          <w:ilvl w:val="0"/>
          <w:numId w:val="1007"/>
        </w:numPr>
      </w:pPr>
      <w:r>
        <w:t xml:space="preserve">Versicolor</w:t>
      </w:r>
    </w:p>
    <w:p>
      <w:pPr>
        <w:pStyle w:val="Compact"/>
        <w:numPr>
          <w:ilvl w:val="0"/>
          <w:numId w:val="1007"/>
        </w:numPr>
      </w:pPr>
      <w:r>
        <w:t xml:space="preserve">Virginica</w:t>
      </w:r>
    </w:p>
    <w:p>
      <w:pPr>
        <w:pStyle w:val="Compact"/>
        <w:numPr>
          <w:ilvl w:val="0"/>
          <w:numId w:val="1008"/>
        </w:numPr>
      </w:pPr>
      <w:r>
        <w:t xml:space="preserve">METHODOLOGY</w:t>
      </w:r>
    </w:p>
    <w:p>
      <w:pPr>
        <w:pStyle w:val="Compact"/>
        <w:numPr>
          <w:ilvl w:val="0"/>
          <w:numId w:val="1009"/>
        </w:numPr>
      </w:pPr>
      <w:r>
        <w:t xml:space="preserve">Data Collection</w:t>
      </w:r>
    </w:p>
    <w:p>
      <w:pPr>
        <w:pStyle w:val="Compact"/>
        <w:numPr>
          <w:ilvl w:val="0"/>
          <w:numId w:val="1009"/>
        </w:numPr>
      </w:pPr>
      <w:r>
        <w:t xml:space="preserve">Data Exploration</w:t>
      </w:r>
    </w:p>
    <w:p>
      <w:pPr>
        <w:pStyle w:val="Compact"/>
        <w:numPr>
          <w:ilvl w:val="0"/>
          <w:numId w:val="1009"/>
        </w:numPr>
      </w:pPr>
      <w:r>
        <w:t xml:space="preserve">Data Visualization</w:t>
      </w:r>
    </w:p>
    <w:p>
      <w:pPr>
        <w:pStyle w:val="Compact"/>
        <w:numPr>
          <w:ilvl w:val="0"/>
          <w:numId w:val="1009"/>
        </w:numPr>
      </w:pPr>
      <w:r>
        <w:t xml:space="preserve">Data Splitting</w:t>
      </w:r>
    </w:p>
    <w:p>
      <w:pPr>
        <w:pStyle w:val="Compact"/>
        <w:numPr>
          <w:ilvl w:val="0"/>
          <w:numId w:val="1009"/>
        </w:numPr>
      </w:pPr>
      <w:r>
        <w:t xml:space="preserve">Model Training</w:t>
      </w:r>
    </w:p>
    <w:p>
      <w:pPr>
        <w:pStyle w:val="Compact"/>
        <w:numPr>
          <w:ilvl w:val="0"/>
          <w:numId w:val="1009"/>
        </w:numPr>
      </w:pPr>
      <w:r>
        <w:t xml:space="preserve">Prediction</w:t>
      </w:r>
    </w:p>
    <w:p>
      <w:pPr>
        <w:pStyle w:val="Compact"/>
        <w:numPr>
          <w:ilvl w:val="0"/>
          <w:numId w:val="1009"/>
        </w:numPr>
      </w:pPr>
      <w:r>
        <w:t xml:space="preserve">Accuracy Evaluation</w:t>
      </w:r>
    </w:p>
    <w:p>
      <w:pPr>
        <w:pStyle w:val="Compact"/>
        <w:numPr>
          <w:ilvl w:val="0"/>
          <w:numId w:val="1010"/>
        </w:numPr>
      </w:pPr>
      <w:r>
        <w:t xml:space="preserve">VISUALIZATIONS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11"/>
        </w:numPr>
      </w:pPr>
      <w:r>
        <w:t xml:space="preserve">Scatter Plot</w:t>
      </w:r>
    </w:p>
    <w:p>
      <w:pPr>
        <w:pStyle w:val="Compact"/>
        <w:numPr>
          <w:ilvl w:val="0"/>
          <w:numId w:val="1011"/>
        </w:numPr>
      </w:pPr>
      <w:r>
        <w:t xml:space="preserve">Species Distribution Graph</w:t>
      </w:r>
    </w:p>
    <w:p>
      <w:pPr>
        <w:pStyle w:val="Compact"/>
        <w:numPr>
          <w:ilvl w:val="0"/>
          <w:numId w:val="1011"/>
        </w:numPr>
      </w:pPr>
      <w:r>
        <w:t xml:space="preserve">Correlation Heatmap</w:t>
      </w:r>
    </w:p>
    <w:p>
      <w:pPr>
        <w:pStyle w:val="Compact"/>
        <w:numPr>
          <w:ilvl w:val="0"/>
          <w:numId w:val="1012"/>
        </w:numPr>
      </w:pPr>
      <w:r>
        <w:t xml:space="preserve">RESULTS</w:t>
      </w:r>
    </w:p>
    <w:p>
      <w:pPr>
        <w:pStyle w:val="FirstParagraph"/>
      </w:pPr>
      <w:r>
        <w:t xml:space="preserve">Model Accuracy: 100%</w:t>
      </w:r>
    </w:p>
    <w:p>
      <w:pPr>
        <w:pStyle w:val="Compact"/>
        <w:numPr>
          <w:ilvl w:val="0"/>
          <w:numId w:val="1013"/>
        </w:numPr>
      </w:pPr>
      <w:r>
        <w:t xml:space="preserve">CONCLUSION</w:t>
      </w:r>
    </w:p>
    <w:p>
      <w:pPr>
        <w:pStyle w:val="FirstParagraph"/>
      </w:pPr>
      <w:r>
        <w:t xml:space="preserve">The Machine Learning model successfully classified iris flowers with high accuracy. The project demonstrates the complete workflow of a classification task.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1"/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1"/>
  </w:num>
  <w:num w:numId="101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2026-06-22T11:36:13Z</dcterms:created>
  <dcterms:modified xsi:type="dcterms:W3CDTF">2026-06-22T11:36:13Z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