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E20628" w:rsidRDefault="0065790B" w:rsidP="0065790B">
      <w:pPr>
        <w:ind w:right="-239"/>
        <w:jc w:val="center"/>
        <w:rPr>
          <w:b/>
          <w:bCs/>
          <w:color w:val="4472C4" w:themeColor="accent1"/>
          <w:sz w:val="20"/>
          <w:szCs w:val="20"/>
        </w:rPr>
      </w:pPr>
      <w:r w:rsidRPr="00E20628">
        <w:rPr>
          <w:rFonts w:eastAsia="Times New Roman"/>
          <w:b/>
          <w:bCs/>
          <w:color w:val="4472C4" w:themeColor="accent1"/>
          <w:sz w:val="48"/>
          <w:szCs w:val="48"/>
        </w:rPr>
        <w:t>Low Level Design (LLD)</w:t>
      </w:r>
    </w:p>
    <w:p w14:paraId="4800F771" w14:textId="77777777" w:rsidR="0065790B" w:rsidRPr="00E20628" w:rsidRDefault="0065790B" w:rsidP="0065790B">
      <w:pPr>
        <w:spacing w:line="283" w:lineRule="exact"/>
        <w:rPr>
          <w:b/>
          <w:bCs/>
          <w:color w:val="4472C4" w:themeColor="accent1"/>
          <w:sz w:val="24"/>
          <w:szCs w:val="24"/>
        </w:rPr>
      </w:pPr>
    </w:p>
    <w:p w14:paraId="68218D2E" w14:textId="69AFB1B0" w:rsidR="0065790B" w:rsidRPr="00E20628" w:rsidRDefault="00394B99" w:rsidP="0065790B">
      <w:pPr>
        <w:ind w:right="-239"/>
        <w:jc w:val="center"/>
        <w:rPr>
          <w:b/>
          <w:bCs/>
          <w:color w:val="4472C4" w:themeColor="accent1"/>
          <w:sz w:val="20"/>
          <w:szCs w:val="20"/>
        </w:rPr>
      </w:pPr>
      <w:r w:rsidRPr="00E20628">
        <w:rPr>
          <w:rFonts w:eastAsia="Times New Roman"/>
          <w:b/>
          <w:bCs/>
          <w:color w:val="4472C4" w:themeColor="accent1"/>
          <w:sz w:val="48"/>
          <w:szCs w:val="48"/>
        </w:rPr>
        <w:t>INCOME</w:t>
      </w:r>
      <w:r w:rsidR="0065790B" w:rsidRPr="00E20628">
        <w:rPr>
          <w:rFonts w:eastAsia="Times New Roman"/>
          <w:b/>
          <w:bCs/>
          <w:color w:val="4472C4" w:themeColor="accent1"/>
          <w:sz w:val="48"/>
          <w:szCs w:val="48"/>
        </w:rPr>
        <w:t xml:space="preserv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65C33CA9" w14:textId="77777777" w:rsidR="0065790B" w:rsidRPr="00D4542F" w:rsidRDefault="0065790B" w:rsidP="0065790B">
      <w:pPr>
        <w:spacing w:line="200" w:lineRule="exact"/>
        <w:rPr>
          <w:sz w:val="24"/>
          <w:szCs w:val="24"/>
        </w:rPr>
      </w:pPr>
    </w:p>
    <w:p w14:paraId="0DFB1DA7" w14:textId="77777777" w:rsidR="0065790B" w:rsidRPr="00D4542F" w:rsidRDefault="0065790B" w:rsidP="0065790B">
      <w:pPr>
        <w:spacing w:line="200" w:lineRule="exact"/>
        <w:rPr>
          <w:sz w:val="24"/>
          <w:szCs w:val="24"/>
        </w:rPr>
      </w:pPr>
    </w:p>
    <w:p w14:paraId="75AD459D" w14:textId="77777777" w:rsidR="0065790B" w:rsidRPr="00D4542F" w:rsidRDefault="0065790B" w:rsidP="0065790B">
      <w:pPr>
        <w:spacing w:line="200" w:lineRule="exact"/>
        <w:rPr>
          <w:sz w:val="24"/>
          <w:szCs w:val="24"/>
        </w:rPr>
      </w:pPr>
    </w:p>
    <w:p w14:paraId="13548FD9" w14:textId="77777777" w:rsidR="0065790B" w:rsidRPr="00D4542F" w:rsidRDefault="0065790B" w:rsidP="0065790B">
      <w:pPr>
        <w:spacing w:line="200" w:lineRule="exact"/>
        <w:rPr>
          <w:sz w:val="24"/>
          <w:szCs w:val="24"/>
        </w:rPr>
      </w:pPr>
    </w:p>
    <w:p w14:paraId="2E1F3C65" w14:textId="77777777" w:rsidR="0065790B" w:rsidRPr="00D4542F" w:rsidRDefault="0065790B" w:rsidP="0065790B">
      <w:pPr>
        <w:spacing w:line="200" w:lineRule="exact"/>
        <w:rPr>
          <w:sz w:val="24"/>
          <w:szCs w:val="24"/>
        </w:rPr>
      </w:pPr>
    </w:p>
    <w:p w14:paraId="7F5CA9E2"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3236471A" w:rsidR="0065790B" w:rsidRPr="00D4542F" w:rsidRDefault="0065790B" w:rsidP="0065790B">
      <w:pPr>
        <w:ind w:right="-239"/>
        <w:jc w:val="center"/>
        <w:rPr>
          <w:sz w:val="20"/>
          <w:szCs w:val="20"/>
        </w:rPr>
      </w:pPr>
      <w:r w:rsidRPr="00D4542F">
        <w:rPr>
          <w:rFonts w:eastAsia="Times New Roman"/>
          <w:sz w:val="48"/>
          <w:szCs w:val="48"/>
        </w:rPr>
        <w:t>Last Date of Revision – 16-05-2023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4F233B3B" w14:textId="77777777" w:rsidR="0065790B" w:rsidRPr="00D4542F" w:rsidRDefault="0065790B" w:rsidP="0065790B">
      <w:pPr>
        <w:ind w:right="-239"/>
        <w:rPr>
          <w:sz w:val="24"/>
          <w:szCs w:val="24"/>
        </w:rPr>
      </w:pPr>
    </w:p>
    <w:p w14:paraId="15A43661" w14:textId="4D142D55" w:rsidR="0065790B" w:rsidRDefault="0065790B" w:rsidP="0065790B">
      <w:pPr>
        <w:ind w:right="-239"/>
        <w:jc w:val="center"/>
        <w:rPr>
          <w:rFonts w:eastAsia="Times New Roman"/>
          <w:b/>
          <w:sz w:val="48"/>
          <w:szCs w:val="48"/>
        </w:rPr>
      </w:pPr>
      <w:r w:rsidRPr="00D4542F">
        <w:rPr>
          <w:rFonts w:eastAsia="Times New Roman"/>
          <w:b/>
          <w:sz w:val="48"/>
          <w:szCs w:val="48"/>
        </w:rPr>
        <w:t>SHAHIN ANJUM</w:t>
      </w:r>
    </w:p>
    <w:p w14:paraId="4073A980" w14:textId="77777777" w:rsidR="0053234A" w:rsidRDefault="0053234A" w:rsidP="0053234A">
      <w:pPr>
        <w:ind w:right="-239"/>
        <w:jc w:val="center"/>
        <w:rPr>
          <w:b/>
          <w:sz w:val="20"/>
          <w:szCs w:val="20"/>
        </w:rPr>
      </w:pPr>
      <w:r>
        <w:rPr>
          <w:rFonts w:eastAsia="Times New Roman"/>
          <w:b/>
          <w:sz w:val="48"/>
          <w:szCs w:val="48"/>
        </w:rPr>
        <w:t>K M SUMANTH</w:t>
      </w:r>
    </w:p>
    <w:p w14:paraId="7DED93F0" w14:textId="682211F0" w:rsidR="00B6415B" w:rsidRPr="00D4542F" w:rsidRDefault="00B6415B" w:rsidP="0065790B">
      <w:pPr>
        <w:ind w:right="-239"/>
        <w:jc w:val="center"/>
        <w:rPr>
          <w:rFonts w:eastAsia="Times New Roman"/>
          <w:b/>
          <w:sz w:val="48"/>
          <w:szCs w:val="48"/>
        </w:rPr>
      </w:pP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w:t>
              </w:r>
              <w:proofErr w:type="gramStart"/>
              <w:r w:rsidR="0065790B" w:rsidRPr="00D4542F">
                <w:rPr>
                  <w:rStyle w:val="Hyperlink"/>
                  <w:rFonts w:eastAsia="Calibri"/>
                  <w:b/>
                  <w:bCs/>
                  <w:color w:val="auto"/>
                  <w:w w:val="95"/>
                  <w:sz w:val="24"/>
                  <w:szCs w:val="24"/>
                  <w:u w:val="none"/>
                </w:rPr>
                <w:t>From</w:t>
              </w:r>
              <w:proofErr w:type="gramEnd"/>
              <w:r w:rsidR="0065790B" w:rsidRPr="00D4542F">
                <w:rPr>
                  <w:rStyle w:val="Hyperlink"/>
                  <w:rFonts w:eastAsia="Calibri"/>
                  <w:b/>
                  <w:bCs/>
                  <w:color w:val="auto"/>
                  <w:w w:val="95"/>
                  <w:sz w:val="24"/>
                  <w:szCs w:val="24"/>
                  <w:u w:val="none"/>
                </w:rPr>
                <w:t xml:space="preserve">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53234A" w:rsidRDefault="0065790B" w:rsidP="0065790B">
      <w:pPr>
        <w:rPr>
          <w:rFonts w:eastAsia="Times New Roman"/>
          <w:b/>
          <w:bCs/>
          <w:color w:val="4472C4" w:themeColor="accent1"/>
          <w:sz w:val="32"/>
          <w:szCs w:val="32"/>
        </w:rPr>
      </w:pPr>
      <w:r w:rsidRPr="0053234A">
        <w:rPr>
          <w:rFonts w:eastAsia="Times New Roman"/>
          <w:b/>
          <w:bCs/>
          <w:color w:val="4472C4" w:themeColor="accent1"/>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0FD4B27B" w14:textId="77777777" w:rsidR="00670843" w:rsidRPr="004F4FB8" w:rsidRDefault="00670843" w:rsidP="00670843">
      <w:pPr>
        <w:jc w:val="both"/>
        <w:rPr>
          <w:sz w:val="24"/>
          <w:szCs w:val="24"/>
        </w:rPr>
      </w:pPr>
      <w:r w:rsidRPr="004F4FB8">
        <w:rPr>
          <w:sz w:val="24"/>
          <w:szCs w:val="24"/>
        </w:rPr>
        <w:softHyphen/>
        <w:t xml:space="preserve"> For this Internship, I examine the Census Income dataset available at the UC Irvine Machine Learning Repository. I aim to predict whether an individual’s income will be greater than $50,000 per year based on several attributes from the census data.</w:t>
      </w:r>
    </w:p>
    <w:p w14:paraId="6DCFE389" w14:textId="77777777" w:rsidR="00670843" w:rsidRDefault="00670843" w:rsidP="00670843"/>
    <w:p w14:paraId="5B58EA37" w14:textId="0969A26F" w:rsidR="00670843" w:rsidRPr="00A57FC7" w:rsidRDefault="00670843" w:rsidP="00670843">
      <w:pPr>
        <w:rPr>
          <w:rFonts w:eastAsia="Calibri"/>
          <w:b/>
          <w:bCs/>
          <w:color w:val="4472C4" w:themeColor="accent1"/>
          <w:sz w:val="32"/>
          <w:szCs w:val="32"/>
        </w:rPr>
      </w:pPr>
      <w:r w:rsidRPr="00A57FC7">
        <w:t xml:space="preserve"> </w:t>
      </w:r>
      <w:r w:rsidRPr="00A57FC7">
        <w:rPr>
          <w:rFonts w:eastAsia="Calibri"/>
          <w:b/>
          <w:bCs/>
          <w:color w:val="4472C4" w:themeColor="accent1"/>
          <w:sz w:val="32"/>
          <w:szCs w:val="32"/>
        </w:rPr>
        <w:t>Introduction</w:t>
      </w:r>
    </w:p>
    <w:p w14:paraId="7D1E2C19" w14:textId="77777777" w:rsidR="00670843" w:rsidRDefault="00670843" w:rsidP="00670843">
      <w:pPr>
        <w:rPr>
          <w:rFonts w:ascii="Calibri" w:eastAsia="Calibri" w:hAnsi="Calibri" w:cs="Calibri"/>
          <w:b/>
          <w:bCs/>
          <w:color w:val="4472C4" w:themeColor="accent1"/>
          <w:sz w:val="32"/>
          <w:szCs w:val="32"/>
        </w:rPr>
      </w:pPr>
    </w:p>
    <w:p w14:paraId="098EBF69" w14:textId="77777777" w:rsidR="00670843" w:rsidRPr="004F4FB8" w:rsidRDefault="00670843" w:rsidP="00670843">
      <w:pPr>
        <w:jc w:val="both"/>
        <w:rPr>
          <w:color w:val="4472C4" w:themeColor="accent1"/>
          <w:sz w:val="24"/>
          <w:szCs w:val="24"/>
        </w:rPr>
      </w:pPr>
      <w:r w:rsidRPr="004F4FB8">
        <w:rPr>
          <w:sz w:val="24"/>
          <w:szCs w:val="24"/>
        </w:rPr>
        <w:t xml:space="preserve">The US Adult Census dataset is a repository of 48,842 entries extracted from the 1994 US Census database. In our first section, we explore the data at face value </w:t>
      </w:r>
      <w:proofErr w:type="gramStart"/>
      <w:r w:rsidRPr="004F4FB8">
        <w:rPr>
          <w:sz w:val="24"/>
          <w:szCs w:val="24"/>
        </w:rPr>
        <w:t>in order to</w:t>
      </w:r>
      <w:proofErr w:type="gramEnd"/>
      <w:r w:rsidRPr="004F4FB8">
        <w:rPr>
          <w:sz w:val="24"/>
          <w:szCs w:val="24"/>
        </w:rPr>
        <w:t xml:space="preserve"> understand the trends and representations of certain demographics in the corpus. We then use this information in section two to form models to predict whether an individual made more or less than $50,000 in 1994. In the third section, we </w:t>
      </w:r>
      <w:proofErr w:type="gramStart"/>
      <w:r w:rsidRPr="004F4FB8">
        <w:rPr>
          <w:sz w:val="24"/>
          <w:szCs w:val="24"/>
        </w:rPr>
        <w:t>look into</w:t>
      </w:r>
      <w:proofErr w:type="gramEnd"/>
      <w:r w:rsidRPr="004F4FB8">
        <w:rPr>
          <w:sz w:val="24"/>
          <w:szCs w:val="24"/>
        </w:rPr>
        <w:t xml:space="preserve"> a couple papers written on the dataset to find out what methods they are using to gain insight on the same data. Finally, in the fourth section, we compare our models as well as that of others </w:t>
      </w:r>
      <w:proofErr w:type="gramStart"/>
      <w:r w:rsidRPr="004F4FB8">
        <w:rPr>
          <w:sz w:val="24"/>
          <w:szCs w:val="24"/>
        </w:rPr>
        <w:t>in order to</w:t>
      </w:r>
      <w:proofErr w:type="gramEnd"/>
      <w:r w:rsidRPr="004F4FB8">
        <w:rPr>
          <w:sz w:val="24"/>
          <w:szCs w:val="24"/>
        </w:rPr>
        <w:t xml:space="preserve"> find out what features are of significance, what methods are most effective, and gain an understanding of some of the intuition behind the numbers.</w:t>
      </w:r>
    </w:p>
    <w:p w14:paraId="3475320D" w14:textId="77777777" w:rsidR="0065790B" w:rsidRPr="00D4542F" w:rsidRDefault="0065790B" w:rsidP="0065790B">
      <w:pPr>
        <w:spacing w:line="316" w:lineRule="exact"/>
        <w:rPr>
          <w:color w:val="44546A" w:themeColor="text2"/>
          <w:sz w:val="20"/>
          <w:szCs w:val="20"/>
        </w:rPr>
      </w:pPr>
    </w:p>
    <w:p w14:paraId="5A7E6864" w14:textId="29CAD162" w:rsidR="0065790B" w:rsidRPr="0053234A" w:rsidRDefault="0065790B" w:rsidP="00670843">
      <w:pPr>
        <w:rPr>
          <w:rFonts w:eastAsia="Times New Roman"/>
          <w:b/>
          <w:bCs/>
          <w:color w:val="4472C4" w:themeColor="accent1"/>
          <w:sz w:val="28"/>
          <w:szCs w:val="28"/>
        </w:rPr>
      </w:pPr>
      <w:r w:rsidRPr="00ED248A">
        <w:rPr>
          <w:rFonts w:eastAsia="Times New Roman"/>
          <w:b/>
          <w:bCs/>
          <w:color w:val="44546A" w:themeColor="text2"/>
          <w:sz w:val="28"/>
          <w:szCs w:val="28"/>
        </w:rPr>
        <w:t xml:space="preserve"> </w:t>
      </w:r>
      <w:r w:rsidRPr="0053234A">
        <w:rPr>
          <w:rFonts w:eastAsia="Times New Roman"/>
          <w:b/>
          <w:bCs/>
          <w:color w:val="4472C4" w:themeColor="accent1"/>
          <w:sz w:val="28"/>
          <w:szCs w:val="28"/>
        </w:rPr>
        <w:t>Why this Low-Level Design Document?</w:t>
      </w:r>
    </w:p>
    <w:p w14:paraId="03E3370A" w14:textId="77777777" w:rsidR="00670843" w:rsidRPr="00D4542F" w:rsidRDefault="00670843" w:rsidP="00670843">
      <w:pPr>
        <w:rPr>
          <w:sz w:val="24"/>
          <w:szCs w:val="24"/>
        </w:rPr>
      </w:pPr>
    </w:p>
    <w:p w14:paraId="3E77A164" w14:textId="77777777" w:rsidR="0065790B" w:rsidRDefault="0065790B" w:rsidP="00D4542F">
      <w:pPr>
        <w:spacing w:line="352" w:lineRule="auto"/>
        <w:ind w:right="100"/>
        <w:jc w:val="both"/>
        <w:rPr>
          <w:rFonts w:eastAsia="Times New Roman"/>
          <w:sz w:val="24"/>
          <w:szCs w:val="24"/>
        </w:rPr>
      </w:pPr>
      <w:r w:rsidRPr="00D4542F">
        <w:rPr>
          <w:rFonts w:eastAsia="Times New Roman"/>
          <w:sz w:val="24"/>
          <w:szCs w:val="24"/>
        </w:rPr>
        <w:t xml:space="preserve">The main purpose of this LLD documentation is to feature the required details of the project and supply the outline of the machine learning model </w:t>
      </w:r>
      <w:proofErr w:type="gramStart"/>
      <w:r w:rsidRPr="00D4542F">
        <w:rPr>
          <w:rFonts w:eastAsia="Times New Roman"/>
          <w:sz w:val="24"/>
          <w:szCs w:val="24"/>
        </w:rPr>
        <w:t>and also</w:t>
      </w:r>
      <w:proofErr w:type="gramEnd"/>
      <w:r w:rsidRPr="00D4542F">
        <w:rPr>
          <w:rFonts w:eastAsia="Times New Roman"/>
          <w:sz w:val="24"/>
          <w:szCs w:val="24"/>
        </w:rPr>
        <w:t xml:space="preserve"> the written code. This additionally provides the careful description on however the complete project has been designed end-to-end.</w:t>
      </w:r>
    </w:p>
    <w:p w14:paraId="50B21B0A" w14:textId="0A787E58" w:rsidR="00DF202A" w:rsidRDefault="0065790B">
      <w:pPr>
        <w:rPr>
          <w:rFonts w:eastAsia="Times New Roman"/>
          <w:b/>
          <w:bCs/>
          <w:color w:val="4472C4" w:themeColor="accent1"/>
          <w:sz w:val="28"/>
          <w:szCs w:val="28"/>
        </w:rPr>
      </w:pPr>
      <w:r w:rsidRPr="0053234A">
        <w:rPr>
          <w:rFonts w:eastAsia="Times New Roman"/>
          <w:b/>
          <w:bCs/>
          <w:color w:val="4472C4" w:themeColor="accent1"/>
          <w:sz w:val="28"/>
          <w:szCs w:val="28"/>
        </w:rPr>
        <w:lastRenderedPageBreak/>
        <w:t>1 Architecture</w:t>
      </w:r>
      <w:r w:rsidR="004C07CE">
        <w:rPr>
          <w:noProof/>
        </w:rPr>
        <w:drawing>
          <wp:inline distT="0" distB="0" distL="0" distR="0" wp14:anchorId="3DB8FBF3" wp14:editId="0D0896EF">
            <wp:extent cx="5615940" cy="4297680"/>
            <wp:effectExtent l="0" t="0" r="3810" b="7620"/>
            <wp:docPr id="15564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5940" cy="4297680"/>
                    </a:xfrm>
                    <a:prstGeom prst="rect">
                      <a:avLst/>
                    </a:prstGeom>
                    <a:noFill/>
                    <a:ln>
                      <a:noFill/>
                    </a:ln>
                  </pic:spPr>
                </pic:pic>
              </a:graphicData>
            </a:graphic>
          </wp:inline>
        </w:drawing>
      </w:r>
    </w:p>
    <w:p w14:paraId="7B84C453" w14:textId="77777777" w:rsidR="004C07CE" w:rsidRDefault="004C07CE">
      <w:pPr>
        <w:rPr>
          <w:rFonts w:eastAsia="Times New Roman"/>
          <w:b/>
          <w:bCs/>
          <w:color w:val="4472C4" w:themeColor="accent1"/>
          <w:sz w:val="28"/>
          <w:szCs w:val="28"/>
        </w:rPr>
      </w:pPr>
    </w:p>
    <w:p w14:paraId="73496711" w14:textId="77777777" w:rsidR="004C07CE" w:rsidRPr="00D4542F" w:rsidRDefault="004C07CE"/>
    <w:p w14:paraId="41CB21C4" w14:textId="77777777" w:rsidR="0065790B" w:rsidRPr="00670843" w:rsidRDefault="0065790B" w:rsidP="0065790B">
      <w:pPr>
        <w:rPr>
          <w:rFonts w:eastAsia="Calibri"/>
          <w:b/>
          <w:bCs/>
          <w:color w:val="4472C4" w:themeColor="accent1"/>
          <w:sz w:val="32"/>
          <w:szCs w:val="32"/>
        </w:rPr>
      </w:pPr>
      <w:r w:rsidRPr="00670843">
        <w:rPr>
          <w:rFonts w:eastAsia="Calibri"/>
          <w:b/>
          <w:bCs/>
          <w:color w:val="4472C4" w:themeColor="accent1"/>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58B393C6" w:rsidR="0065790B" w:rsidRPr="00670843" w:rsidRDefault="0065790B" w:rsidP="0065790B">
      <w:pPr>
        <w:spacing w:line="200" w:lineRule="exact"/>
        <w:rPr>
          <w:b/>
          <w:bCs/>
          <w:color w:val="4472C4" w:themeColor="accent1"/>
          <w:sz w:val="28"/>
          <w:szCs w:val="28"/>
        </w:rPr>
      </w:pPr>
      <w:r w:rsidRPr="00670843">
        <w:rPr>
          <w:rFonts w:eastAsia="Calibri"/>
          <w:b/>
          <w:bCs/>
          <w:color w:val="4472C4" w:themeColor="accent1"/>
          <w:sz w:val="28"/>
          <w:szCs w:val="28"/>
        </w:rPr>
        <w:t xml:space="preserve">2.1 Data gathering from main </w:t>
      </w:r>
      <w:proofErr w:type="gramStart"/>
      <w:r w:rsidR="00670843" w:rsidRPr="00670843">
        <w:rPr>
          <w:rFonts w:eastAsia="Calibri"/>
          <w:b/>
          <w:bCs/>
          <w:color w:val="4472C4" w:themeColor="accent1"/>
          <w:sz w:val="28"/>
          <w:szCs w:val="28"/>
        </w:rPr>
        <w:t>source</w:t>
      </w:r>
      <w:proofErr w:type="gramEnd"/>
    </w:p>
    <w:p w14:paraId="4D37CE0C" w14:textId="77777777" w:rsidR="0065790B" w:rsidRPr="00D4542F" w:rsidRDefault="0065790B" w:rsidP="0065790B">
      <w:pPr>
        <w:rPr>
          <w:sz w:val="20"/>
          <w:szCs w:val="20"/>
        </w:rPr>
      </w:pPr>
    </w:p>
    <w:p w14:paraId="70E88CC1" w14:textId="503A99EC" w:rsidR="0065790B" w:rsidRPr="00D4542F" w:rsidRDefault="0065790B" w:rsidP="0065790B">
      <w:pPr>
        <w:rPr>
          <w:sz w:val="20"/>
          <w:szCs w:val="20"/>
        </w:rPr>
      </w:pPr>
      <w:r w:rsidRPr="00D4542F">
        <w:rPr>
          <w:rFonts w:eastAsia="Times New Roman"/>
        </w:rPr>
        <w:t xml:space="preserve">The data for the current project is being gathered from </w:t>
      </w:r>
      <w:proofErr w:type="spellStart"/>
      <w:r w:rsidR="00670843">
        <w:rPr>
          <w:rFonts w:eastAsia="Times New Roman"/>
        </w:rPr>
        <w:t>kaggle</w:t>
      </w:r>
      <w:proofErr w:type="spellEnd"/>
      <w:r w:rsidRPr="00D4542F">
        <w:rPr>
          <w:rFonts w:eastAsia="Times New Roman"/>
        </w:rPr>
        <w:t>, the link to the data is:</w:t>
      </w:r>
    </w:p>
    <w:p w14:paraId="246CC59F" w14:textId="77777777" w:rsidR="0065790B" w:rsidRPr="00D4542F" w:rsidRDefault="0065790B" w:rsidP="0065790B">
      <w:pPr>
        <w:spacing w:line="4" w:lineRule="exact"/>
        <w:rPr>
          <w:sz w:val="20"/>
          <w:szCs w:val="20"/>
        </w:rPr>
      </w:pPr>
    </w:p>
    <w:p w14:paraId="333098A4" w14:textId="2F75E2B8" w:rsidR="00091C9E" w:rsidRDefault="00000000" w:rsidP="00091C9E">
      <w:hyperlink r:id="rId41" w:history="1">
        <w:r w:rsidR="00670843" w:rsidRPr="003C13AC">
          <w:rPr>
            <w:rStyle w:val="Hyperlink"/>
          </w:rPr>
          <w:t>https://www.kaggle.com/datasets/overload10/adult-census-dataset</w:t>
        </w:r>
      </w:hyperlink>
    </w:p>
    <w:p w14:paraId="0B383B8B" w14:textId="77777777" w:rsidR="00670843" w:rsidRPr="00D4542F" w:rsidRDefault="00670843" w:rsidP="00091C9E">
      <w:pPr>
        <w:rPr>
          <w:rFonts w:eastAsia="Times New Roman"/>
          <w:b/>
          <w:bCs/>
          <w:color w:val="2F5496" w:themeColor="accent1" w:themeShade="BF"/>
          <w:sz w:val="28"/>
          <w:szCs w:val="28"/>
        </w:rPr>
      </w:pPr>
    </w:p>
    <w:p w14:paraId="4ECC3EB7" w14:textId="6B5E51F1" w:rsidR="00091C9E" w:rsidRPr="00670843" w:rsidRDefault="00ED248A" w:rsidP="00091C9E">
      <w:pPr>
        <w:rPr>
          <w:color w:val="4472C4" w:themeColor="accent1"/>
          <w:sz w:val="20"/>
          <w:szCs w:val="20"/>
        </w:rPr>
      </w:pPr>
      <w:r w:rsidRPr="00670843">
        <w:rPr>
          <w:rFonts w:eastAsia="Times New Roman"/>
          <w:b/>
          <w:bCs/>
          <w:color w:val="4472C4" w:themeColor="accent1"/>
          <w:sz w:val="28"/>
          <w:szCs w:val="28"/>
        </w:rPr>
        <w:t>2.2</w:t>
      </w:r>
      <w:r w:rsidR="00D4542F" w:rsidRPr="00670843">
        <w:rPr>
          <w:rFonts w:eastAsia="Times New Roman"/>
          <w:b/>
          <w:bCs/>
          <w:color w:val="4472C4" w:themeColor="accent1"/>
          <w:sz w:val="28"/>
          <w:szCs w:val="28"/>
        </w:rPr>
        <w:t xml:space="preserve"> </w:t>
      </w:r>
      <w:r w:rsidR="00091C9E" w:rsidRPr="00670843">
        <w:rPr>
          <w:rFonts w:eastAsia="Times New Roman"/>
          <w:b/>
          <w:bCs/>
          <w:color w:val="4472C4" w:themeColor="accent1"/>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 xml:space="preserve">Python 3.8 is employed because the programming language and frame works like </w:t>
      </w:r>
      <w:proofErr w:type="spellStart"/>
      <w:r w:rsidRPr="00D4542F">
        <w:rPr>
          <w:rFonts w:eastAsia="Times New Roman"/>
          <w:sz w:val="24"/>
          <w:szCs w:val="24"/>
        </w:rPr>
        <w:t>numpy</w:t>
      </w:r>
      <w:proofErr w:type="spellEnd"/>
      <w:r w:rsidRPr="00D4542F">
        <w:rPr>
          <w:rFonts w:eastAsia="Times New Roman"/>
          <w:sz w:val="24"/>
          <w:szCs w:val="24"/>
        </w:rPr>
        <w:t xml:space="preserve">, pandas, </w:t>
      </w:r>
      <w:proofErr w:type="spellStart"/>
      <w:r w:rsidRPr="00D4542F">
        <w:rPr>
          <w:rFonts w:eastAsia="Times New Roman"/>
          <w:sz w:val="24"/>
          <w:szCs w:val="24"/>
        </w:rPr>
        <w:t>sklearn</w:t>
      </w:r>
      <w:proofErr w:type="spellEnd"/>
      <w:r w:rsidRPr="00D4542F">
        <w:rPr>
          <w:rFonts w:eastAsia="Times New Roman"/>
          <w:sz w:val="24"/>
          <w:szCs w:val="24"/>
        </w:rPr>
        <w:t xml:space="preserve">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proofErr w:type="spellStart"/>
      <w:r w:rsidRPr="00D4542F">
        <w:rPr>
          <w:rFonts w:eastAsia="Times New Roman"/>
          <w:sz w:val="24"/>
          <w:szCs w:val="24"/>
        </w:rPr>
        <w:t>Vscode</w:t>
      </w:r>
      <w:proofErr w:type="spellEnd"/>
      <w:r w:rsidRPr="00D4542F">
        <w:rPr>
          <w:rFonts w:eastAsia="Times New Roman"/>
          <w:sz w:val="24"/>
          <w:szCs w:val="24"/>
        </w:rPr>
        <w:t xml:space="preserve"> is employed as </w:t>
      </w:r>
      <w:proofErr w:type="gramStart"/>
      <w:r w:rsidRPr="00D4542F">
        <w:rPr>
          <w:rFonts w:eastAsia="Times New Roman"/>
          <w:sz w:val="24"/>
          <w:szCs w:val="24"/>
        </w:rPr>
        <w:t>IDE(</w:t>
      </w:r>
      <w:proofErr w:type="gramEnd"/>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lastRenderedPageBreak/>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6467B30" w14:textId="3EA969F0" w:rsidR="00091C9E" w:rsidRDefault="00091C9E" w:rsidP="00670843">
      <w:pPr>
        <w:rPr>
          <w:rFonts w:eastAsia="Calibri"/>
          <w:b/>
          <w:bCs/>
          <w:color w:val="4472C4" w:themeColor="accent1"/>
          <w:sz w:val="28"/>
          <w:szCs w:val="28"/>
        </w:rPr>
      </w:pPr>
      <w:r w:rsidRPr="00670843">
        <w:rPr>
          <w:rFonts w:eastAsia="Calibri"/>
          <w:b/>
          <w:bCs/>
          <w:color w:val="4472C4" w:themeColor="accent1"/>
          <w:sz w:val="28"/>
          <w:szCs w:val="28"/>
        </w:rPr>
        <w:t>2.</w:t>
      </w:r>
      <w:r w:rsidR="00ED248A" w:rsidRPr="00670843">
        <w:rPr>
          <w:rFonts w:eastAsia="Calibri"/>
          <w:b/>
          <w:bCs/>
          <w:color w:val="4472C4" w:themeColor="accent1"/>
          <w:sz w:val="28"/>
          <w:szCs w:val="28"/>
        </w:rPr>
        <w:t>3</w:t>
      </w:r>
      <w:r w:rsidRPr="00670843">
        <w:rPr>
          <w:rFonts w:eastAsia="Calibri"/>
          <w:b/>
          <w:bCs/>
          <w:color w:val="4472C4" w:themeColor="accent1"/>
          <w:sz w:val="28"/>
          <w:szCs w:val="28"/>
        </w:rPr>
        <w:t xml:space="preserve"> Data description</w:t>
      </w:r>
    </w:p>
    <w:p w14:paraId="55727212" w14:textId="77777777" w:rsidR="00670843" w:rsidRPr="00D4542F" w:rsidRDefault="00670843" w:rsidP="00670843">
      <w:pPr>
        <w:rPr>
          <w:sz w:val="20"/>
          <w:szCs w:val="20"/>
        </w:rPr>
      </w:pPr>
    </w:p>
    <w:p w14:paraId="48F09F27" w14:textId="77777777" w:rsidR="00091C9E" w:rsidRPr="00D4542F" w:rsidRDefault="00091C9E" w:rsidP="00091C9E">
      <w:pPr>
        <w:spacing w:line="36" w:lineRule="exact"/>
        <w:rPr>
          <w:sz w:val="20"/>
          <w:szCs w:val="20"/>
        </w:rPr>
      </w:pPr>
    </w:p>
    <w:p w14:paraId="22A4AB31" w14:textId="77777777" w:rsidR="00670843" w:rsidRDefault="00670843" w:rsidP="00D4542F">
      <w:pPr>
        <w:rPr>
          <w:sz w:val="24"/>
          <w:szCs w:val="24"/>
        </w:rPr>
      </w:pPr>
      <w:r w:rsidRPr="00670843">
        <w:rPr>
          <w:sz w:val="24"/>
          <w:szCs w:val="24"/>
        </w:rPr>
        <w:t xml:space="preserve">The Census Income dataset has 48,842 entries. Each entry contains the following information about an individual: </w:t>
      </w:r>
    </w:p>
    <w:p w14:paraId="4B894E51" w14:textId="77777777" w:rsidR="007F2413" w:rsidRDefault="007F2413" w:rsidP="00D4542F">
      <w:pPr>
        <w:rPr>
          <w:sz w:val="24"/>
          <w:szCs w:val="24"/>
        </w:rPr>
      </w:pPr>
    </w:p>
    <w:p w14:paraId="19519F79" w14:textId="77777777" w:rsidR="007F2413" w:rsidRPr="0053234A" w:rsidRDefault="00670843" w:rsidP="0053234A">
      <w:pPr>
        <w:jc w:val="both"/>
        <w:rPr>
          <w:sz w:val="24"/>
          <w:szCs w:val="24"/>
        </w:rPr>
      </w:pPr>
      <w:r w:rsidRPr="0053234A">
        <w:rPr>
          <w:sz w:val="24"/>
          <w:szCs w:val="24"/>
        </w:rPr>
        <w:t xml:space="preserve">● age: the age of an individual </w:t>
      </w:r>
    </w:p>
    <w:p w14:paraId="476AC1DE" w14:textId="2F2E2BC3" w:rsidR="00670843" w:rsidRPr="0053234A" w:rsidRDefault="00670843" w:rsidP="0053234A">
      <w:pPr>
        <w:ind w:firstLine="720"/>
        <w:jc w:val="both"/>
        <w:rPr>
          <w:sz w:val="24"/>
          <w:szCs w:val="24"/>
        </w:rPr>
      </w:pPr>
      <w:r w:rsidRPr="0053234A">
        <w:rPr>
          <w:sz w:val="24"/>
          <w:szCs w:val="24"/>
        </w:rPr>
        <w:t xml:space="preserve">○ Integer greater than 0 </w:t>
      </w:r>
    </w:p>
    <w:p w14:paraId="09425C30" w14:textId="77777777" w:rsidR="007F2413" w:rsidRPr="0053234A" w:rsidRDefault="007F2413" w:rsidP="0053234A">
      <w:pPr>
        <w:ind w:firstLine="720"/>
        <w:jc w:val="both"/>
        <w:rPr>
          <w:sz w:val="24"/>
          <w:szCs w:val="24"/>
        </w:rPr>
      </w:pPr>
    </w:p>
    <w:p w14:paraId="5122010F"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workclass</w:t>
      </w:r>
      <w:proofErr w:type="spellEnd"/>
      <w:r w:rsidRPr="0053234A">
        <w:rPr>
          <w:sz w:val="24"/>
          <w:szCs w:val="24"/>
        </w:rPr>
        <w:t xml:space="preserve">: a general term to represent the employment status of an individual </w:t>
      </w:r>
    </w:p>
    <w:p w14:paraId="35EAD8DA" w14:textId="6B5FB14F" w:rsidR="00670843" w:rsidRPr="0053234A" w:rsidRDefault="00670843" w:rsidP="0053234A">
      <w:pPr>
        <w:ind w:left="720"/>
        <w:jc w:val="both"/>
        <w:rPr>
          <w:sz w:val="24"/>
          <w:szCs w:val="24"/>
        </w:rPr>
      </w:pPr>
      <w:r w:rsidRPr="0053234A">
        <w:rPr>
          <w:sz w:val="24"/>
          <w:szCs w:val="24"/>
        </w:rPr>
        <w:t xml:space="preserve">○ Private, </w:t>
      </w:r>
      <w:proofErr w:type="spellStart"/>
      <w:r w:rsidRPr="0053234A">
        <w:rPr>
          <w:sz w:val="24"/>
          <w:szCs w:val="24"/>
        </w:rPr>
        <w:t>Self</w:t>
      </w:r>
      <w:r w:rsidRPr="0053234A">
        <w:rPr>
          <w:sz w:val="24"/>
          <w:szCs w:val="24"/>
        </w:rPr>
        <w:softHyphen/>
        <w:t>emp</w:t>
      </w:r>
      <w:r w:rsidRPr="0053234A">
        <w:rPr>
          <w:sz w:val="24"/>
          <w:szCs w:val="24"/>
        </w:rPr>
        <w:softHyphen/>
        <w:t>not</w:t>
      </w:r>
      <w:r w:rsidRPr="0053234A">
        <w:rPr>
          <w:sz w:val="24"/>
          <w:szCs w:val="24"/>
        </w:rPr>
        <w:softHyphen/>
        <w:t>inc</w:t>
      </w:r>
      <w:proofErr w:type="spellEnd"/>
      <w:r w:rsidRPr="0053234A">
        <w:rPr>
          <w:sz w:val="24"/>
          <w:szCs w:val="24"/>
        </w:rPr>
        <w:t xml:space="preserve">, </w:t>
      </w:r>
      <w:proofErr w:type="spellStart"/>
      <w:r w:rsidRPr="0053234A">
        <w:rPr>
          <w:sz w:val="24"/>
          <w:szCs w:val="24"/>
        </w:rPr>
        <w:t>Self</w:t>
      </w:r>
      <w:r w:rsidRPr="0053234A">
        <w:rPr>
          <w:sz w:val="24"/>
          <w:szCs w:val="24"/>
        </w:rPr>
        <w:softHyphen/>
        <w:t>emp</w:t>
      </w:r>
      <w:r w:rsidRPr="0053234A">
        <w:rPr>
          <w:sz w:val="24"/>
          <w:szCs w:val="24"/>
        </w:rPr>
        <w:softHyphen/>
        <w:t>inc</w:t>
      </w:r>
      <w:proofErr w:type="spellEnd"/>
      <w:r w:rsidRPr="0053234A">
        <w:rPr>
          <w:sz w:val="24"/>
          <w:szCs w:val="24"/>
        </w:rPr>
        <w:t xml:space="preserve">, </w:t>
      </w:r>
      <w:proofErr w:type="spellStart"/>
      <w:r w:rsidRPr="0053234A">
        <w:rPr>
          <w:sz w:val="24"/>
          <w:szCs w:val="24"/>
        </w:rPr>
        <w:t>Federal</w:t>
      </w:r>
      <w:r w:rsidRPr="0053234A">
        <w:rPr>
          <w:sz w:val="24"/>
          <w:szCs w:val="24"/>
        </w:rPr>
        <w:softHyphen/>
        <w:t>gov</w:t>
      </w:r>
      <w:proofErr w:type="spellEnd"/>
      <w:r w:rsidRPr="0053234A">
        <w:rPr>
          <w:sz w:val="24"/>
          <w:szCs w:val="24"/>
        </w:rPr>
        <w:t xml:space="preserve">, </w:t>
      </w:r>
      <w:proofErr w:type="spellStart"/>
      <w:r w:rsidRPr="0053234A">
        <w:rPr>
          <w:sz w:val="24"/>
          <w:szCs w:val="24"/>
        </w:rPr>
        <w:t>Local</w:t>
      </w:r>
      <w:r w:rsidRPr="0053234A">
        <w:rPr>
          <w:sz w:val="24"/>
          <w:szCs w:val="24"/>
        </w:rPr>
        <w:softHyphen/>
        <w:t>gov</w:t>
      </w:r>
      <w:proofErr w:type="spellEnd"/>
      <w:r w:rsidRPr="0053234A">
        <w:rPr>
          <w:sz w:val="24"/>
          <w:szCs w:val="24"/>
        </w:rPr>
        <w:t xml:space="preserve">, </w:t>
      </w:r>
      <w:proofErr w:type="spellStart"/>
      <w:r w:rsidRPr="0053234A">
        <w:rPr>
          <w:sz w:val="24"/>
          <w:szCs w:val="24"/>
        </w:rPr>
        <w:t>State</w:t>
      </w:r>
      <w:r w:rsidRPr="0053234A">
        <w:rPr>
          <w:sz w:val="24"/>
          <w:szCs w:val="24"/>
        </w:rPr>
        <w:softHyphen/>
        <w:t>gov</w:t>
      </w:r>
      <w:proofErr w:type="spellEnd"/>
      <w:r w:rsidRPr="0053234A">
        <w:rPr>
          <w:sz w:val="24"/>
          <w:szCs w:val="24"/>
        </w:rPr>
        <w:t xml:space="preserve">, </w:t>
      </w:r>
      <w:proofErr w:type="spellStart"/>
      <w:r w:rsidRPr="0053234A">
        <w:rPr>
          <w:sz w:val="24"/>
          <w:szCs w:val="24"/>
        </w:rPr>
        <w:t>Without</w:t>
      </w:r>
      <w:r w:rsidRPr="0053234A">
        <w:rPr>
          <w:sz w:val="24"/>
          <w:szCs w:val="24"/>
        </w:rPr>
        <w:softHyphen/>
        <w:t>pay</w:t>
      </w:r>
      <w:proofErr w:type="spellEnd"/>
      <w:r w:rsidRPr="0053234A">
        <w:rPr>
          <w:sz w:val="24"/>
          <w:szCs w:val="24"/>
        </w:rPr>
        <w:t xml:space="preserve">, </w:t>
      </w:r>
      <w:proofErr w:type="spellStart"/>
      <w:r w:rsidRPr="0053234A">
        <w:rPr>
          <w:sz w:val="24"/>
          <w:szCs w:val="24"/>
        </w:rPr>
        <w:t>Never</w:t>
      </w:r>
      <w:r w:rsidRPr="0053234A">
        <w:rPr>
          <w:sz w:val="24"/>
          <w:szCs w:val="24"/>
        </w:rPr>
        <w:softHyphen/>
        <w:t>worked</w:t>
      </w:r>
      <w:proofErr w:type="spellEnd"/>
      <w:r w:rsidRPr="0053234A">
        <w:rPr>
          <w:sz w:val="24"/>
          <w:szCs w:val="24"/>
        </w:rPr>
        <w:t xml:space="preserve">. </w:t>
      </w:r>
    </w:p>
    <w:p w14:paraId="4C75F09C" w14:textId="77777777" w:rsidR="007F2413" w:rsidRPr="0053234A" w:rsidRDefault="007F2413" w:rsidP="0053234A">
      <w:pPr>
        <w:ind w:left="720"/>
        <w:jc w:val="both"/>
        <w:rPr>
          <w:sz w:val="24"/>
          <w:szCs w:val="24"/>
        </w:rPr>
      </w:pPr>
    </w:p>
    <w:p w14:paraId="1C01CF6C"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fnlwgt</w:t>
      </w:r>
      <w:proofErr w:type="spellEnd"/>
      <w:r w:rsidRPr="0053234A">
        <w:rPr>
          <w:sz w:val="24"/>
          <w:szCs w:val="24"/>
        </w:rPr>
        <w:t>: final weight. In other words, this is the number of people the census believes the entry represents.</w:t>
      </w:r>
    </w:p>
    <w:p w14:paraId="172EE21D" w14:textId="1072B7CC" w:rsidR="00670843" w:rsidRPr="0053234A" w:rsidRDefault="00670843" w:rsidP="0053234A">
      <w:pPr>
        <w:ind w:firstLine="720"/>
        <w:jc w:val="both"/>
        <w:rPr>
          <w:sz w:val="24"/>
          <w:szCs w:val="24"/>
        </w:rPr>
      </w:pPr>
      <w:r w:rsidRPr="0053234A">
        <w:rPr>
          <w:sz w:val="24"/>
          <w:szCs w:val="24"/>
        </w:rPr>
        <w:t xml:space="preserve">○ Integer greater than 0 </w:t>
      </w:r>
    </w:p>
    <w:p w14:paraId="043BA36B" w14:textId="77777777" w:rsidR="007F2413" w:rsidRPr="0053234A" w:rsidRDefault="007F2413" w:rsidP="0053234A">
      <w:pPr>
        <w:ind w:firstLine="720"/>
        <w:jc w:val="both"/>
        <w:rPr>
          <w:sz w:val="24"/>
          <w:szCs w:val="24"/>
        </w:rPr>
      </w:pPr>
    </w:p>
    <w:p w14:paraId="06C36701" w14:textId="77777777" w:rsidR="007F2413" w:rsidRPr="0053234A" w:rsidRDefault="00670843" w:rsidP="0053234A">
      <w:pPr>
        <w:jc w:val="both"/>
        <w:rPr>
          <w:sz w:val="24"/>
          <w:szCs w:val="24"/>
        </w:rPr>
      </w:pPr>
      <w:r w:rsidRPr="0053234A">
        <w:rPr>
          <w:sz w:val="24"/>
          <w:szCs w:val="24"/>
        </w:rPr>
        <w:t xml:space="preserve">● education: the highest level of education achieved by an individual. </w:t>
      </w:r>
    </w:p>
    <w:p w14:paraId="68A15C63" w14:textId="0C7F3290" w:rsidR="00670843" w:rsidRPr="0053234A" w:rsidRDefault="00670843" w:rsidP="0053234A">
      <w:pPr>
        <w:ind w:left="720"/>
        <w:jc w:val="both"/>
        <w:rPr>
          <w:sz w:val="24"/>
          <w:szCs w:val="24"/>
        </w:rPr>
      </w:pPr>
      <w:r w:rsidRPr="0053234A">
        <w:rPr>
          <w:sz w:val="24"/>
          <w:szCs w:val="24"/>
        </w:rPr>
        <w:t xml:space="preserve">○ Bachelors, </w:t>
      </w:r>
      <w:proofErr w:type="spellStart"/>
      <w:r w:rsidRPr="0053234A">
        <w:rPr>
          <w:sz w:val="24"/>
          <w:szCs w:val="24"/>
        </w:rPr>
        <w:t>Some</w:t>
      </w:r>
      <w:r w:rsidRPr="0053234A">
        <w:rPr>
          <w:sz w:val="24"/>
          <w:szCs w:val="24"/>
        </w:rPr>
        <w:softHyphen/>
        <w:t>college</w:t>
      </w:r>
      <w:proofErr w:type="spellEnd"/>
      <w:r w:rsidRPr="0053234A">
        <w:rPr>
          <w:sz w:val="24"/>
          <w:szCs w:val="24"/>
        </w:rPr>
        <w:t xml:space="preserve">, 11th, </w:t>
      </w:r>
      <w:proofErr w:type="spellStart"/>
      <w:r w:rsidRPr="0053234A">
        <w:rPr>
          <w:sz w:val="24"/>
          <w:szCs w:val="24"/>
        </w:rPr>
        <w:t>HS</w:t>
      </w:r>
      <w:r w:rsidRPr="0053234A">
        <w:rPr>
          <w:sz w:val="24"/>
          <w:szCs w:val="24"/>
        </w:rPr>
        <w:softHyphen/>
        <w:t>grad</w:t>
      </w:r>
      <w:proofErr w:type="spellEnd"/>
      <w:r w:rsidRPr="0053234A">
        <w:rPr>
          <w:sz w:val="24"/>
          <w:szCs w:val="24"/>
        </w:rPr>
        <w:t xml:space="preserve">, </w:t>
      </w:r>
      <w:proofErr w:type="spellStart"/>
      <w:r w:rsidRPr="0053234A">
        <w:rPr>
          <w:sz w:val="24"/>
          <w:szCs w:val="24"/>
        </w:rPr>
        <w:t>Prof</w:t>
      </w:r>
      <w:r w:rsidRPr="0053234A">
        <w:rPr>
          <w:sz w:val="24"/>
          <w:szCs w:val="24"/>
        </w:rPr>
        <w:softHyphen/>
        <w:t>school</w:t>
      </w:r>
      <w:proofErr w:type="spellEnd"/>
      <w:r w:rsidRPr="0053234A">
        <w:rPr>
          <w:sz w:val="24"/>
          <w:szCs w:val="24"/>
        </w:rPr>
        <w:t xml:space="preserve">, </w:t>
      </w:r>
      <w:proofErr w:type="spellStart"/>
      <w:r w:rsidRPr="0053234A">
        <w:rPr>
          <w:sz w:val="24"/>
          <w:szCs w:val="24"/>
        </w:rPr>
        <w:t>Assoc</w:t>
      </w:r>
      <w:r w:rsidRPr="0053234A">
        <w:rPr>
          <w:sz w:val="24"/>
          <w:szCs w:val="24"/>
        </w:rPr>
        <w:softHyphen/>
        <w:t>acdm</w:t>
      </w:r>
      <w:proofErr w:type="spellEnd"/>
      <w:r w:rsidRPr="0053234A">
        <w:rPr>
          <w:sz w:val="24"/>
          <w:szCs w:val="24"/>
        </w:rPr>
        <w:t xml:space="preserve">, </w:t>
      </w:r>
      <w:proofErr w:type="spellStart"/>
      <w:r w:rsidRPr="0053234A">
        <w:rPr>
          <w:sz w:val="24"/>
          <w:szCs w:val="24"/>
        </w:rPr>
        <w:t>Assoc</w:t>
      </w:r>
      <w:r w:rsidRPr="0053234A">
        <w:rPr>
          <w:sz w:val="24"/>
          <w:szCs w:val="24"/>
        </w:rPr>
        <w:softHyphen/>
        <w:t>voc</w:t>
      </w:r>
      <w:proofErr w:type="spellEnd"/>
      <w:r w:rsidRPr="0053234A">
        <w:rPr>
          <w:sz w:val="24"/>
          <w:szCs w:val="24"/>
        </w:rPr>
        <w:t>, 9th, 7th</w:t>
      </w:r>
      <w:r w:rsidRPr="0053234A">
        <w:rPr>
          <w:sz w:val="24"/>
          <w:szCs w:val="24"/>
        </w:rPr>
        <w:softHyphen/>
        <w:t>8th, 12th, Masters, 1st</w:t>
      </w:r>
      <w:r w:rsidRPr="0053234A">
        <w:rPr>
          <w:sz w:val="24"/>
          <w:szCs w:val="24"/>
        </w:rPr>
        <w:softHyphen/>
        <w:t>4th, 10th, Doctorate, 5th</w:t>
      </w:r>
      <w:r w:rsidRPr="0053234A">
        <w:rPr>
          <w:sz w:val="24"/>
          <w:szCs w:val="24"/>
        </w:rPr>
        <w:softHyphen/>
        <w:t xml:space="preserve">6th, Preschool. </w:t>
      </w:r>
    </w:p>
    <w:p w14:paraId="308DE424" w14:textId="77777777" w:rsidR="007F2413" w:rsidRPr="0053234A" w:rsidRDefault="007F2413" w:rsidP="0053234A">
      <w:pPr>
        <w:ind w:left="720"/>
        <w:jc w:val="both"/>
        <w:rPr>
          <w:sz w:val="24"/>
          <w:szCs w:val="24"/>
        </w:rPr>
      </w:pPr>
    </w:p>
    <w:p w14:paraId="40657638"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education</w:t>
      </w:r>
      <w:r w:rsidRPr="0053234A">
        <w:rPr>
          <w:sz w:val="24"/>
          <w:szCs w:val="24"/>
        </w:rPr>
        <w:softHyphen/>
        <w:t>num</w:t>
      </w:r>
      <w:proofErr w:type="spellEnd"/>
      <w:r w:rsidRPr="0053234A">
        <w:rPr>
          <w:sz w:val="24"/>
          <w:szCs w:val="24"/>
        </w:rPr>
        <w:t xml:space="preserve">: the highest level of education achieved in numerical form. </w:t>
      </w:r>
    </w:p>
    <w:p w14:paraId="7E27649B" w14:textId="115336AE" w:rsidR="00670843" w:rsidRPr="0053234A" w:rsidRDefault="00670843" w:rsidP="0053234A">
      <w:pPr>
        <w:ind w:firstLine="720"/>
        <w:jc w:val="both"/>
        <w:rPr>
          <w:sz w:val="24"/>
          <w:szCs w:val="24"/>
        </w:rPr>
      </w:pPr>
      <w:r w:rsidRPr="0053234A">
        <w:rPr>
          <w:sz w:val="24"/>
          <w:szCs w:val="24"/>
        </w:rPr>
        <w:t xml:space="preserve">○ Integer greater than 0 </w:t>
      </w:r>
    </w:p>
    <w:p w14:paraId="2292951D" w14:textId="77777777" w:rsidR="007F2413" w:rsidRPr="0053234A" w:rsidRDefault="007F2413" w:rsidP="0053234A">
      <w:pPr>
        <w:ind w:firstLine="720"/>
        <w:jc w:val="both"/>
        <w:rPr>
          <w:sz w:val="24"/>
          <w:szCs w:val="24"/>
        </w:rPr>
      </w:pPr>
    </w:p>
    <w:p w14:paraId="1C73557B"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marital</w:t>
      </w:r>
      <w:r w:rsidRPr="0053234A">
        <w:rPr>
          <w:sz w:val="24"/>
          <w:szCs w:val="24"/>
        </w:rPr>
        <w:softHyphen/>
        <w:t>status</w:t>
      </w:r>
      <w:proofErr w:type="spellEnd"/>
      <w:r w:rsidRPr="0053234A">
        <w:rPr>
          <w:sz w:val="24"/>
          <w:szCs w:val="24"/>
        </w:rPr>
        <w:t xml:space="preserve">: marital status of an individual. </w:t>
      </w:r>
      <w:proofErr w:type="spellStart"/>
      <w:r w:rsidRPr="0053234A">
        <w:rPr>
          <w:sz w:val="24"/>
          <w:szCs w:val="24"/>
        </w:rPr>
        <w:t>Married</w:t>
      </w:r>
      <w:r w:rsidRPr="0053234A">
        <w:rPr>
          <w:sz w:val="24"/>
          <w:szCs w:val="24"/>
        </w:rPr>
        <w:softHyphen/>
        <w:t>civ</w:t>
      </w:r>
      <w:r w:rsidRPr="0053234A">
        <w:rPr>
          <w:sz w:val="24"/>
          <w:szCs w:val="24"/>
        </w:rPr>
        <w:softHyphen/>
        <w:t>spouse</w:t>
      </w:r>
      <w:proofErr w:type="spellEnd"/>
      <w:r w:rsidRPr="0053234A">
        <w:rPr>
          <w:sz w:val="24"/>
          <w:szCs w:val="24"/>
        </w:rPr>
        <w:t xml:space="preserve"> corresponds to a civilian spouse while </w:t>
      </w:r>
      <w:proofErr w:type="spellStart"/>
      <w:r w:rsidRPr="0053234A">
        <w:rPr>
          <w:sz w:val="24"/>
          <w:szCs w:val="24"/>
        </w:rPr>
        <w:t>Married</w:t>
      </w:r>
      <w:r w:rsidRPr="0053234A">
        <w:rPr>
          <w:sz w:val="24"/>
          <w:szCs w:val="24"/>
        </w:rPr>
        <w:softHyphen/>
        <w:t>AF</w:t>
      </w:r>
      <w:r w:rsidRPr="0053234A">
        <w:rPr>
          <w:sz w:val="24"/>
          <w:szCs w:val="24"/>
        </w:rPr>
        <w:softHyphen/>
        <w:t>spouse</w:t>
      </w:r>
      <w:proofErr w:type="spellEnd"/>
      <w:r w:rsidRPr="0053234A">
        <w:rPr>
          <w:sz w:val="24"/>
          <w:szCs w:val="24"/>
        </w:rPr>
        <w:t xml:space="preserve"> is a spouse in the Armed Forces. </w:t>
      </w:r>
    </w:p>
    <w:p w14:paraId="139BE0E1" w14:textId="0F75275A" w:rsidR="00670843" w:rsidRPr="0053234A" w:rsidRDefault="00670843" w:rsidP="0053234A">
      <w:pPr>
        <w:ind w:firstLine="720"/>
        <w:jc w:val="both"/>
        <w:rPr>
          <w:sz w:val="24"/>
          <w:szCs w:val="24"/>
        </w:rPr>
      </w:pPr>
      <w:r w:rsidRPr="0053234A">
        <w:rPr>
          <w:sz w:val="24"/>
          <w:szCs w:val="24"/>
        </w:rPr>
        <w:t xml:space="preserve">○ </w:t>
      </w:r>
      <w:proofErr w:type="spellStart"/>
      <w:r w:rsidRPr="0053234A">
        <w:rPr>
          <w:sz w:val="24"/>
          <w:szCs w:val="24"/>
        </w:rPr>
        <w:t>Married</w:t>
      </w:r>
      <w:r w:rsidRPr="0053234A">
        <w:rPr>
          <w:sz w:val="24"/>
          <w:szCs w:val="24"/>
        </w:rPr>
        <w:softHyphen/>
        <w:t>civ</w:t>
      </w:r>
      <w:r w:rsidRPr="0053234A">
        <w:rPr>
          <w:sz w:val="24"/>
          <w:szCs w:val="24"/>
        </w:rPr>
        <w:softHyphen/>
        <w:t>spouse</w:t>
      </w:r>
      <w:proofErr w:type="spellEnd"/>
      <w:r w:rsidRPr="0053234A">
        <w:rPr>
          <w:sz w:val="24"/>
          <w:szCs w:val="24"/>
        </w:rPr>
        <w:t xml:space="preserve">, Divorced, </w:t>
      </w:r>
      <w:proofErr w:type="spellStart"/>
      <w:r w:rsidRPr="0053234A">
        <w:rPr>
          <w:sz w:val="24"/>
          <w:szCs w:val="24"/>
        </w:rPr>
        <w:t>Never</w:t>
      </w:r>
      <w:r w:rsidRPr="0053234A">
        <w:rPr>
          <w:sz w:val="24"/>
          <w:szCs w:val="24"/>
        </w:rPr>
        <w:softHyphen/>
        <w:t>married</w:t>
      </w:r>
      <w:proofErr w:type="spellEnd"/>
      <w:r w:rsidRPr="0053234A">
        <w:rPr>
          <w:sz w:val="24"/>
          <w:szCs w:val="24"/>
        </w:rPr>
        <w:t xml:space="preserve">, Separated, Widowed, </w:t>
      </w:r>
      <w:proofErr w:type="spellStart"/>
      <w:r w:rsidRPr="0053234A">
        <w:rPr>
          <w:sz w:val="24"/>
          <w:szCs w:val="24"/>
        </w:rPr>
        <w:t>Married</w:t>
      </w:r>
      <w:r w:rsidRPr="0053234A">
        <w:rPr>
          <w:sz w:val="24"/>
          <w:szCs w:val="24"/>
        </w:rPr>
        <w:softHyphen/>
        <w:t>spouse</w:t>
      </w:r>
      <w:r w:rsidRPr="0053234A">
        <w:rPr>
          <w:sz w:val="24"/>
          <w:szCs w:val="24"/>
        </w:rPr>
        <w:softHyphen/>
        <w:t>absent</w:t>
      </w:r>
      <w:proofErr w:type="spellEnd"/>
      <w:r w:rsidRPr="0053234A">
        <w:rPr>
          <w:sz w:val="24"/>
          <w:szCs w:val="24"/>
        </w:rPr>
        <w:t xml:space="preserve">, </w:t>
      </w:r>
      <w:proofErr w:type="spellStart"/>
      <w:r w:rsidRPr="0053234A">
        <w:rPr>
          <w:sz w:val="24"/>
          <w:szCs w:val="24"/>
        </w:rPr>
        <w:t>Married</w:t>
      </w:r>
      <w:r w:rsidRPr="0053234A">
        <w:rPr>
          <w:sz w:val="24"/>
          <w:szCs w:val="24"/>
        </w:rPr>
        <w:softHyphen/>
        <w:t>AF</w:t>
      </w:r>
      <w:r w:rsidRPr="0053234A">
        <w:rPr>
          <w:sz w:val="24"/>
          <w:szCs w:val="24"/>
        </w:rPr>
        <w:softHyphen/>
        <w:t>spouse</w:t>
      </w:r>
      <w:proofErr w:type="spellEnd"/>
      <w:r w:rsidRPr="0053234A">
        <w:rPr>
          <w:sz w:val="24"/>
          <w:szCs w:val="24"/>
        </w:rPr>
        <w:t xml:space="preserve">. </w:t>
      </w:r>
    </w:p>
    <w:p w14:paraId="36E5DE10" w14:textId="77777777" w:rsidR="007F2413" w:rsidRPr="0053234A" w:rsidRDefault="007F2413" w:rsidP="0053234A">
      <w:pPr>
        <w:ind w:firstLine="720"/>
        <w:jc w:val="both"/>
        <w:rPr>
          <w:sz w:val="24"/>
          <w:szCs w:val="24"/>
        </w:rPr>
      </w:pPr>
    </w:p>
    <w:p w14:paraId="7BA32EBA" w14:textId="77777777" w:rsidR="007F2413" w:rsidRPr="0053234A" w:rsidRDefault="00670843" w:rsidP="0053234A">
      <w:pPr>
        <w:jc w:val="both"/>
        <w:rPr>
          <w:sz w:val="24"/>
          <w:szCs w:val="24"/>
        </w:rPr>
      </w:pPr>
      <w:r w:rsidRPr="0053234A">
        <w:rPr>
          <w:sz w:val="24"/>
          <w:szCs w:val="24"/>
        </w:rPr>
        <w:t xml:space="preserve">● occupation: the general type of occupation of an individual </w:t>
      </w:r>
    </w:p>
    <w:p w14:paraId="76FBC125" w14:textId="0FA3027D" w:rsidR="00670843" w:rsidRPr="0053234A" w:rsidRDefault="00670843" w:rsidP="0053234A">
      <w:pPr>
        <w:ind w:left="720"/>
        <w:jc w:val="both"/>
        <w:rPr>
          <w:sz w:val="24"/>
          <w:szCs w:val="24"/>
        </w:rPr>
      </w:pPr>
      <w:r w:rsidRPr="0053234A">
        <w:rPr>
          <w:sz w:val="24"/>
          <w:szCs w:val="24"/>
        </w:rPr>
        <w:t xml:space="preserve">○ </w:t>
      </w:r>
      <w:proofErr w:type="spellStart"/>
      <w:r w:rsidRPr="0053234A">
        <w:rPr>
          <w:sz w:val="24"/>
          <w:szCs w:val="24"/>
        </w:rPr>
        <w:t>Tech</w:t>
      </w:r>
      <w:r w:rsidRPr="0053234A">
        <w:rPr>
          <w:sz w:val="24"/>
          <w:szCs w:val="24"/>
        </w:rPr>
        <w:softHyphen/>
        <w:t>support</w:t>
      </w:r>
      <w:proofErr w:type="spellEnd"/>
      <w:r w:rsidRPr="0053234A">
        <w:rPr>
          <w:sz w:val="24"/>
          <w:szCs w:val="24"/>
        </w:rPr>
        <w:t xml:space="preserve">, </w:t>
      </w:r>
      <w:proofErr w:type="spellStart"/>
      <w:r w:rsidRPr="0053234A">
        <w:rPr>
          <w:sz w:val="24"/>
          <w:szCs w:val="24"/>
        </w:rPr>
        <w:t>Craft</w:t>
      </w:r>
      <w:r w:rsidRPr="0053234A">
        <w:rPr>
          <w:sz w:val="24"/>
          <w:szCs w:val="24"/>
        </w:rPr>
        <w:softHyphen/>
        <w:t>repair</w:t>
      </w:r>
      <w:proofErr w:type="spellEnd"/>
      <w:r w:rsidRPr="0053234A">
        <w:rPr>
          <w:sz w:val="24"/>
          <w:szCs w:val="24"/>
        </w:rPr>
        <w:t xml:space="preserve">, </w:t>
      </w:r>
      <w:proofErr w:type="spellStart"/>
      <w:r w:rsidRPr="0053234A">
        <w:rPr>
          <w:sz w:val="24"/>
          <w:szCs w:val="24"/>
        </w:rPr>
        <w:t>Other</w:t>
      </w:r>
      <w:r w:rsidRPr="0053234A">
        <w:rPr>
          <w:sz w:val="24"/>
          <w:szCs w:val="24"/>
        </w:rPr>
        <w:softHyphen/>
        <w:t>service</w:t>
      </w:r>
      <w:proofErr w:type="spellEnd"/>
      <w:r w:rsidRPr="0053234A">
        <w:rPr>
          <w:sz w:val="24"/>
          <w:szCs w:val="24"/>
        </w:rPr>
        <w:t xml:space="preserve">, Sales, </w:t>
      </w:r>
      <w:proofErr w:type="spellStart"/>
      <w:r w:rsidRPr="0053234A">
        <w:rPr>
          <w:sz w:val="24"/>
          <w:szCs w:val="24"/>
        </w:rPr>
        <w:t>Exec</w:t>
      </w:r>
      <w:r w:rsidRPr="0053234A">
        <w:rPr>
          <w:sz w:val="24"/>
          <w:szCs w:val="24"/>
        </w:rPr>
        <w:softHyphen/>
        <w:t>managerial</w:t>
      </w:r>
      <w:proofErr w:type="spellEnd"/>
      <w:r w:rsidRPr="0053234A">
        <w:rPr>
          <w:sz w:val="24"/>
          <w:szCs w:val="24"/>
        </w:rPr>
        <w:t xml:space="preserve">, </w:t>
      </w:r>
      <w:proofErr w:type="spellStart"/>
      <w:r w:rsidRPr="0053234A">
        <w:rPr>
          <w:sz w:val="24"/>
          <w:szCs w:val="24"/>
        </w:rPr>
        <w:t>Prof</w:t>
      </w:r>
      <w:r w:rsidRPr="0053234A">
        <w:rPr>
          <w:sz w:val="24"/>
          <w:szCs w:val="24"/>
        </w:rPr>
        <w:softHyphen/>
        <w:t>specialty</w:t>
      </w:r>
      <w:proofErr w:type="spellEnd"/>
      <w:r w:rsidRPr="0053234A">
        <w:rPr>
          <w:sz w:val="24"/>
          <w:szCs w:val="24"/>
        </w:rPr>
        <w:t xml:space="preserve">, </w:t>
      </w:r>
      <w:proofErr w:type="spellStart"/>
      <w:r w:rsidRPr="0053234A">
        <w:rPr>
          <w:sz w:val="24"/>
          <w:szCs w:val="24"/>
        </w:rPr>
        <w:t>Handlers</w:t>
      </w:r>
      <w:r w:rsidRPr="0053234A">
        <w:rPr>
          <w:sz w:val="24"/>
          <w:szCs w:val="24"/>
        </w:rPr>
        <w:softHyphen/>
        <w:t>cleaners</w:t>
      </w:r>
      <w:proofErr w:type="spellEnd"/>
      <w:r w:rsidRPr="0053234A">
        <w:rPr>
          <w:sz w:val="24"/>
          <w:szCs w:val="24"/>
        </w:rPr>
        <w:t xml:space="preserve">, </w:t>
      </w:r>
      <w:proofErr w:type="spellStart"/>
      <w:r w:rsidRPr="0053234A">
        <w:rPr>
          <w:sz w:val="24"/>
          <w:szCs w:val="24"/>
        </w:rPr>
        <w:t>Machine</w:t>
      </w:r>
      <w:r w:rsidRPr="0053234A">
        <w:rPr>
          <w:sz w:val="24"/>
          <w:szCs w:val="24"/>
        </w:rPr>
        <w:softHyphen/>
        <w:t>op</w:t>
      </w:r>
      <w:r w:rsidRPr="0053234A">
        <w:rPr>
          <w:sz w:val="24"/>
          <w:szCs w:val="24"/>
        </w:rPr>
        <w:softHyphen/>
        <w:t>inspct</w:t>
      </w:r>
      <w:proofErr w:type="spellEnd"/>
      <w:r w:rsidRPr="0053234A">
        <w:rPr>
          <w:sz w:val="24"/>
          <w:szCs w:val="24"/>
        </w:rPr>
        <w:t xml:space="preserve">, </w:t>
      </w:r>
      <w:proofErr w:type="spellStart"/>
      <w:r w:rsidRPr="0053234A">
        <w:rPr>
          <w:sz w:val="24"/>
          <w:szCs w:val="24"/>
        </w:rPr>
        <w:t>Adm</w:t>
      </w:r>
      <w:r w:rsidRPr="0053234A">
        <w:rPr>
          <w:sz w:val="24"/>
          <w:szCs w:val="24"/>
        </w:rPr>
        <w:softHyphen/>
        <w:t>clerical</w:t>
      </w:r>
      <w:proofErr w:type="spellEnd"/>
      <w:r w:rsidRPr="0053234A">
        <w:rPr>
          <w:sz w:val="24"/>
          <w:szCs w:val="24"/>
        </w:rPr>
        <w:t xml:space="preserve">, </w:t>
      </w:r>
      <w:proofErr w:type="spellStart"/>
      <w:r w:rsidRPr="0053234A">
        <w:rPr>
          <w:sz w:val="24"/>
          <w:szCs w:val="24"/>
        </w:rPr>
        <w:t>Farming</w:t>
      </w:r>
      <w:r w:rsidRPr="0053234A">
        <w:rPr>
          <w:sz w:val="24"/>
          <w:szCs w:val="24"/>
        </w:rPr>
        <w:softHyphen/>
        <w:t>fishing</w:t>
      </w:r>
      <w:proofErr w:type="spellEnd"/>
      <w:r w:rsidRPr="0053234A">
        <w:rPr>
          <w:sz w:val="24"/>
          <w:szCs w:val="24"/>
        </w:rPr>
        <w:t xml:space="preserve">, </w:t>
      </w:r>
      <w:proofErr w:type="spellStart"/>
      <w:r w:rsidRPr="0053234A">
        <w:rPr>
          <w:sz w:val="24"/>
          <w:szCs w:val="24"/>
        </w:rPr>
        <w:t>Transport</w:t>
      </w:r>
      <w:r w:rsidRPr="0053234A">
        <w:rPr>
          <w:sz w:val="24"/>
          <w:szCs w:val="24"/>
        </w:rPr>
        <w:softHyphen/>
        <w:t>moving</w:t>
      </w:r>
      <w:proofErr w:type="spellEnd"/>
      <w:r w:rsidRPr="0053234A">
        <w:rPr>
          <w:sz w:val="24"/>
          <w:szCs w:val="24"/>
        </w:rPr>
        <w:t xml:space="preserve">, </w:t>
      </w:r>
      <w:proofErr w:type="spellStart"/>
      <w:r w:rsidRPr="0053234A">
        <w:rPr>
          <w:sz w:val="24"/>
          <w:szCs w:val="24"/>
        </w:rPr>
        <w:t>Priv</w:t>
      </w:r>
      <w:r w:rsidRPr="0053234A">
        <w:rPr>
          <w:sz w:val="24"/>
          <w:szCs w:val="24"/>
        </w:rPr>
        <w:softHyphen/>
        <w:t>house</w:t>
      </w:r>
      <w:r w:rsidRPr="0053234A">
        <w:rPr>
          <w:sz w:val="24"/>
          <w:szCs w:val="24"/>
        </w:rPr>
        <w:softHyphen/>
        <w:t>serv</w:t>
      </w:r>
      <w:proofErr w:type="spellEnd"/>
      <w:r w:rsidRPr="0053234A">
        <w:rPr>
          <w:sz w:val="24"/>
          <w:szCs w:val="24"/>
        </w:rPr>
        <w:t xml:space="preserve">, </w:t>
      </w:r>
      <w:proofErr w:type="spellStart"/>
      <w:r w:rsidRPr="0053234A">
        <w:rPr>
          <w:sz w:val="24"/>
          <w:szCs w:val="24"/>
        </w:rPr>
        <w:t>Protective</w:t>
      </w:r>
      <w:r w:rsidRPr="0053234A">
        <w:rPr>
          <w:sz w:val="24"/>
          <w:szCs w:val="24"/>
        </w:rPr>
        <w:softHyphen/>
        <w:t>serv</w:t>
      </w:r>
      <w:proofErr w:type="spellEnd"/>
      <w:r w:rsidRPr="0053234A">
        <w:rPr>
          <w:sz w:val="24"/>
          <w:szCs w:val="24"/>
        </w:rPr>
        <w:t xml:space="preserve">, </w:t>
      </w:r>
      <w:proofErr w:type="spellStart"/>
      <w:r w:rsidRPr="0053234A">
        <w:rPr>
          <w:sz w:val="24"/>
          <w:szCs w:val="24"/>
        </w:rPr>
        <w:t>Armed</w:t>
      </w:r>
      <w:r w:rsidRPr="0053234A">
        <w:rPr>
          <w:sz w:val="24"/>
          <w:szCs w:val="24"/>
        </w:rPr>
        <w:softHyphen/>
        <w:t>Forces</w:t>
      </w:r>
      <w:proofErr w:type="spellEnd"/>
      <w:r w:rsidRPr="0053234A">
        <w:rPr>
          <w:sz w:val="24"/>
          <w:szCs w:val="24"/>
        </w:rPr>
        <w:t xml:space="preserve">. </w:t>
      </w:r>
    </w:p>
    <w:p w14:paraId="20FB70EA" w14:textId="77777777" w:rsidR="007F2413" w:rsidRPr="0053234A" w:rsidRDefault="007F2413" w:rsidP="0053234A">
      <w:pPr>
        <w:ind w:left="720"/>
        <w:jc w:val="both"/>
        <w:rPr>
          <w:sz w:val="24"/>
          <w:szCs w:val="24"/>
        </w:rPr>
      </w:pPr>
    </w:p>
    <w:p w14:paraId="67F08193" w14:textId="5302F566" w:rsidR="007F2413" w:rsidRPr="0053234A" w:rsidRDefault="00670843" w:rsidP="0053234A">
      <w:pPr>
        <w:jc w:val="both"/>
        <w:rPr>
          <w:sz w:val="24"/>
          <w:szCs w:val="24"/>
        </w:rPr>
      </w:pPr>
      <w:r w:rsidRPr="0053234A">
        <w:rPr>
          <w:sz w:val="24"/>
          <w:szCs w:val="24"/>
        </w:rPr>
        <w:t xml:space="preserve">● relationship: represents what this individual is relative to others. For </w:t>
      </w:r>
      <w:r w:rsidR="0053234A" w:rsidRPr="0053234A">
        <w:rPr>
          <w:sz w:val="24"/>
          <w:szCs w:val="24"/>
        </w:rPr>
        <w:t>example,</w:t>
      </w:r>
      <w:r w:rsidRPr="0053234A">
        <w:rPr>
          <w:sz w:val="24"/>
          <w:szCs w:val="24"/>
        </w:rPr>
        <w:t xml:space="preserve"> an individual could be a Husband. Each entry only has one relationship attribute and is somewhat redundant with marital status. We might not make use of this attribute at </w:t>
      </w:r>
      <w:r w:rsidR="0053234A" w:rsidRPr="0053234A">
        <w:rPr>
          <w:sz w:val="24"/>
          <w:szCs w:val="24"/>
        </w:rPr>
        <w:t>all.</w:t>
      </w:r>
      <w:r w:rsidRPr="0053234A">
        <w:rPr>
          <w:sz w:val="24"/>
          <w:szCs w:val="24"/>
        </w:rPr>
        <w:t xml:space="preserve"> </w:t>
      </w:r>
    </w:p>
    <w:p w14:paraId="10DDA3CF" w14:textId="77777777" w:rsidR="007F2413" w:rsidRPr="0053234A" w:rsidRDefault="00670843" w:rsidP="0053234A">
      <w:pPr>
        <w:ind w:firstLine="720"/>
        <w:jc w:val="both"/>
        <w:rPr>
          <w:sz w:val="24"/>
          <w:szCs w:val="24"/>
        </w:rPr>
      </w:pPr>
      <w:r w:rsidRPr="0053234A">
        <w:rPr>
          <w:sz w:val="24"/>
          <w:szCs w:val="24"/>
        </w:rPr>
        <w:t xml:space="preserve">○ Wife, </w:t>
      </w:r>
      <w:proofErr w:type="spellStart"/>
      <w:r w:rsidRPr="0053234A">
        <w:rPr>
          <w:sz w:val="24"/>
          <w:szCs w:val="24"/>
        </w:rPr>
        <w:t>Own</w:t>
      </w:r>
      <w:r w:rsidRPr="0053234A">
        <w:rPr>
          <w:sz w:val="24"/>
          <w:szCs w:val="24"/>
        </w:rPr>
        <w:softHyphen/>
        <w:t>child</w:t>
      </w:r>
      <w:proofErr w:type="spellEnd"/>
      <w:r w:rsidRPr="0053234A">
        <w:rPr>
          <w:sz w:val="24"/>
          <w:szCs w:val="24"/>
        </w:rPr>
        <w:t xml:space="preserve">, Husband, </w:t>
      </w:r>
      <w:proofErr w:type="spellStart"/>
      <w:r w:rsidRPr="0053234A">
        <w:rPr>
          <w:sz w:val="24"/>
          <w:szCs w:val="24"/>
        </w:rPr>
        <w:t>Not</w:t>
      </w:r>
      <w:r w:rsidRPr="0053234A">
        <w:rPr>
          <w:sz w:val="24"/>
          <w:szCs w:val="24"/>
        </w:rPr>
        <w:softHyphen/>
        <w:t>in</w:t>
      </w:r>
      <w:r w:rsidRPr="0053234A">
        <w:rPr>
          <w:sz w:val="24"/>
          <w:szCs w:val="24"/>
        </w:rPr>
        <w:softHyphen/>
        <w:t>family</w:t>
      </w:r>
      <w:proofErr w:type="spellEnd"/>
      <w:r w:rsidRPr="0053234A">
        <w:rPr>
          <w:sz w:val="24"/>
          <w:szCs w:val="24"/>
        </w:rPr>
        <w:t xml:space="preserve">, </w:t>
      </w:r>
      <w:proofErr w:type="spellStart"/>
      <w:r w:rsidRPr="0053234A">
        <w:rPr>
          <w:sz w:val="24"/>
          <w:szCs w:val="24"/>
        </w:rPr>
        <w:t>Other</w:t>
      </w:r>
      <w:r w:rsidRPr="0053234A">
        <w:rPr>
          <w:sz w:val="24"/>
          <w:szCs w:val="24"/>
        </w:rPr>
        <w:softHyphen/>
        <w:t>relative</w:t>
      </w:r>
      <w:proofErr w:type="spellEnd"/>
      <w:r w:rsidRPr="0053234A">
        <w:rPr>
          <w:sz w:val="24"/>
          <w:szCs w:val="24"/>
        </w:rPr>
        <w:t xml:space="preserve">, Unmarried. </w:t>
      </w:r>
    </w:p>
    <w:p w14:paraId="2E9D51D1" w14:textId="77777777" w:rsidR="007F2413" w:rsidRPr="0053234A" w:rsidRDefault="007F2413" w:rsidP="0053234A">
      <w:pPr>
        <w:ind w:firstLine="720"/>
        <w:jc w:val="both"/>
        <w:rPr>
          <w:sz w:val="24"/>
          <w:szCs w:val="24"/>
        </w:rPr>
      </w:pPr>
    </w:p>
    <w:p w14:paraId="723C0275" w14:textId="77777777" w:rsidR="007F2413" w:rsidRPr="0053234A" w:rsidRDefault="00670843" w:rsidP="0053234A">
      <w:pPr>
        <w:jc w:val="both"/>
        <w:rPr>
          <w:sz w:val="24"/>
          <w:szCs w:val="24"/>
        </w:rPr>
      </w:pPr>
      <w:r w:rsidRPr="0053234A">
        <w:rPr>
          <w:sz w:val="24"/>
          <w:szCs w:val="24"/>
        </w:rPr>
        <w:t xml:space="preserve">● race: Descriptions of an individual’s race </w:t>
      </w:r>
    </w:p>
    <w:p w14:paraId="7A600790" w14:textId="77777777" w:rsidR="007F2413" w:rsidRPr="0053234A" w:rsidRDefault="00670843" w:rsidP="0053234A">
      <w:pPr>
        <w:ind w:firstLine="720"/>
        <w:jc w:val="both"/>
        <w:rPr>
          <w:sz w:val="24"/>
          <w:szCs w:val="24"/>
        </w:rPr>
      </w:pPr>
      <w:r w:rsidRPr="0053234A">
        <w:rPr>
          <w:sz w:val="24"/>
          <w:szCs w:val="24"/>
        </w:rPr>
        <w:t xml:space="preserve">○ White, </w:t>
      </w:r>
      <w:proofErr w:type="spellStart"/>
      <w:r w:rsidRPr="0053234A">
        <w:rPr>
          <w:sz w:val="24"/>
          <w:szCs w:val="24"/>
        </w:rPr>
        <w:t>Asian</w:t>
      </w:r>
      <w:r w:rsidRPr="0053234A">
        <w:rPr>
          <w:sz w:val="24"/>
          <w:szCs w:val="24"/>
        </w:rPr>
        <w:softHyphen/>
        <w:t>Pac</w:t>
      </w:r>
      <w:r w:rsidRPr="0053234A">
        <w:rPr>
          <w:sz w:val="24"/>
          <w:szCs w:val="24"/>
        </w:rPr>
        <w:softHyphen/>
        <w:t>Islander</w:t>
      </w:r>
      <w:proofErr w:type="spellEnd"/>
      <w:r w:rsidRPr="0053234A">
        <w:rPr>
          <w:sz w:val="24"/>
          <w:szCs w:val="24"/>
        </w:rPr>
        <w:t xml:space="preserve">, </w:t>
      </w:r>
      <w:proofErr w:type="spellStart"/>
      <w:r w:rsidRPr="0053234A">
        <w:rPr>
          <w:sz w:val="24"/>
          <w:szCs w:val="24"/>
        </w:rPr>
        <w:t>Amer</w:t>
      </w:r>
      <w:r w:rsidRPr="0053234A">
        <w:rPr>
          <w:sz w:val="24"/>
          <w:szCs w:val="24"/>
        </w:rPr>
        <w:softHyphen/>
        <w:t>Indian</w:t>
      </w:r>
      <w:r w:rsidRPr="0053234A">
        <w:rPr>
          <w:sz w:val="24"/>
          <w:szCs w:val="24"/>
        </w:rPr>
        <w:softHyphen/>
        <w:t>Eskimo</w:t>
      </w:r>
      <w:proofErr w:type="spellEnd"/>
      <w:r w:rsidRPr="0053234A">
        <w:rPr>
          <w:sz w:val="24"/>
          <w:szCs w:val="24"/>
        </w:rPr>
        <w:t xml:space="preserve">, Other, Black. </w:t>
      </w:r>
    </w:p>
    <w:p w14:paraId="34513B3E" w14:textId="77777777" w:rsidR="007F2413" w:rsidRPr="0053234A" w:rsidRDefault="007F2413" w:rsidP="0053234A">
      <w:pPr>
        <w:ind w:firstLine="720"/>
        <w:jc w:val="both"/>
        <w:rPr>
          <w:sz w:val="24"/>
          <w:szCs w:val="24"/>
        </w:rPr>
      </w:pPr>
    </w:p>
    <w:p w14:paraId="4C589248" w14:textId="77777777" w:rsidR="007F2413" w:rsidRPr="0053234A" w:rsidRDefault="00670843" w:rsidP="0053234A">
      <w:pPr>
        <w:jc w:val="both"/>
        <w:rPr>
          <w:sz w:val="24"/>
          <w:szCs w:val="24"/>
        </w:rPr>
      </w:pPr>
      <w:r w:rsidRPr="0053234A">
        <w:rPr>
          <w:sz w:val="24"/>
          <w:szCs w:val="24"/>
        </w:rPr>
        <w:t xml:space="preserve">● sex: the biological sex of the individual </w:t>
      </w:r>
    </w:p>
    <w:p w14:paraId="36E2D1BC" w14:textId="77777777" w:rsidR="007F2413" w:rsidRPr="0053234A" w:rsidRDefault="00670843" w:rsidP="0053234A">
      <w:pPr>
        <w:ind w:firstLine="720"/>
        <w:jc w:val="both"/>
        <w:rPr>
          <w:sz w:val="24"/>
          <w:szCs w:val="24"/>
        </w:rPr>
      </w:pPr>
      <w:r w:rsidRPr="0053234A">
        <w:rPr>
          <w:sz w:val="24"/>
          <w:szCs w:val="24"/>
        </w:rPr>
        <w:t xml:space="preserve">○ Male, Female </w:t>
      </w:r>
    </w:p>
    <w:p w14:paraId="4878DAA3" w14:textId="77777777" w:rsidR="007F2413" w:rsidRPr="0053234A" w:rsidRDefault="007F2413" w:rsidP="0053234A">
      <w:pPr>
        <w:ind w:firstLine="720"/>
        <w:jc w:val="both"/>
        <w:rPr>
          <w:sz w:val="24"/>
          <w:szCs w:val="24"/>
        </w:rPr>
      </w:pPr>
    </w:p>
    <w:p w14:paraId="0923EFB4"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capital</w:t>
      </w:r>
      <w:r w:rsidRPr="0053234A">
        <w:rPr>
          <w:sz w:val="24"/>
          <w:szCs w:val="24"/>
        </w:rPr>
        <w:softHyphen/>
        <w:t>gain</w:t>
      </w:r>
      <w:proofErr w:type="spellEnd"/>
      <w:r w:rsidRPr="0053234A">
        <w:rPr>
          <w:sz w:val="24"/>
          <w:szCs w:val="24"/>
        </w:rPr>
        <w:t xml:space="preserve">: capital gains for an individual </w:t>
      </w:r>
    </w:p>
    <w:p w14:paraId="62D76D29" w14:textId="77777777" w:rsidR="007F2413" w:rsidRPr="0053234A" w:rsidRDefault="00670843" w:rsidP="0053234A">
      <w:pPr>
        <w:ind w:firstLine="720"/>
        <w:jc w:val="both"/>
        <w:rPr>
          <w:sz w:val="24"/>
          <w:szCs w:val="24"/>
        </w:rPr>
      </w:pPr>
      <w:r w:rsidRPr="0053234A">
        <w:rPr>
          <w:sz w:val="24"/>
          <w:szCs w:val="24"/>
        </w:rPr>
        <w:t xml:space="preserve">○ Integer greater than or equal to 0 </w:t>
      </w:r>
    </w:p>
    <w:p w14:paraId="441035BE" w14:textId="77777777" w:rsidR="007F2413" w:rsidRPr="0053234A" w:rsidRDefault="007F2413" w:rsidP="0053234A">
      <w:pPr>
        <w:ind w:firstLine="720"/>
        <w:jc w:val="both"/>
        <w:rPr>
          <w:sz w:val="24"/>
          <w:szCs w:val="24"/>
        </w:rPr>
      </w:pPr>
    </w:p>
    <w:p w14:paraId="417F9DFF"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capital</w:t>
      </w:r>
      <w:r w:rsidRPr="0053234A">
        <w:rPr>
          <w:sz w:val="24"/>
          <w:szCs w:val="24"/>
        </w:rPr>
        <w:softHyphen/>
        <w:t>loss</w:t>
      </w:r>
      <w:proofErr w:type="spellEnd"/>
      <w:r w:rsidRPr="0053234A">
        <w:rPr>
          <w:sz w:val="24"/>
          <w:szCs w:val="24"/>
        </w:rPr>
        <w:t xml:space="preserve">: capital loss for an individual </w:t>
      </w:r>
    </w:p>
    <w:p w14:paraId="5832AE79" w14:textId="77777777" w:rsidR="007F2413" w:rsidRPr="0053234A" w:rsidRDefault="00670843" w:rsidP="0053234A">
      <w:pPr>
        <w:ind w:firstLine="720"/>
        <w:jc w:val="both"/>
        <w:rPr>
          <w:sz w:val="24"/>
          <w:szCs w:val="24"/>
        </w:rPr>
      </w:pPr>
      <w:r w:rsidRPr="0053234A">
        <w:rPr>
          <w:sz w:val="24"/>
          <w:szCs w:val="24"/>
        </w:rPr>
        <w:t xml:space="preserve">○ Integer greater than or equal to 0 </w:t>
      </w:r>
    </w:p>
    <w:p w14:paraId="0FA74668" w14:textId="77777777" w:rsidR="007F2413" w:rsidRPr="0053234A" w:rsidRDefault="007F2413" w:rsidP="0053234A">
      <w:pPr>
        <w:ind w:firstLine="720"/>
        <w:jc w:val="both"/>
        <w:rPr>
          <w:sz w:val="24"/>
          <w:szCs w:val="24"/>
        </w:rPr>
      </w:pPr>
    </w:p>
    <w:p w14:paraId="0E254BCC"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hours</w:t>
      </w:r>
      <w:r w:rsidRPr="0053234A">
        <w:rPr>
          <w:sz w:val="24"/>
          <w:szCs w:val="24"/>
        </w:rPr>
        <w:softHyphen/>
        <w:t>per</w:t>
      </w:r>
      <w:r w:rsidRPr="0053234A">
        <w:rPr>
          <w:sz w:val="24"/>
          <w:szCs w:val="24"/>
        </w:rPr>
        <w:softHyphen/>
        <w:t>week</w:t>
      </w:r>
      <w:proofErr w:type="spellEnd"/>
      <w:r w:rsidRPr="0053234A">
        <w:rPr>
          <w:sz w:val="24"/>
          <w:szCs w:val="24"/>
        </w:rPr>
        <w:t xml:space="preserve">: the hours an individual has reported to work per week </w:t>
      </w:r>
    </w:p>
    <w:p w14:paraId="00472E94" w14:textId="77777777" w:rsidR="007F2413" w:rsidRPr="0053234A" w:rsidRDefault="00670843" w:rsidP="0053234A">
      <w:pPr>
        <w:ind w:firstLine="720"/>
        <w:jc w:val="both"/>
        <w:rPr>
          <w:sz w:val="24"/>
          <w:szCs w:val="24"/>
        </w:rPr>
      </w:pPr>
      <w:r w:rsidRPr="0053234A">
        <w:rPr>
          <w:sz w:val="24"/>
          <w:szCs w:val="24"/>
        </w:rPr>
        <w:t xml:space="preserve">○ continuous. </w:t>
      </w:r>
    </w:p>
    <w:p w14:paraId="2B95E0DF" w14:textId="77777777" w:rsidR="007F2413" w:rsidRPr="0053234A" w:rsidRDefault="007F2413" w:rsidP="0053234A">
      <w:pPr>
        <w:ind w:firstLine="720"/>
        <w:jc w:val="both"/>
        <w:rPr>
          <w:sz w:val="24"/>
          <w:szCs w:val="24"/>
        </w:rPr>
      </w:pPr>
    </w:p>
    <w:p w14:paraId="3D2E9E1C"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native</w:t>
      </w:r>
      <w:r w:rsidRPr="0053234A">
        <w:rPr>
          <w:sz w:val="24"/>
          <w:szCs w:val="24"/>
        </w:rPr>
        <w:softHyphen/>
        <w:t>country</w:t>
      </w:r>
      <w:proofErr w:type="spellEnd"/>
      <w:r w:rsidRPr="0053234A">
        <w:rPr>
          <w:sz w:val="24"/>
          <w:szCs w:val="24"/>
        </w:rPr>
        <w:t xml:space="preserve">: country of origin for an individual </w:t>
      </w:r>
    </w:p>
    <w:p w14:paraId="66ED5A3F" w14:textId="45D2A5C7" w:rsidR="00D4542F" w:rsidRPr="0053234A" w:rsidRDefault="00670843" w:rsidP="0053234A">
      <w:pPr>
        <w:ind w:left="720"/>
        <w:jc w:val="both"/>
        <w:rPr>
          <w:sz w:val="24"/>
          <w:szCs w:val="24"/>
        </w:rPr>
      </w:pPr>
      <w:r w:rsidRPr="0053234A">
        <w:rPr>
          <w:sz w:val="24"/>
          <w:szCs w:val="24"/>
        </w:rPr>
        <w:t xml:space="preserve">○ </w:t>
      </w:r>
      <w:proofErr w:type="spellStart"/>
      <w:r w:rsidRPr="0053234A">
        <w:rPr>
          <w:sz w:val="24"/>
          <w:szCs w:val="24"/>
        </w:rPr>
        <w:t>United</w:t>
      </w:r>
      <w:r w:rsidRPr="0053234A">
        <w:rPr>
          <w:sz w:val="24"/>
          <w:szCs w:val="24"/>
        </w:rPr>
        <w:softHyphen/>
        <w:t>States</w:t>
      </w:r>
      <w:proofErr w:type="spellEnd"/>
      <w:r w:rsidRPr="0053234A">
        <w:rPr>
          <w:sz w:val="24"/>
          <w:szCs w:val="24"/>
        </w:rPr>
        <w:t xml:space="preserve">, Cambodia, England, </w:t>
      </w:r>
      <w:proofErr w:type="spellStart"/>
      <w:r w:rsidRPr="0053234A">
        <w:rPr>
          <w:sz w:val="24"/>
          <w:szCs w:val="24"/>
        </w:rPr>
        <w:t>Puerto</w:t>
      </w:r>
      <w:r w:rsidRPr="0053234A">
        <w:rPr>
          <w:sz w:val="24"/>
          <w:szCs w:val="24"/>
        </w:rPr>
        <w:softHyphen/>
        <w:t>Rico</w:t>
      </w:r>
      <w:proofErr w:type="spellEnd"/>
      <w:r w:rsidRPr="0053234A">
        <w:rPr>
          <w:sz w:val="24"/>
          <w:szCs w:val="24"/>
        </w:rPr>
        <w:t xml:space="preserve">, Canada, Germany, </w:t>
      </w:r>
      <w:proofErr w:type="spellStart"/>
      <w:proofErr w:type="gramStart"/>
      <w:r w:rsidRPr="0053234A">
        <w:rPr>
          <w:sz w:val="24"/>
          <w:szCs w:val="24"/>
        </w:rPr>
        <w:t>Outlying</w:t>
      </w:r>
      <w:r w:rsidRPr="0053234A">
        <w:rPr>
          <w:sz w:val="24"/>
          <w:szCs w:val="24"/>
        </w:rPr>
        <w:softHyphen/>
        <w:t>US</w:t>
      </w:r>
      <w:proofErr w:type="spellEnd"/>
      <w:r w:rsidRPr="0053234A">
        <w:rPr>
          <w:sz w:val="24"/>
          <w:szCs w:val="24"/>
        </w:rPr>
        <w:t>(</w:t>
      </w:r>
      <w:proofErr w:type="spellStart"/>
      <w:proofErr w:type="gramEnd"/>
      <w:r w:rsidRPr="0053234A">
        <w:rPr>
          <w:sz w:val="24"/>
          <w:szCs w:val="24"/>
        </w:rPr>
        <w:t>Guam</w:t>
      </w:r>
      <w:r w:rsidRPr="0053234A">
        <w:rPr>
          <w:sz w:val="24"/>
          <w:szCs w:val="24"/>
        </w:rPr>
        <w:softHyphen/>
        <w:t>USVI</w:t>
      </w:r>
      <w:r w:rsidRPr="0053234A">
        <w:rPr>
          <w:sz w:val="24"/>
          <w:szCs w:val="24"/>
        </w:rPr>
        <w:softHyphen/>
        <w:t>etc</w:t>
      </w:r>
      <w:proofErr w:type="spellEnd"/>
      <w:r w:rsidRPr="0053234A">
        <w:rPr>
          <w:sz w:val="24"/>
          <w:szCs w:val="24"/>
        </w:rPr>
        <w:t xml:space="preserve">), India, Japan, Greece, South, China, Cuba, Iran, Honduras, Philippines, Italy, Poland, Jamaica, Vietnam, Mexico, Portugal, Ireland, France, </w:t>
      </w:r>
      <w:proofErr w:type="spellStart"/>
      <w:r w:rsidRPr="0053234A">
        <w:rPr>
          <w:sz w:val="24"/>
          <w:szCs w:val="24"/>
        </w:rPr>
        <w:t>Dominican</w:t>
      </w:r>
      <w:r w:rsidRPr="0053234A">
        <w:rPr>
          <w:sz w:val="24"/>
          <w:szCs w:val="24"/>
        </w:rPr>
        <w:softHyphen/>
        <w:t>Republic</w:t>
      </w:r>
      <w:proofErr w:type="spellEnd"/>
      <w:r w:rsidRPr="0053234A">
        <w:rPr>
          <w:sz w:val="24"/>
          <w:szCs w:val="24"/>
        </w:rPr>
        <w:t xml:space="preserve">, Laos, Ecuador, Taiwan, Haiti, Columbia, Hungary, Guatemala, Nicaragua, Scotland, Thailand, Yugoslavia, </w:t>
      </w:r>
      <w:proofErr w:type="spellStart"/>
      <w:r w:rsidRPr="0053234A">
        <w:rPr>
          <w:sz w:val="24"/>
          <w:szCs w:val="24"/>
        </w:rPr>
        <w:t>El</w:t>
      </w:r>
      <w:r w:rsidRPr="0053234A">
        <w:rPr>
          <w:sz w:val="24"/>
          <w:szCs w:val="24"/>
        </w:rPr>
        <w:softHyphen/>
        <w:t>Salvador</w:t>
      </w:r>
      <w:proofErr w:type="spellEnd"/>
      <w:r w:rsidRPr="0053234A">
        <w:rPr>
          <w:sz w:val="24"/>
          <w:szCs w:val="24"/>
        </w:rPr>
        <w:t xml:space="preserve">, </w:t>
      </w:r>
      <w:proofErr w:type="spellStart"/>
      <w:r w:rsidRPr="0053234A">
        <w:rPr>
          <w:sz w:val="24"/>
          <w:szCs w:val="24"/>
        </w:rPr>
        <w:t>Trinadad&amp;Tobago</w:t>
      </w:r>
      <w:proofErr w:type="spellEnd"/>
      <w:r w:rsidRPr="0053234A">
        <w:rPr>
          <w:sz w:val="24"/>
          <w:szCs w:val="24"/>
        </w:rPr>
        <w:t xml:space="preserve">, Peru, Hong, </w:t>
      </w:r>
      <w:proofErr w:type="spellStart"/>
      <w:r w:rsidRPr="0053234A">
        <w:rPr>
          <w:sz w:val="24"/>
          <w:szCs w:val="24"/>
        </w:rPr>
        <w:t>Holand</w:t>
      </w:r>
      <w:r w:rsidRPr="0053234A">
        <w:rPr>
          <w:sz w:val="24"/>
          <w:szCs w:val="24"/>
        </w:rPr>
        <w:softHyphen/>
        <w:t>Netherlands</w:t>
      </w:r>
      <w:proofErr w:type="spellEnd"/>
      <w:r w:rsidRPr="0053234A">
        <w:rPr>
          <w:sz w:val="24"/>
          <w:szCs w:val="24"/>
        </w:rPr>
        <w:t xml:space="preserve">. ● the label: </w:t>
      </w:r>
      <w:proofErr w:type="gramStart"/>
      <w:r w:rsidRPr="0053234A">
        <w:rPr>
          <w:sz w:val="24"/>
          <w:szCs w:val="24"/>
        </w:rPr>
        <w:t>whether or not</w:t>
      </w:r>
      <w:proofErr w:type="gramEnd"/>
      <w:r w:rsidRPr="0053234A">
        <w:rPr>
          <w:sz w:val="24"/>
          <w:szCs w:val="24"/>
        </w:rPr>
        <w:t xml:space="preserve"> an individual makes more than $50,000 annually. ○ &lt;=50k, &gt;50k</w:t>
      </w:r>
    </w:p>
    <w:p w14:paraId="2EB50A66" w14:textId="77777777" w:rsidR="00C240D1" w:rsidRPr="00670843" w:rsidRDefault="00C240D1" w:rsidP="007F2413">
      <w:pPr>
        <w:ind w:left="720"/>
        <w:rPr>
          <w:rFonts w:eastAsia="Calibri"/>
          <w:color w:val="2F5496"/>
          <w:sz w:val="24"/>
          <w:szCs w:val="24"/>
        </w:rPr>
      </w:pPr>
    </w:p>
    <w:p w14:paraId="515F6202" w14:textId="68466F5A" w:rsidR="00D4542F" w:rsidRPr="00C240D1" w:rsidRDefault="00D4542F" w:rsidP="00D4542F">
      <w:pPr>
        <w:rPr>
          <w:rFonts w:eastAsia="Calibri"/>
          <w:b/>
          <w:bCs/>
          <w:color w:val="4472C4" w:themeColor="accent1"/>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4 Import</w:t>
      </w:r>
      <w:r w:rsidRPr="00C240D1">
        <w:rPr>
          <w:rFonts w:eastAsia="Calibri"/>
          <w:b/>
          <w:bCs/>
          <w:color w:val="4472C4" w:themeColor="accent1"/>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 xml:space="preserve">Created an </w:t>
      </w:r>
      <w:proofErr w:type="spellStart"/>
      <w:r w:rsidRPr="00D4542F">
        <w:rPr>
          <w:rFonts w:eastAsia="Times New Roman"/>
          <w:sz w:val="24"/>
          <w:szCs w:val="24"/>
        </w:rPr>
        <w:t>api</w:t>
      </w:r>
      <w:proofErr w:type="spellEnd"/>
      <w:r w:rsidRPr="00D4542F">
        <w:rPr>
          <w:rFonts w:eastAsia="Times New Roman"/>
          <w:sz w:val="24"/>
          <w:szCs w:val="24"/>
        </w:rPr>
        <w:t xml:space="preserve">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1D7691E4"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 xml:space="preserve">Created a database with name </w:t>
      </w:r>
      <w:r w:rsidR="0053234A">
        <w:rPr>
          <w:rFonts w:eastAsia="Times New Roman"/>
          <w:sz w:val="24"/>
          <w:szCs w:val="24"/>
        </w:rPr>
        <w:t>Income Prediction</w:t>
      </w:r>
      <w:r w:rsidRPr="00D4542F">
        <w:rPr>
          <w:rFonts w:eastAsia="Times New Roman"/>
          <w:sz w:val="24"/>
          <w:szCs w:val="24"/>
        </w:rPr>
        <w:t>.</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 xml:space="preserve">And finally, a </w:t>
      </w: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Pr="00C240D1" w:rsidRDefault="00D4542F" w:rsidP="00ED248A">
      <w:pPr>
        <w:jc w:val="both"/>
        <w:rPr>
          <w:rFonts w:eastAsia="Calibri"/>
          <w:b/>
          <w:bCs/>
          <w:color w:val="44546A" w:themeColor="text2"/>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5</w:t>
      </w:r>
      <w:r w:rsidRPr="00C240D1">
        <w:rPr>
          <w:rFonts w:eastAsia="Calibri"/>
          <w:b/>
          <w:bCs/>
          <w:color w:val="4472C4" w:themeColor="accent1"/>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 xml:space="preserve">In the above created </w:t>
      </w:r>
      <w:proofErr w:type="spellStart"/>
      <w:r w:rsidRPr="00D4542F">
        <w:rPr>
          <w:rFonts w:eastAsia="Times New Roman"/>
          <w:sz w:val="24"/>
          <w:szCs w:val="24"/>
        </w:rPr>
        <w:t>api</w:t>
      </w:r>
      <w:proofErr w:type="spellEnd"/>
      <w:r w:rsidRPr="00D4542F">
        <w:rPr>
          <w:rFonts w:eastAsia="Times New Roman"/>
          <w:sz w:val="24"/>
          <w:szCs w:val="24"/>
        </w:rPr>
        <w:t xml:space="preserve">, the download </w:t>
      </w:r>
      <w:proofErr w:type="spellStart"/>
      <w:r w:rsidRPr="00D4542F">
        <w:rPr>
          <w:rFonts w:eastAsia="Times New Roman"/>
          <w:sz w:val="24"/>
          <w:szCs w:val="24"/>
        </w:rPr>
        <w:t>url</w:t>
      </w:r>
      <w:proofErr w:type="spellEnd"/>
      <w:r w:rsidRPr="00D4542F">
        <w:rPr>
          <w:rFonts w:eastAsia="Times New Roman"/>
          <w:sz w:val="24"/>
          <w:szCs w:val="24"/>
        </w:rPr>
        <w:t xml:space="preserve">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C240D1" w:rsidRDefault="00D4542F" w:rsidP="00ED248A">
      <w:pPr>
        <w:jc w:val="both"/>
        <w:rPr>
          <w:rFonts w:eastAsia="Calibri"/>
          <w:b/>
          <w:bCs/>
          <w:color w:val="4472C4" w:themeColor="accent1"/>
          <w:sz w:val="28"/>
          <w:szCs w:val="28"/>
        </w:rPr>
      </w:pPr>
      <w:r w:rsidRPr="00C240D1">
        <w:rPr>
          <w:rFonts w:eastAsia="Calibri"/>
          <w:b/>
          <w:bCs/>
          <w:color w:val="4472C4" w:themeColor="accent1"/>
          <w:sz w:val="28"/>
          <w:szCs w:val="28"/>
        </w:rPr>
        <w:t>2.</w:t>
      </w:r>
      <w:r w:rsidR="006363BB" w:rsidRPr="00C240D1">
        <w:rPr>
          <w:rFonts w:eastAsia="Calibri"/>
          <w:b/>
          <w:bCs/>
          <w:color w:val="4472C4" w:themeColor="accent1"/>
          <w:sz w:val="28"/>
          <w:szCs w:val="28"/>
        </w:rPr>
        <w:t>6</w:t>
      </w:r>
      <w:r w:rsidRPr="00C240D1">
        <w:rPr>
          <w:rFonts w:eastAsia="Calibri"/>
          <w:b/>
          <w:bCs/>
          <w:color w:val="4472C4" w:themeColor="accent1"/>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38601582"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2F55DC4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 xml:space="preserve">Checking outliers as looking box </w:t>
      </w:r>
      <w:r w:rsidR="0053234A" w:rsidRPr="00ED248A">
        <w:rPr>
          <w:rFonts w:eastAsia="Times New Roman"/>
          <w:sz w:val="24"/>
          <w:szCs w:val="24"/>
        </w:rPr>
        <w:t>plot,</w:t>
      </w:r>
      <w:r w:rsidRPr="00ED248A">
        <w:rPr>
          <w:rFonts w:eastAsia="Times New Roman"/>
          <w:sz w:val="24"/>
          <w:szCs w:val="24"/>
        </w:rPr>
        <w:t xml:space="preserve">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538C779F" w:rsidR="00D4542F" w:rsidRDefault="00ED248A" w:rsidP="00ED248A">
      <w:pPr>
        <w:ind w:left="567" w:hanging="283"/>
        <w:jc w:val="both"/>
        <w:rPr>
          <w:rFonts w:eastAsia="Times New Roman"/>
          <w:sz w:val="24"/>
          <w:szCs w:val="24"/>
        </w:rPr>
      </w:pPr>
      <w:r w:rsidRPr="00ED248A">
        <w:rPr>
          <w:rFonts w:eastAsia="Times New Roman"/>
          <w:sz w:val="24"/>
          <w:szCs w:val="24"/>
        </w:rPr>
        <w:t xml:space="preserve">And the data is ready for passing to the machine learning </w:t>
      </w:r>
      <w:r w:rsidR="0053234A" w:rsidRPr="00ED248A">
        <w:rPr>
          <w:rFonts w:eastAsia="Times New Roman"/>
          <w:sz w:val="24"/>
          <w:szCs w:val="24"/>
        </w:rPr>
        <w:t>algorithm.</w:t>
      </w:r>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Default="00D4542F" w:rsidP="00D4542F">
      <w:pPr>
        <w:rPr>
          <w:rFonts w:eastAsia="Calibri"/>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7</w:t>
      </w:r>
      <w:r w:rsidRPr="0053234A">
        <w:rPr>
          <w:rFonts w:eastAsia="Calibri"/>
          <w:b/>
          <w:bCs/>
          <w:color w:val="4472C4" w:themeColor="accent1"/>
          <w:sz w:val="28"/>
          <w:szCs w:val="28"/>
        </w:rPr>
        <w:t xml:space="preserve"> Modelling</w:t>
      </w:r>
    </w:p>
    <w:p w14:paraId="17FDD641" w14:textId="77777777" w:rsidR="0053234A" w:rsidRPr="0053234A" w:rsidRDefault="0053234A" w:rsidP="00D4542F">
      <w:pPr>
        <w:rPr>
          <w:b/>
          <w:bCs/>
          <w:color w:val="4472C4" w:themeColor="accent1"/>
          <w:sz w:val="28"/>
          <w:szCs w:val="28"/>
        </w:rPr>
      </w:pPr>
    </w:p>
    <w:p w14:paraId="3229AD00" w14:textId="77777777" w:rsidR="00D4542F" w:rsidRPr="00D4542F" w:rsidRDefault="00D4542F" w:rsidP="00D4542F">
      <w:pPr>
        <w:spacing w:line="38" w:lineRule="exact"/>
        <w:rPr>
          <w:sz w:val="24"/>
          <w:szCs w:val="24"/>
        </w:rPr>
      </w:pPr>
    </w:p>
    <w:p w14:paraId="03DEA7AE" w14:textId="77777777" w:rsidR="00D4542F" w:rsidRDefault="00D4542F" w:rsidP="00D4542F">
      <w:pPr>
        <w:spacing w:line="237" w:lineRule="auto"/>
        <w:ind w:right="20" w:firstLine="720"/>
        <w:jc w:val="both"/>
        <w:rPr>
          <w:rFonts w:eastAsia="Times New Roman"/>
          <w:sz w:val="24"/>
          <w:szCs w:val="24"/>
        </w:rPr>
      </w:pPr>
      <w:r w:rsidRPr="00D4542F">
        <w:rPr>
          <w:rFonts w:eastAsia="Times New Roman"/>
          <w:sz w:val="24"/>
          <w:szCs w:val="24"/>
        </w:rPr>
        <w:t xml:space="preserve">The pre-processed data is then visualized, and all the required insights are being drawn. Although from the drawn insights, the data is randomly spread but still modelling is performed </w:t>
      </w:r>
      <w:r w:rsidRPr="00D4542F">
        <w:rPr>
          <w:rFonts w:eastAsia="Times New Roman"/>
          <w:sz w:val="24"/>
          <w:szCs w:val="24"/>
        </w:rPr>
        <w:lastRenderedPageBreak/>
        <w:t>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01FE2F48" w14:textId="77777777" w:rsidR="0053234A" w:rsidRDefault="0053234A" w:rsidP="0053234A">
      <w:pPr>
        <w:rPr>
          <w:rFonts w:eastAsia="Calibri"/>
          <w:b/>
          <w:bCs/>
          <w:color w:val="4472C4" w:themeColor="accent1"/>
          <w:sz w:val="28"/>
          <w:szCs w:val="28"/>
        </w:rPr>
      </w:pPr>
    </w:p>
    <w:p w14:paraId="3393276D" w14:textId="2F5C4635" w:rsidR="0053234A" w:rsidRDefault="00D4542F" w:rsidP="0053234A">
      <w:pPr>
        <w:rPr>
          <w:rFonts w:eastAsia="Calibri"/>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8</w:t>
      </w:r>
      <w:r w:rsidRPr="0053234A">
        <w:rPr>
          <w:rFonts w:eastAsia="Calibri"/>
          <w:b/>
          <w:bCs/>
          <w:color w:val="4472C4" w:themeColor="accent1"/>
          <w:sz w:val="28"/>
          <w:szCs w:val="28"/>
        </w:rPr>
        <w:t xml:space="preserve"> UI integration</w:t>
      </w:r>
    </w:p>
    <w:p w14:paraId="3975E90B" w14:textId="77777777" w:rsidR="0053234A" w:rsidRDefault="0053234A" w:rsidP="0053234A">
      <w:pPr>
        <w:rPr>
          <w:rFonts w:eastAsia="Calibri"/>
          <w:b/>
          <w:bCs/>
          <w:color w:val="4472C4" w:themeColor="accent1"/>
          <w:sz w:val="28"/>
          <w:szCs w:val="28"/>
        </w:rPr>
      </w:pPr>
    </w:p>
    <w:p w14:paraId="75DB773E" w14:textId="1EF83843" w:rsidR="00D4542F" w:rsidRPr="00D4542F" w:rsidRDefault="00D4542F" w:rsidP="0053234A">
      <w:pPr>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w:t>
      </w:r>
      <w:proofErr w:type="gramStart"/>
      <w:r w:rsidRPr="00D4542F">
        <w:rPr>
          <w:sz w:val="24"/>
          <w:szCs w:val="24"/>
        </w:rPr>
        <w:t>File .</w:t>
      </w:r>
      <w:proofErr w:type="gramEnd"/>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53234A" w:rsidRDefault="00D4542F" w:rsidP="00D4542F">
      <w:pPr>
        <w:rPr>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9</w:t>
      </w:r>
      <w:r w:rsidRPr="0053234A">
        <w:rPr>
          <w:rFonts w:eastAsia="Calibri"/>
          <w:b/>
          <w:bCs/>
          <w:color w:val="4472C4" w:themeColor="accent1"/>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53234A" w:rsidRDefault="00D4542F" w:rsidP="00D4542F">
      <w:pPr>
        <w:rPr>
          <w:b/>
          <w:bCs/>
          <w:color w:val="44546A" w:themeColor="text2"/>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10</w:t>
      </w:r>
      <w:r w:rsidRPr="0053234A">
        <w:rPr>
          <w:rFonts w:eastAsia="Calibri"/>
          <w:b/>
          <w:bCs/>
          <w:color w:val="4472C4" w:themeColor="accent1"/>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53234A" w:rsidRDefault="00D4542F" w:rsidP="00D4542F">
      <w:pPr>
        <w:rPr>
          <w:b/>
          <w:bCs/>
          <w:color w:val="4472C4" w:themeColor="accent1"/>
          <w:sz w:val="28"/>
          <w:szCs w:val="28"/>
        </w:rPr>
      </w:pPr>
      <w:r w:rsidRPr="0053234A">
        <w:rPr>
          <w:rFonts w:eastAsia="Calibri"/>
          <w:b/>
          <w:bCs/>
          <w:color w:val="4472C4" w:themeColor="accent1"/>
          <w:sz w:val="28"/>
          <w:szCs w:val="28"/>
        </w:rPr>
        <w:t>2.1</w:t>
      </w:r>
      <w:r w:rsidR="006363BB" w:rsidRPr="0053234A">
        <w:rPr>
          <w:rFonts w:eastAsia="Calibri"/>
          <w:b/>
          <w:bCs/>
          <w:color w:val="4472C4" w:themeColor="accent1"/>
          <w:sz w:val="28"/>
          <w:szCs w:val="28"/>
        </w:rPr>
        <w:t>1</w:t>
      </w:r>
      <w:r w:rsidRPr="0053234A">
        <w:rPr>
          <w:rFonts w:eastAsia="Calibri"/>
          <w:b/>
          <w:bCs/>
          <w:color w:val="4472C4" w:themeColor="accent1"/>
          <w:sz w:val="28"/>
          <w:szCs w:val="28"/>
        </w:rPr>
        <w:t xml:space="preserve"> Rendering the </w:t>
      </w:r>
      <w:proofErr w:type="gramStart"/>
      <w:r w:rsidRPr="0053234A">
        <w:rPr>
          <w:rFonts w:eastAsia="Calibri"/>
          <w:b/>
          <w:bCs/>
          <w:color w:val="4472C4" w:themeColor="accent1"/>
          <w:sz w:val="28"/>
          <w:szCs w:val="28"/>
        </w:rPr>
        <w:t>results</w:t>
      </w:r>
      <w:proofErr w:type="gramEnd"/>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61710D" w:rsidRDefault="006363BB" w:rsidP="00D4542F">
      <w:pPr>
        <w:rPr>
          <w:b/>
          <w:bCs/>
          <w:color w:val="4472C4" w:themeColor="accent1"/>
          <w:sz w:val="28"/>
          <w:szCs w:val="28"/>
        </w:rPr>
      </w:pPr>
      <w:r w:rsidRPr="0061710D">
        <w:rPr>
          <w:rFonts w:eastAsia="Calibri"/>
          <w:b/>
          <w:bCs/>
          <w:color w:val="4472C4" w:themeColor="accent1"/>
          <w:sz w:val="28"/>
          <w:szCs w:val="28"/>
        </w:rPr>
        <w:t>3</w:t>
      </w:r>
      <w:r w:rsidR="00D4542F" w:rsidRPr="0061710D">
        <w:rPr>
          <w:rFonts w:eastAsia="Calibri"/>
          <w:b/>
          <w:bCs/>
          <w:color w:val="4472C4" w:themeColor="accent1"/>
          <w:sz w:val="28"/>
          <w:szCs w:val="28"/>
        </w:rPr>
        <w:t xml:space="preserve"> Deployment</w:t>
      </w:r>
    </w:p>
    <w:p w14:paraId="152673EE" w14:textId="77777777" w:rsidR="00D4542F" w:rsidRPr="00D4542F" w:rsidRDefault="00D4542F" w:rsidP="00D4542F">
      <w:pPr>
        <w:spacing w:line="73" w:lineRule="exact"/>
        <w:rPr>
          <w:sz w:val="24"/>
          <w:szCs w:val="24"/>
        </w:rPr>
      </w:pPr>
    </w:p>
    <w:p w14:paraId="119D3D32" w14:textId="77777777" w:rsidR="0053234A" w:rsidRDefault="0053234A" w:rsidP="0053234A">
      <w:pPr>
        <w:ind w:firstLine="720"/>
        <w:rPr>
          <w:rFonts w:ascii="Calibri" w:eastAsia="Calibri" w:hAnsi="Calibri" w:cs="Calibri"/>
          <w:sz w:val="24"/>
          <w:szCs w:val="24"/>
        </w:rPr>
      </w:pPr>
      <w:r>
        <w:rPr>
          <w:rFonts w:ascii="Calibri" w:eastAsia="Calibri" w:hAnsi="Calibri" w:cs="Calibri"/>
          <w:sz w:val="24"/>
          <w:szCs w:val="24"/>
        </w:rPr>
        <w:t xml:space="preserve">I deployed on AWS beanstalk. This is </w:t>
      </w:r>
      <w:proofErr w:type="gramStart"/>
      <w:r>
        <w:rPr>
          <w:rFonts w:ascii="Calibri" w:eastAsia="Calibri" w:hAnsi="Calibri" w:cs="Calibri"/>
          <w:sz w:val="24"/>
          <w:szCs w:val="24"/>
        </w:rPr>
        <w:t>link:-</w:t>
      </w:r>
      <w:proofErr w:type="gramEnd"/>
    </w:p>
    <w:p w14:paraId="7F3A375E" w14:textId="672F0344" w:rsidR="00D4542F" w:rsidRPr="00D4542F" w:rsidRDefault="00D4542F" w:rsidP="00D4542F">
      <w:pPr>
        <w:ind w:firstLine="720"/>
        <w:rPr>
          <w:rFonts w:eastAsia="Arial"/>
          <w:sz w:val="24"/>
          <w:szCs w:val="24"/>
        </w:rPr>
      </w:pP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394B99"/>
    <w:rsid w:val="004C07CE"/>
    <w:rsid w:val="0053234A"/>
    <w:rsid w:val="0061710D"/>
    <w:rsid w:val="006363BB"/>
    <w:rsid w:val="0065790B"/>
    <w:rsid w:val="00670843"/>
    <w:rsid w:val="007F2413"/>
    <w:rsid w:val="009269CD"/>
    <w:rsid w:val="00B6415B"/>
    <w:rsid w:val="00C240D1"/>
    <w:rsid w:val="00D4542F"/>
    <w:rsid w:val="00DF202A"/>
    <w:rsid w:val="00E20628"/>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 w:type="character" w:styleId="UnresolvedMention">
    <w:name w:val="Unresolved Mention"/>
    <w:basedOn w:val="DefaultParagraphFont"/>
    <w:uiPriority w:val="99"/>
    <w:semiHidden/>
    <w:unhideWhenUsed/>
    <w:rsid w:val="0067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188881169">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070154899">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fontTable" Target="fontTable.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www.kaggle.com/datasets/overload10/adult-census-datase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image" Target="media/image2.png"/><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theme" Target="theme/theme1.xm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8</cp:revision>
  <dcterms:created xsi:type="dcterms:W3CDTF">2023-05-16T06:08:00Z</dcterms:created>
  <dcterms:modified xsi:type="dcterms:W3CDTF">2023-06-12T19:32:00Z</dcterms:modified>
</cp:coreProperties>
</file>