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1C1AA" w14:textId="77777777" w:rsidR="006E4209" w:rsidRDefault="00000000">
      <w:r>
        <w:rPr>
          <w:noProof/>
        </w:rPr>
        <mc:AlternateContent>
          <mc:Choice Requires="wpg">
            <w:drawing>
              <wp:anchor distT="45720" distB="45720" distL="114300" distR="114300" simplePos="0" relativeHeight="251658240" behindDoc="0" locked="0" layoutInCell="1" hidden="0" allowOverlap="1" wp14:anchorId="187459C9" wp14:editId="42A53E0D">
                <wp:simplePos x="0" y="0"/>
                <wp:positionH relativeFrom="column">
                  <wp:posOffset>6654800</wp:posOffset>
                </wp:positionH>
                <wp:positionV relativeFrom="paragraph">
                  <wp:posOffset>8719820</wp:posOffset>
                </wp:positionV>
                <wp:extent cx="247650" cy="219075"/>
                <wp:effectExtent l="0" t="0" r="0" b="0"/>
                <wp:wrapSquare wrapText="bothSides" distT="45720" distB="45720" distL="114300" distR="114300"/>
                <wp:docPr id="46" name="Rectangle 46"/>
                <wp:cNvGraphicFramePr/>
                <a:graphic xmlns:a="http://schemas.openxmlformats.org/drawingml/2006/main">
                  <a:graphicData uri="http://schemas.microsoft.com/office/word/2010/wordprocessingShape">
                    <wps:wsp>
                      <wps:cNvSpPr/>
                      <wps:spPr>
                        <a:xfrm>
                          <a:off x="5226938" y="3675225"/>
                          <a:ext cx="238125" cy="209550"/>
                        </a:xfrm>
                        <a:prstGeom prst="rect">
                          <a:avLst/>
                        </a:prstGeom>
                        <a:noFill/>
                        <a:ln>
                          <a:noFill/>
                        </a:ln>
                      </wps:spPr>
                      <wps:txbx>
                        <w:txbxContent>
                          <w:p w14:paraId="21C4B887" w14:textId="77777777" w:rsidR="006E4209" w:rsidRDefault="00000000">
                            <w:pPr>
                              <w:textDirection w:val="btLr"/>
                            </w:pPr>
                            <w:r>
                              <w:rPr>
                                <w:rFonts w:ascii="Gotham Narrow Light" w:eastAsia="Gotham Narrow Light" w:hAnsi="Gotham Narrow Light" w:cs="Gotham Narrow Light"/>
                                <w:color w:val="000000"/>
                                <w:sz w:val="20"/>
                              </w:rPr>
                              <w:t xml:space="preserve"> </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6654800</wp:posOffset>
                </wp:positionH>
                <wp:positionV relativeFrom="paragraph">
                  <wp:posOffset>8719820</wp:posOffset>
                </wp:positionV>
                <wp:extent cx="247650" cy="219075"/>
                <wp:effectExtent b="0" l="0" r="0" t="0"/>
                <wp:wrapSquare wrapText="bothSides" distB="45720" distT="45720" distL="114300" distR="114300"/>
                <wp:docPr id="46"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47650" cy="21907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584A3DE1" wp14:editId="3334D3AE">
                <wp:simplePos x="0" y="0"/>
                <wp:positionH relativeFrom="column">
                  <wp:posOffset>1</wp:posOffset>
                </wp:positionH>
                <wp:positionV relativeFrom="paragraph">
                  <wp:posOffset>1689100</wp:posOffset>
                </wp:positionV>
                <wp:extent cx="0" cy="205105"/>
                <wp:effectExtent l="0" t="0" r="0" b="0"/>
                <wp:wrapNone/>
                <wp:docPr id="48" name="Straight Arrow Connector 48"/>
                <wp:cNvGraphicFramePr/>
                <a:graphic xmlns:a="http://schemas.openxmlformats.org/drawingml/2006/main">
                  <a:graphicData uri="http://schemas.microsoft.com/office/word/2010/wordprocessingShape">
                    <wps:wsp>
                      <wps:cNvCnPr/>
                      <wps:spPr>
                        <a:xfrm>
                          <a:off x="5346000" y="3677448"/>
                          <a:ext cx="0" cy="205105"/>
                        </a:xfrm>
                        <a:prstGeom prst="straightConnector1">
                          <a:avLst/>
                        </a:prstGeom>
                        <a:noFill/>
                        <a:ln w="9525" cap="flat" cmpd="sng">
                          <a:solidFill>
                            <a:srgbClr val="A5A5A5"/>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1689100</wp:posOffset>
                </wp:positionV>
                <wp:extent cx="0" cy="205105"/>
                <wp:effectExtent b="0" l="0" r="0" t="0"/>
                <wp:wrapNone/>
                <wp:docPr id="48"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0" cy="205105"/>
                        </a:xfrm>
                        <a:prstGeom prst="rect"/>
                        <a:ln/>
                      </pic:spPr>
                    </pic:pic>
                  </a:graphicData>
                </a:graphic>
              </wp:anchor>
            </w:drawing>
          </mc:Fallback>
        </mc:AlternateContent>
      </w:r>
    </w:p>
    <w:tbl>
      <w:tblPr>
        <w:tblStyle w:val="a"/>
        <w:tblW w:w="10789" w:type="dxa"/>
        <w:jc w:val="center"/>
        <w:tblLayout w:type="fixed"/>
        <w:tblLook w:val="0000" w:firstRow="0" w:lastRow="0" w:firstColumn="0" w:lastColumn="0" w:noHBand="0" w:noVBand="0"/>
      </w:tblPr>
      <w:tblGrid>
        <w:gridCol w:w="5897"/>
        <w:gridCol w:w="753"/>
        <w:gridCol w:w="383"/>
        <w:gridCol w:w="609"/>
        <w:gridCol w:w="377"/>
        <w:gridCol w:w="151"/>
        <w:gridCol w:w="1898"/>
        <w:gridCol w:w="678"/>
        <w:gridCol w:w="32"/>
        <w:gridCol w:w="11"/>
      </w:tblGrid>
      <w:tr w:rsidR="006E4209" w14:paraId="0C869395" w14:textId="77777777">
        <w:trPr>
          <w:trHeight w:val="279"/>
          <w:jc w:val="center"/>
        </w:trPr>
        <w:tc>
          <w:tcPr>
            <w:tcW w:w="10790" w:type="dxa"/>
            <w:gridSpan w:val="10"/>
            <w:tcBorders>
              <w:right w:val="single" w:sz="4" w:space="0" w:color="999999"/>
            </w:tcBorders>
            <w:shd w:val="clear" w:color="auto" w:fill="auto"/>
            <w:vAlign w:val="bottom"/>
          </w:tcPr>
          <w:p w14:paraId="2DCF80A2" w14:textId="77777777" w:rsidR="006E4209" w:rsidRDefault="00000000">
            <w:pPr>
              <w:pBdr>
                <w:top w:val="nil"/>
                <w:left w:val="nil"/>
                <w:bottom w:val="nil"/>
                <w:right w:val="nil"/>
                <w:between w:val="nil"/>
              </w:pBdr>
              <w:rPr>
                <w:rFonts w:eastAsia="Tahoma" w:cs="Tahoma"/>
                <w:color w:val="000000"/>
                <w:szCs w:val="16"/>
              </w:rPr>
            </w:pPr>
            <w:r>
              <w:rPr>
                <w:rFonts w:eastAsia="Tahoma" w:cs="Tahoma"/>
                <w:noProof/>
                <w:color w:val="000000"/>
                <w:szCs w:val="16"/>
              </w:rPr>
              <w:drawing>
                <wp:inline distT="0" distB="0" distL="0" distR="0" wp14:anchorId="0CA9861E" wp14:editId="5E8AE073">
                  <wp:extent cx="1423475" cy="408084"/>
                  <wp:effectExtent l="0" t="0" r="0" b="0"/>
                  <wp:docPr id="50"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10"/>
                          <a:srcRect/>
                          <a:stretch>
                            <a:fillRect/>
                          </a:stretch>
                        </pic:blipFill>
                        <pic:spPr>
                          <a:xfrm>
                            <a:off x="0" y="0"/>
                            <a:ext cx="1423475" cy="408084"/>
                          </a:xfrm>
                          <a:prstGeom prst="rect">
                            <a:avLst/>
                          </a:prstGeom>
                          <a:ln/>
                        </pic:spPr>
                      </pic:pic>
                    </a:graphicData>
                  </a:graphic>
                </wp:inline>
              </w:drawing>
            </w:r>
          </w:p>
        </w:tc>
      </w:tr>
      <w:tr w:rsidR="006E4209" w14:paraId="3F10D393" w14:textId="77777777">
        <w:trPr>
          <w:gridAfter w:val="1"/>
          <w:wAfter w:w="11" w:type="dxa"/>
          <w:trHeight w:val="500"/>
          <w:jc w:val="center"/>
        </w:trPr>
        <w:tc>
          <w:tcPr>
            <w:tcW w:w="10779" w:type="dxa"/>
            <w:gridSpan w:val="9"/>
            <w:shd w:val="clear" w:color="auto" w:fill="auto"/>
            <w:vAlign w:val="bottom"/>
          </w:tcPr>
          <w:p w14:paraId="21D86E9B" w14:textId="77777777" w:rsidR="006E4209" w:rsidRDefault="00000000">
            <w:pPr>
              <w:pStyle w:val="Heading1"/>
              <w:jc w:val="left"/>
              <w:rPr>
                <w:rFonts w:ascii="Gotham" w:eastAsia="Gotham" w:hAnsi="Gotham" w:cs="Gotham"/>
                <w:color w:val="DD0551"/>
                <w:sz w:val="30"/>
                <w:szCs w:val="30"/>
              </w:rPr>
            </w:pPr>
            <w:r>
              <w:rPr>
                <w:rFonts w:ascii="Gotham" w:eastAsia="Gotham" w:hAnsi="Gotham" w:cs="Gotham"/>
                <w:color w:val="DD0551"/>
              </w:rPr>
              <w:t xml:space="preserve">                    </w:t>
            </w:r>
            <w:r>
              <w:rPr>
                <w:rFonts w:ascii="Gotham" w:eastAsia="Gotham" w:hAnsi="Gotham" w:cs="Gotham"/>
                <w:color w:val="DD0551"/>
                <w:sz w:val="30"/>
                <w:szCs w:val="30"/>
              </w:rPr>
              <w:t>Data Science Academy Bootcamp</w:t>
            </w:r>
          </w:p>
          <w:p w14:paraId="071801FC" w14:textId="77777777" w:rsidR="006E4209" w:rsidRDefault="006E4209"/>
        </w:tc>
      </w:tr>
      <w:tr w:rsidR="006E4209" w14:paraId="74F9FEC3" w14:textId="77777777">
        <w:trPr>
          <w:gridAfter w:val="1"/>
          <w:wAfter w:w="11" w:type="dxa"/>
          <w:trHeight w:val="711"/>
          <w:jc w:val="center"/>
        </w:trPr>
        <w:tc>
          <w:tcPr>
            <w:tcW w:w="10779" w:type="dxa"/>
            <w:gridSpan w:val="9"/>
            <w:tcBorders>
              <w:bottom w:val="single" w:sz="4" w:space="0" w:color="999999"/>
            </w:tcBorders>
            <w:shd w:val="clear" w:color="auto" w:fill="auto"/>
          </w:tcPr>
          <w:p w14:paraId="03917CA2" w14:textId="77777777" w:rsidR="006E4209" w:rsidRDefault="00000000">
            <w:pPr>
              <w:pStyle w:val="Heading4"/>
              <w:rPr>
                <w:rFonts w:ascii="Gotham Light" w:eastAsia="Gotham Light" w:hAnsi="Gotham Light" w:cs="Gotham Light"/>
                <w:color w:val="2AB4AA"/>
                <w:sz w:val="32"/>
                <w:szCs w:val="32"/>
              </w:rPr>
            </w:pPr>
            <w:r>
              <w:rPr>
                <w:rFonts w:ascii="Gotham Light" w:eastAsia="Gotham Light" w:hAnsi="Gotham Light" w:cs="Gotham Light"/>
                <w:color w:val="2AB4AA"/>
                <w:sz w:val="32"/>
                <w:szCs w:val="32"/>
              </w:rPr>
              <w:t>Midterm exam</w:t>
            </w:r>
          </w:p>
          <w:p w14:paraId="7F66F83D" w14:textId="77777777" w:rsidR="006E4209" w:rsidRDefault="006E4209"/>
          <w:p w14:paraId="2C4E2E81" w14:textId="77777777" w:rsidR="006E4209" w:rsidRDefault="006E4209">
            <w:pPr>
              <w:jc w:val="center"/>
            </w:pPr>
          </w:p>
          <w:p w14:paraId="4E5AC588" w14:textId="77777777" w:rsidR="006E4209" w:rsidRDefault="006E4209">
            <w:pPr>
              <w:jc w:val="center"/>
            </w:pPr>
          </w:p>
          <w:p w14:paraId="0B58D4DE" w14:textId="77777777" w:rsidR="006E4209" w:rsidRDefault="006E4209">
            <w:pPr>
              <w:jc w:val="center"/>
            </w:pPr>
          </w:p>
          <w:p w14:paraId="69EAEFAF" w14:textId="77777777" w:rsidR="006E4209" w:rsidRDefault="006E4209">
            <w:pPr>
              <w:jc w:val="center"/>
            </w:pPr>
          </w:p>
        </w:tc>
      </w:tr>
      <w:tr w:rsidR="006E4209" w14:paraId="187E521D" w14:textId="77777777">
        <w:trPr>
          <w:gridAfter w:val="1"/>
          <w:wAfter w:w="11" w:type="dxa"/>
          <w:trHeight w:val="288"/>
          <w:jc w:val="center"/>
        </w:trPr>
        <w:tc>
          <w:tcPr>
            <w:tcW w:w="5898" w:type="dxa"/>
            <w:tcBorders>
              <w:top w:val="single" w:sz="4" w:space="0" w:color="999999"/>
              <w:left w:val="single" w:sz="4" w:space="0" w:color="999999"/>
              <w:bottom w:val="single" w:sz="4" w:space="0" w:color="999999"/>
            </w:tcBorders>
            <w:shd w:val="clear" w:color="auto" w:fill="FFFFFF"/>
            <w:vAlign w:val="center"/>
          </w:tcPr>
          <w:p w14:paraId="35AF7826" w14:textId="53663DB0" w:rsidR="006E4209" w:rsidRDefault="00000000">
            <w:pPr>
              <w:pBdr>
                <w:top w:val="nil"/>
                <w:left w:val="nil"/>
                <w:bottom w:val="nil"/>
                <w:right w:val="nil"/>
                <w:between w:val="nil"/>
              </w:pBdr>
              <w:rPr>
                <w:rFonts w:eastAsia="Tahoma" w:cs="Tahoma"/>
                <w:color w:val="000000"/>
                <w:sz w:val="18"/>
                <w:szCs w:val="18"/>
              </w:rPr>
            </w:pPr>
            <w:r>
              <w:rPr>
                <w:rFonts w:eastAsia="Tahoma" w:cs="Tahoma"/>
                <w:b/>
                <w:color w:val="000000"/>
                <w:sz w:val="18"/>
                <w:szCs w:val="18"/>
              </w:rPr>
              <w:t xml:space="preserve">Name, Surname:        </w:t>
            </w:r>
            <w:r w:rsidR="0074002B">
              <w:rPr>
                <w:rFonts w:eastAsia="Tahoma" w:cs="Tahoma"/>
                <w:b/>
                <w:color w:val="000000"/>
                <w:sz w:val="18"/>
                <w:szCs w:val="18"/>
                <w:lang w:val="az-Latn-AZ"/>
              </w:rPr>
              <w:t>Şahin Məmmədov</w:t>
            </w:r>
            <w:r>
              <w:rPr>
                <w:rFonts w:eastAsia="Tahoma" w:cs="Tahoma"/>
                <w:b/>
                <w:color w:val="000000"/>
                <w:sz w:val="18"/>
                <w:szCs w:val="18"/>
              </w:rPr>
              <w:t xml:space="preserve">        </w:t>
            </w:r>
          </w:p>
        </w:tc>
        <w:tc>
          <w:tcPr>
            <w:tcW w:w="1136" w:type="dxa"/>
            <w:gridSpan w:val="2"/>
            <w:tcBorders>
              <w:top w:val="single" w:sz="4" w:space="0" w:color="999999"/>
              <w:bottom w:val="single" w:sz="4" w:space="0" w:color="999999"/>
            </w:tcBorders>
            <w:shd w:val="clear" w:color="auto" w:fill="FFFFFF"/>
            <w:vAlign w:val="center"/>
          </w:tcPr>
          <w:p w14:paraId="27A126A5" w14:textId="77777777" w:rsidR="006E4209" w:rsidRDefault="006E4209">
            <w:pPr>
              <w:pBdr>
                <w:top w:val="nil"/>
                <w:left w:val="nil"/>
                <w:bottom w:val="nil"/>
                <w:right w:val="nil"/>
                <w:between w:val="nil"/>
              </w:pBdr>
              <w:rPr>
                <w:rFonts w:eastAsia="Tahoma" w:cs="Tahoma"/>
                <w:color w:val="22BBAD"/>
                <w:szCs w:val="16"/>
              </w:rPr>
            </w:pPr>
          </w:p>
        </w:tc>
        <w:tc>
          <w:tcPr>
            <w:tcW w:w="986" w:type="dxa"/>
            <w:gridSpan w:val="2"/>
            <w:tcBorders>
              <w:top w:val="single" w:sz="4" w:space="0" w:color="999999"/>
              <w:bottom w:val="single" w:sz="4" w:space="0" w:color="999999"/>
              <w:right w:val="single" w:sz="4" w:space="0" w:color="999999"/>
            </w:tcBorders>
            <w:shd w:val="clear" w:color="auto" w:fill="auto"/>
            <w:vAlign w:val="center"/>
          </w:tcPr>
          <w:p w14:paraId="6C543D70" w14:textId="77777777" w:rsidR="006E4209" w:rsidRDefault="006E4209">
            <w:pPr>
              <w:pBdr>
                <w:top w:val="nil"/>
                <w:left w:val="nil"/>
                <w:bottom w:val="nil"/>
                <w:right w:val="nil"/>
                <w:between w:val="nil"/>
              </w:pBdr>
              <w:rPr>
                <w:rFonts w:eastAsia="Tahoma" w:cs="Tahoma"/>
                <w:color w:val="000000"/>
                <w:szCs w:val="16"/>
              </w:rPr>
            </w:pPr>
          </w:p>
        </w:tc>
        <w:tc>
          <w:tcPr>
            <w:tcW w:w="2049" w:type="dxa"/>
            <w:gridSpan w:val="2"/>
            <w:tcBorders>
              <w:top w:val="single" w:sz="4" w:space="0" w:color="999999"/>
              <w:left w:val="single" w:sz="4" w:space="0" w:color="999999"/>
              <w:bottom w:val="single" w:sz="4" w:space="0" w:color="999999"/>
            </w:tcBorders>
            <w:shd w:val="clear" w:color="auto" w:fill="FFFFFF"/>
            <w:vAlign w:val="center"/>
          </w:tcPr>
          <w:p w14:paraId="76C5E60C" w14:textId="4D837C11" w:rsidR="006E4209" w:rsidRDefault="00000000">
            <w:pPr>
              <w:pStyle w:val="Heading2"/>
              <w:rPr>
                <w:sz w:val="18"/>
                <w:szCs w:val="18"/>
              </w:rPr>
            </w:pPr>
            <w:r>
              <w:rPr>
                <w:sz w:val="18"/>
                <w:szCs w:val="18"/>
              </w:rPr>
              <w:t xml:space="preserve">Date:     </w:t>
            </w:r>
            <w:r w:rsidR="0074002B">
              <w:rPr>
                <w:sz w:val="18"/>
                <w:szCs w:val="18"/>
              </w:rPr>
              <w:t>09.25.2022</w:t>
            </w:r>
            <w:r>
              <w:rPr>
                <w:sz w:val="18"/>
                <w:szCs w:val="18"/>
              </w:rPr>
              <w:t xml:space="preserve">            </w:t>
            </w:r>
          </w:p>
        </w:tc>
        <w:tc>
          <w:tcPr>
            <w:tcW w:w="710" w:type="dxa"/>
            <w:gridSpan w:val="2"/>
            <w:tcBorders>
              <w:top w:val="single" w:sz="4" w:space="0" w:color="999999"/>
              <w:bottom w:val="single" w:sz="4" w:space="0" w:color="999999"/>
              <w:right w:val="single" w:sz="4" w:space="0" w:color="999999"/>
            </w:tcBorders>
            <w:shd w:val="clear" w:color="auto" w:fill="FFFFFF"/>
            <w:vAlign w:val="center"/>
          </w:tcPr>
          <w:p w14:paraId="21175E03" w14:textId="77777777" w:rsidR="006E4209" w:rsidRDefault="006E4209">
            <w:pPr>
              <w:pBdr>
                <w:top w:val="nil"/>
                <w:left w:val="nil"/>
                <w:bottom w:val="nil"/>
                <w:right w:val="nil"/>
                <w:between w:val="nil"/>
              </w:pBdr>
              <w:rPr>
                <w:rFonts w:eastAsia="Tahoma" w:cs="Tahoma"/>
                <w:color w:val="000000"/>
                <w:szCs w:val="16"/>
              </w:rPr>
            </w:pPr>
          </w:p>
        </w:tc>
      </w:tr>
      <w:tr w:rsidR="006E4209" w14:paraId="13A0AA53" w14:textId="77777777">
        <w:trPr>
          <w:trHeight w:val="288"/>
          <w:jc w:val="center"/>
        </w:trPr>
        <w:tc>
          <w:tcPr>
            <w:tcW w:w="6651" w:type="dxa"/>
            <w:gridSpan w:val="2"/>
            <w:tcBorders>
              <w:top w:val="single" w:sz="4" w:space="0" w:color="999999"/>
              <w:bottom w:val="single" w:sz="4" w:space="0" w:color="999999"/>
            </w:tcBorders>
            <w:shd w:val="clear" w:color="auto" w:fill="auto"/>
            <w:vAlign w:val="center"/>
          </w:tcPr>
          <w:p w14:paraId="4120DEC7" w14:textId="77777777" w:rsidR="006E4209" w:rsidRDefault="00000000">
            <w:pPr>
              <w:pBdr>
                <w:top w:val="nil"/>
                <w:left w:val="nil"/>
                <w:bottom w:val="nil"/>
                <w:right w:val="nil"/>
                <w:between w:val="nil"/>
              </w:pBdr>
              <w:rPr>
                <w:rFonts w:eastAsia="Tahoma" w:cs="Tahoma"/>
                <w:color w:val="000000"/>
                <w:sz w:val="18"/>
                <w:szCs w:val="18"/>
              </w:rPr>
            </w:pPr>
            <w:r>
              <w:rPr>
                <w:rFonts w:eastAsia="Tahoma" w:cs="Tahoma"/>
                <w:b/>
                <w:color w:val="000000"/>
                <w:sz w:val="18"/>
                <w:szCs w:val="18"/>
              </w:rPr>
              <w:t xml:space="preserve">Exam: </w:t>
            </w:r>
            <w:r>
              <w:rPr>
                <w:rFonts w:eastAsia="Tahoma" w:cs="Tahoma"/>
                <w:color w:val="000000"/>
                <w:sz w:val="18"/>
                <w:szCs w:val="18"/>
              </w:rPr>
              <w:t>Data visualization with Tableau</w:t>
            </w:r>
          </w:p>
        </w:tc>
        <w:tc>
          <w:tcPr>
            <w:tcW w:w="992" w:type="dxa"/>
            <w:gridSpan w:val="2"/>
            <w:tcBorders>
              <w:top w:val="single" w:sz="4" w:space="0" w:color="999999"/>
              <w:bottom w:val="single" w:sz="4" w:space="0" w:color="999999"/>
              <w:right w:val="single" w:sz="4" w:space="0" w:color="999999"/>
            </w:tcBorders>
            <w:shd w:val="clear" w:color="auto" w:fill="auto"/>
            <w:vAlign w:val="center"/>
          </w:tcPr>
          <w:p w14:paraId="250F53A2" w14:textId="77777777" w:rsidR="006E4209" w:rsidRDefault="006E4209">
            <w:pPr>
              <w:pBdr>
                <w:top w:val="nil"/>
                <w:left w:val="nil"/>
                <w:bottom w:val="nil"/>
                <w:right w:val="nil"/>
                <w:between w:val="nil"/>
              </w:pBdr>
              <w:rPr>
                <w:rFonts w:eastAsia="Tahoma" w:cs="Tahoma"/>
                <w:color w:val="000000"/>
                <w:szCs w:val="16"/>
              </w:rPr>
            </w:pPr>
          </w:p>
        </w:tc>
        <w:tc>
          <w:tcPr>
            <w:tcW w:w="528" w:type="dxa"/>
            <w:gridSpan w:val="2"/>
            <w:tcBorders>
              <w:top w:val="single" w:sz="4" w:space="0" w:color="999999"/>
              <w:left w:val="single" w:sz="4" w:space="0" w:color="999999"/>
              <w:bottom w:val="single" w:sz="4" w:space="0" w:color="999999"/>
            </w:tcBorders>
            <w:shd w:val="clear" w:color="auto" w:fill="auto"/>
            <w:vAlign w:val="center"/>
          </w:tcPr>
          <w:p w14:paraId="58083170" w14:textId="77777777" w:rsidR="006E4209" w:rsidRDefault="006E4209">
            <w:pPr>
              <w:pStyle w:val="Heading2"/>
            </w:pPr>
          </w:p>
        </w:tc>
        <w:tc>
          <w:tcPr>
            <w:tcW w:w="2619" w:type="dxa"/>
            <w:gridSpan w:val="4"/>
            <w:tcBorders>
              <w:top w:val="single" w:sz="4" w:space="0" w:color="999999"/>
              <w:bottom w:val="single" w:sz="4" w:space="0" w:color="999999"/>
              <w:right w:val="single" w:sz="4" w:space="0" w:color="999999"/>
            </w:tcBorders>
            <w:shd w:val="clear" w:color="auto" w:fill="auto"/>
            <w:vAlign w:val="center"/>
          </w:tcPr>
          <w:p w14:paraId="4D5D6962" w14:textId="77777777" w:rsidR="006E4209" w:rsidRDefault="00000000">
            <w:pPr>
              <w:pBdr>
                <w:top w:val="nil"/>
                <w:left w:val="nil"/>
                <w:bottom w:val="nil"/>
                <w:right w:val="nil"/>
                <w:between w:val="nil"/>
              </w:pBdr>
              <w:rPr>
                <w:rFonts w:eastAsia="Tahoma" w:cs="Tahoma"/>
                <w:color w:val="000000"/>
                <w:szCs w:val="16"/>
              </w:rPr>
            </w:pPr>
            <w:r>
              <w:rPr>
                <w:noProof/>
              </w:rPr>
              <mc:AlternateContent>
                <mc:Choice Requires="wpg">
                  <w:drawing>
                    <wp:anchor distT="0" distB="0" distL="114300" distR="114300" simplePos="0" relativeHeight="251660288" behindDoc="0" locked="0" layoutInCell="1" hidden="0" allowOverlap="1" wp14:anchorId="10D1746C" wp14:editId="4E6C0224">
                      <wp:simplePos x="0" y="0"/>
                      <wp:positionH relativeFrom="column">
                        <wp:posOffset>1346200</wp:posOffset>
                      </wp:positionH>
                      <wp:positionV relativeFrom="paragraph">
                        <wp:posOffset>0</wp:posOffset>
                      </wp:positionV>
                      <wp:extent cx="314325" cy="200660"/>
                      <wp:effectExtent l="0" t="0" r="0" b="0"/>
                      <wp:wrapNone/>
                      <wp:docPr id="49" name="Rectangle 49"/>
                      <wp:cNvGraphicFramePr/>
                      <a:graphic xmlns:a="http://schemas.openxmlformats.org/drawingml/2006/main">
                        <a:graphicData uri="http://schemas.microsoft.com/office/word/2010/wordprocessingShape">
                          <wps:wsp>
                            <wps:cNvSpPr/>
                            <wps:spPr>
                              <a:xfrm>
                                <a:off x="5193600" y="3684433"/>
                                <a:ext cx="304800" cy="191135"/>
                              </a:xfrm>
                              <a:prstGeom prst="rect">
                                <a:avLst/>
                              </a:prstGeom>
                              <a:solidFill>
                                <a:schemeClr val="lt1"/>
                              </a:solidFill>
                              <a:ln>
                                <a:noFill/>
                              </a:ln>
                            </wps:spPr>
                            <wps:txbx>
                              <w:txbxContent>
                                <w:p w14:paraId="630AB337" w14:textId="77777777" w:rsidR="006E4209" w:rsidRDefault="006E4209">
                                  <w:pP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1346200</wp:posOffset>
                      </wp:positionH>
                      <wp:positionV relativeFrom="paragraph">
                        <wp:posOffset>0</wp:posOffset>
                      </wp:positionV>
                      <wp:extent cx="314325" cy="200660"/>
                      <wp:effectExtent b="0" l="0" r="0" t="0"/>
                      <wp:wrapNone/>
                      <wp:docPr id="49"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314325" cy="200660"/>
                              </a:xfrm>
                              <a:prstGeom prst="rect"/>
                              <a:ln/>
                            </pic:spPr>
                          </pic:pic>
                        </a:graphicData>
                      </a:graphic>
                    </wp:anchor>
                  </w:drawing>
                </mc:Fallback>
              </mc:AlternateContent>
            </w:r>
          </w:p>
        </w:tc>
      </w:tr>
      <w:tr w:rsidR="006E4209" w14:paraId="3D0E0FC4" w14:textId="77777777">
        <w:trPr>
          <w:trHeight w:val="288"/>
          <w:jc w:val="center"/>
        </w:trPr>
        <w:tc>
          <w:tcPr>
            <w:tcW w:w="6651" w:type="dxa"/>
            <w:gridSpan w:val="2"/>
            <w:tcBorders>
              <w:top w:val="single" w:sz="4" w:space="0" w:color="999999"/>
              <w:bottom w:val="single" w:sz="4" w:space="0" w:color="999999"/>
            </w:tcBorders>
            <w:shd w:val="clear" w:color="auto" w:fill="auto"/>
            <w:vAlign w:val="center"/>
          </w:tcPr>
          <w:p w14:paraId="15B2DDD7" w14:textId="77777777" w:rsidR="006E4209" w:rsidRDefault="006E4209">
            <w:pPr>
              <w:pBdr>
                <w:top w:val="nil"/>
                <w:left w:val="nil"/>
                <w:bottom w:val="nil"/>
                <w:right w:val="nil"/>
                <w:between w:val="nil"/>
              </w:pBdr>
              <w:rPr>
                <w:rFonts w:eastAsia="Tahoma" w:cs="Tahoma"/>
                <w:b/>
                <w:color w:val="000000"/>
                <w:sz w:val="18"/>
                <w:szCs w:val="18"/>
              </w:rPr>
            </w:pPr>
          </w:p>
        </w:tc>
        <w:tc>
          <w:tcPr>
            <w:tcW w:w="992" w:type="dxa"/>
            <w:gridSpan w:val="2"/>
            <w:tcBorders>
              <w:top w:val="single" w:sz="4" w:space="0" w:color="999999"/>
              <w:bottom w:val="single" w:sz="4" w:space="0" w:color="999999"/>
              <w:right w:val="single" w:sz="4" w:space="0" w:color="999999"/>
            </w:tcBorders>
            <w:shd w:val="clear" w:color="auto" w:fill="auto"/>
            <w:vAlign w:val="center"/>
          </w:tcPr>
          <w:p w14:paraId="09F5309D" w14:textId="77777777" w:rsidR="006E4209" w:rsidRDefault="006E4209">
            <w:pPr>
              <w:pBdr>
                <w:top w:val="nil"/>
                <w:left w:val="nil"/>
                <w:bottom w:val="nil"/>
                <w:right w:val="nil"/>
                <w:between w:val="nil"/>
              </w:pBdr>
              <w:rPr>
                <w:rFonts w:eastAsia="Tahoma" w:cs="Tahoma"/>
                <w:color w:val="000000"/>
                <w:szCs w:val="16"/>
              </w:rPr>
            </w:pPr>
          </w:p>
        </w:tc>
        <w:tc>
          <w:tcPr>
            <w:tcW w:w="528" w:type="dxa"/>
            <w:gridSpan w:val="2"/>
            <w:tcBorders>
              <w:top w:val="single" w:sz="4" w:space="0" w:color="999999"/>
              <w:left w:val="single" w:sz="4" w:space="0" w:color="999999"/>
              <w:bottom w:val="single" w:sz="4" w:space="0" w:color="999999"/>
            </w:tcBorders>
            <w:shd w:val="clear" w:color="auto" w:fill="auto"/>
            <w:vAlign w:val="center"/>
          </w:tcPr>
          <w:p w14:paraId="1E56B0A8" w14:textId="77777777" w:rsidR="006E4209" w:rsidRDefault="006E4209">
            <w:pPr>
              <w:pStyle w:val="Heading2"/>
            </w:pPr>
          </w:p>
        </w:tc>
        <w:tc>
          <w:tcPr>
            <w:tcW w:w="2619" w:type="dxa"/>
            <w:gridSpan w:val="4"/>
            <w:tcBorders>
              <w:top w:val="single" w:sz="4" w:space="0" w:color="999999"/>
              <w:bottom w:val="single" w:sz="4" w:space="0" w:color="999999"/>
              <w:right w:val="single" w:sz="4" w:space="0" w:color="999999"/>
            </w:tcBorders>
            <w:shd w:val="clear" w:color="auto" w:fill="auto"/>
            <w:vAlign w:val="center"/>
          </w:tcPr>
          <w:p w14:paraId="7EC3EAA7" w14:textId="77777777" w:rsidR="006E4209" w:rsidRDefault="006E4209">
            <w:pPr>
              <w:pBdr>
                <w:top w:val="nil"/>
                <w:left w:val="nil"/>
                <w:bottom w:val="nil"/>
                <w:right w:val="nil"/>
                <w:between w:val="nil"/>
              </w:pBdr>
              <w:rPr>
                <w:rFonts w:eastAsia="Tahoma" w:cs="Tahoma"/>
                <w:color w:val="000000"/>
                <w:szCs w:val="16"/>
              </w:rPr>
            </w:pPr>
          </w:p>
        </w:tc>
      </w:tr>
      <w:tr w:rsidR="006E4209" w14:paraId="59009172" w14:textId="77777777">
        <w:trPr>
          <w:gridAfter w:val="1"/>
          <w:wAfter w:w="11" w:type="dxa"/>
          <w:trHeight w:val="5752"/>
          <w:jc w:val="center"/>
        </w:trPr>
        <w:tc>
          <w:tcPr>
            <w:tcW w:w="10779" w:type="dxa"/>
            <w:gridSpan w:val="9"/>
            <w:tcBorders>
              <w:top w:val="single" w:sz="4" w:space="0" w:color="999999"/>
              <w:bottom w:val="single" w:sz="4" w:space="0" w:color="999999"/>
            </w:tcBorders>
            <w:shd w:val="clear" w:color="auto" w:fill="auto"/>
            <w:vAlign w:val="center"/>
          </w:tcPr>
          <w:p w14:paraId="5F7F98DC" w14:textId="77777777" w:rsidR="006E4209" w:rsidRDefault="00000000">
            <w:pPr>
              <w:pBdr>
                <w:top w:val="nil"/>
                <w:left w:val="nil"/>
                <w:bottom w:val="nil"/>
                <w:right w:val="nil"/>
                <w:between w:val="nil"/>
              </w:pBdr>
              <w:jc w:val="both"/>
              <w:rPr>
                <w:rFonts w:eastAsia="Tahoma" w:cs="Tahoma"/>
                <w:b/>
                <w:color w:val="000000"/>
                <w:szCs w:val="16"/>
              </w:rPr>
            </w:pPr>
            <w:r>
              <w:rPr>
                <w:noProof/>
              </w:rPr>
              <mc:AlternateContent>
                <mc:Choice Requires="wps">
                  <w:drawing>
                    <wp:anchor distT="0" distB="0" distL="114300" distR="114300" simplePos="0" relativeHeight="251661312" behindDoc="0" locked="0" layoutInCell="1" hidden="0" allowOverlap="1" wp14:anchorId="209AEDAE" wp14:editId="729CF470">
                      <wp:simplePos x="0" y="0"/>
                      <wp:positionH relativeFrom="column">
                        <wp:posOffset>6769100</wp:posOffset>
                      </wp:positionH>
                      <wp:positionV relativeFrom="paragraph">
                        <wp:posOffset>-228599</wp:posOffset>
                      </wp:positionV>
                      <wp:extent cx="0" cy="215900"/>
                      <wp:effectExtent l="0" t="0" r="0" b="0"/>
                      <wp:wrapNone/>
                      <wp:docPr id="45" name="Straight Arrow Connector 45"/>
                      <wp:cNvGraphicFramePr/>
                      <a:graphic xmlns:a="http://schemas.openxmlformats.org/drawingml/2006/main">
                        <a:graphicData uri="http://schemas.microsoft.com/office/word/2010/wordprocessingShape">
                          <wps:wsp>
                            <wps:cNvCnPr/>
                            <wps:spPr>
                              <a:xfrm>
                                <a:off x="5346000" y="3672050"/>
                                <a:ext cx="0" cy="215900"/>
                              </a:xfrm>
                              <a:prstGeom prst="straightConnector1">
                                <a:avLst/>
                              </a:prstGeom>
                              <a:noFill/>
                              <a:ln w="9525" cap="flat" cmpd="sng">
                                <a:solidFill>
                                  <a:srgbClr val="A5A5A5"/>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6769100</wp:posOffset>
                      </wp:positionH>
                      <wp:positionV relativeFrom="paragraph">
                        <wp:posOffset>-228599</wp:posOffset>
                      </wp:positionV>
                      <wp:extent cx="0" cy="215900"/>
                      <wp:effectExtent b="0" l="0" r="0" t="0"/>
                      <wp:wrapNone/>
                      <wp:docPr id="45"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0" cy="215900"/>
                              </a:xfrm>
                              <a:prstGeom prst="rect"/>
                              <a:ln/>
                            </pic:spPr>
                          </pic:pic>
                        </a:graphicData>
                      </a:graphic>
                    </wp:anchor>
                  </w:drawing>
                </mc:Fallback>
              </mc:AlternateContent>
            </w:r>
          </w:p>
          <w:p w14:paraId="3D1814C7" w14:textId="77777777" w:rsidR="006E4209" w:rsidRDefault="00000000">
            <w:pPr>
              <w:pBdr>
                <w:top w:val="nil"/>
                <w:left w:val="nil"/>
                <w:bottom w:val="nil"/>
                <w:right w:val="nil"/>
                <w:between w:val="nil"/>
              </w:pBdr>
              <w:rPr>
                <w:rFonts w:ascii="Gotham Light" w:eastAsia="Gotham Light" w:hAnsi="Gotham Light" w:cs="Gotham Light"/>
                <w:color w:val="000000"/>
                <w:sz w:val="20"/>
                <w:szCs w:val="20"/>
              </w:rPr>
            </w:pPr>
            <w:r>
              <w:rPr>
                <w:rFonts w:ascii="Gotham" w:eastAsia="Gotham" w:hAnsi="Gotham" w:cs="Gotham"/>
                <w:b/>
                <w:color w:val="000000"/>
                <w:sz w:val="20"/>
                <w:szCs w:val="20"/>
              </w:rPr>
              <w:t>Instructions:</w:t>
            </w:r>
            <w:r>
              <w:rPr>
                <w:b/>
                <w:color w:val="000000"/>
                <w:sz w:val="20"/>
                <w:szCs w:val="20"/>
              </w:rPr>
              <w:t xml:space="preserve"> </w:t>
            </w:r>
            <w:r>
              <w:rPr>
                <w:rFonts w:ascii="Gotham Light" w:eastAsia="Gotham Light" w:hAnsi="Gotham Light" w:cs="Gotham Light"/>
                <w:color w:val="000000"/>
                <w:sz w:val="20"/>
                <w:szCs w:val="20"/>
              </w:rPr>
              <w:t xml:space="preserve">You will be given </w:t>
            </w:r>
            <w:r>
              <w:rPr>
                <w:rFonts w:ascii="Gotham Light" w:eastAsia="Gotham Light" w:hAnsi="Gotham Light" w:cs="Gotham Light"/>
                <w:b/>
                <w:i/>
                <w:color w:val="000000"/>
                <w:sz w:val="20"/>
                <w:szCs w:val="20"/>
                <w:u w:val="single"/>
              </w:rPr>
              <w:t xml:space="preserve">1 hour </w:t>
            </w:r>
            <w:r>
              <w:rPr>
                <w:rFonts w:ascii="Gotham Light" w:eastAsia="Gotham Light" w:hAnsi="Gotham Light" w:cs="Gotham Light"/>
                <w:color w:val="000000"/>
                <w:sz w:val="20"/>
                <w:szCs w:val="20"/>
              </w:rPr>
              <w:t xml:space="preserve">to complete examination. There are 2 parts and 3 types of questions including: True/False, Multiple choice and </w:t>
            </w:r>
            <w:r>
              <w:rPr>
                <w:rFonts w:ascii="Calibri" w:eastAsia="Calibri" w:hAnsi="Calibri" w:cs="Calibri"/>
                <w:color w:val="000000"/>
                <w:sz w:val="20"/>
                <w:szCs w:val="20"/>
              </w:rPr>
              <w:t>Practical</w:t>
            </w:r>
            <w:r>
              <w:rPr>
                <w:rFonts w:ascii="Gotham Light" w:eastAsia="Gotham Light" w:hAnsi="Gotham Light" w:cs="Gotham Light"/>
                <w:color w:val="000000"/>
                <w:sz w:val="20"/>
                <w:szCs w:val="20"/>
              </w:rPr>
              <w:t xml:space="preserve">. </w:t>
            </w:r>
          </w:p>
          <w:p w14:paraId="5FE1DC80" w14:textId="77777777" w:rsidR="006E4209" w:rsidRDefault="00000000">
            <w:pPr>
              <w:pBdr>
                <w:top w:val="nil"/>
                <w:left w:val="nil"/>
                <w:bottom w:val="nil"/>
                <w:right w:val="nil"/>
                <w:between w:val="nil"/>
              </w:pBdr>
              <w:rPr>
                <w:rFonts w:ascii="Gotham Light" w:eastAsia="Gotham Light" w:hAnsi="Gotham Light" w:cs="Gotham Light"/>
                <w:color w:val="000000"/>
                <w:sz w:val="20"/>
                <w:szCs w:val="20"/>
              </w:rPr>
            </w:pPr>
            <w:r>
              <w:rPr>
                <w:rFonts w:ascii="Gotham Light" w:eastAsia="Gotham Light" w:hAnsi="Gotham Light" w:cs="Gotham Light"/>
                <w:b/>
                <w:color w:val="000000"/>
                <w:sz w:val="20"/>
                <w:szCs w:val="20"/>
              </w:rPr>
              <w:t>First part</w:t>
            </w:r>
            <w:r>
              <w:rPr>
                <w:rFonts w:ascii="Gotham Light" w:eastAsia="Gotham Light" w:hAnsi="Gotham Light" w:cs="Gotham Light"/>
                <w:color w:val="000000"/>
                <w:sz w:val="20"/>
                <w:szCs w:val="20"/>
              </w:rPr>
              <w:t xml:space="preserve"> will last </w:t>
            </w:r>
            <w:r>
              <w:rPr>
                <w:rFonts w:ascii="Gotham Light" w:eastAsia="Gotham Light" w:hAnsi="Gotham Light" w:cs="Gotham Light"/>
                <w:b/>
                <w:i/>
                <w:color w:val="000000"/>
                <w:sz w:val="20"/>
                <w:szCs w:val="20"/>
                <w:u w:val="single"/>
              </w:rPr>
              <w:t>15 minutes</w:t>
            </w:r>
            <w:r>
              <w:rPr>
                <w:rFonts w:ascii="Gotham Light" w:eastAsia="Gotham Light" w:hAnsi="Gotham Light" w:cs="Gotham Light"/>
                <w:i/>
                <w:color w:val="000000"/>
                <w:sz w:val="20"/>
                <w:szCs w:val="20"/>
                <w:u w:val="single"/>
              </w:rPr>
              <w:t>,</w:t>
            </w:r>
            <w:r>
              <w:rPr>
                <w:rFonts w:ascii="Gotham Light" w:eastAsia="Gotham Light" w:hAnsi="Gotham Light" w:cs="Gotham Light"/>
                <w:color w:val="000000"/>
                <w:sz w:val="20"/>
                <w:szCs w:val="20"/>
              </w:rPr>
              <w:t xml:space="preserve"> and you must write answers on exam paper. Internet search is </w:t>
            </w:r>
            <w:r>
              <w:rPr>
                <w:rFonts w:ascii="Gotham Light" w:eastAsia="Gotham Light" w:hAnsi="Gotham Light" w:cs="Gotham Light"/>
                <w:b/>
                <w:color w:val="000000"/>
                <w:sz w:val="20"/>
                <w:szCs w:val="20"/>
              </w:rPr>
              <w:t xml:space="preserve">not </w:t>
            </w:r>
            <w:r>
              <w:rPr>
                <w:rFonts w:ascii="Gotham Light" w:eastAsia="Gotham Light" w:hAnsi="Gotham Light" w:cs="Gotham Light"/>
                <w:color w:val="000000"/>
                <w:sz w:val="20"/>
                <w:szCs w:val="20"/>
              </w:rPr>
              <w:t xml:space="preserve">permitted. </w:t>
            </w:r>
          </w:p>
          <w:p w14:paraId="76D4FBE7" w14:textId="77777777" w:rsidR="006E4209" w:rsidRDefault="00000000">
            <w:pPr>
              <w:pBdr>
                <w:top w:val="nil"/>
                <w:left w:val="nil"/>
                <w:bottom w:val="nil"/>
                <w:right w:val="nil"/>
                <w:between w:val="nil"/>
              </w:pBdr>
              <w:rPr>
                <w:rFonts w:ascii="Gotham Light" w:eastAsia="Gotham Light" w:hAnsi="Gotham Light" w:cs="Gotham Light"/>
                <w:color w:val="000000"/>
                <w:sz w:val="20"/>
                <w:szCs w:val="20"/>
              </w:rPr>
            </w:pPr>
            <w:r>
              <w:rPr>
                <w:rFonts w:ascii="Gotham Light" w:eastAsia="Gotham Light" w:hAnsi="Gotham Light" w:cs="Gotham Light"/>
                <w:b/>
                <w:color w:val="000000"/>
                <w:sz w:val="20"/>
                <w:szCs w:val="20"/>
              </w:rPr>
              <w:t>Second part</w:t>
            </w:r>
            <w:r>
              <w:rPr>
                <w:rFonts w:ascii="Gotham Light" w:eastAsia="Gotham Light" w:hAnsi="Gotham Light" w:cs="Gotham Light"/>
                <w:color w:val="000000"/>
                <w:sz w:val="20"/>
                <w:szCs w:val="20"/>
              </w:rPr>
              <w:t xml:space="preserve"> is </w:t>
            </w:r>
            <w:r>
              <w:rPr>
                <w:rFonts w:ascii="Calibri" w:eastAsia="Calibri" w:hAnsi="Calibri" w:cs="Calibri"/>
                <w:color w:val="000000"/>
                <w:sz w:val="20"/>
                <w:szCs w:val="20"/>
              </w:rPr>
              <w:t>Practical</w:t>
            </w:r>
            <w:r>
              <w:rPr>
                <w:rFonts w:ascii="Gotham Light" w:eastAsia="Gotham Light" w:hAnsi="Gotham Light" w:cs="Gotham Light"/>
                <w:color w:val="000000"/>
                <w:sz w:val="20"/>
                <w:szCs w:val="20"/>
              </w:rPr>
              <w:t xml:space="preserve"> questions and will last </w:t>
            </w:r>
            <w:r>
              <w:rPr>
                <w:rFonts w:ascii="Gotham Light" w:eastAsia="Gotham Light" w:hAnsi="Gotham Light" w:cs="Gotham Light"/>
                <w:b/>
                <w:i/>
                <w:color w:val="000000"/>
                <w:sz w:val="20"/>
                <w:szCs w:val="20"/>
                <w:u w:val="single"/>
              </w:rPr>
              <w:t>45 minutes</w:t>
            </w:r>
            <w:r>
              <w:rPr>
                <w:rFonts w:ascii="Gotham Light" w:eastAsia="Gotham Light" w:hAnsi="Gotham Light" w:cs="Gotham Light"/>
                <w:color w:val="000000"/>
                <w:sz w:val="20"/>
                <w:szCs w:val="20"/>
              </w:rPr>
              <w:t xml:space="preserve">. It is your responsibility to submit your exam answers electronically to </w:t>
            </w:r>
            <w:hyperlink r:id="rId13">
              <w:r>
                <w:rPr>
                  <w:rFonts w:ascii="Gotham Light" w:eastAsia="Gotham Light" w:hAnsi="Gotham Light" w:cs="Gotham Light"/>
                  <w:color w:val="0000FF"/>
                  <w:sz w:val="20"/>
                  <w:szCs w:val="20"/>
                  <w:u w:val="single"/>
                </w:rPr>
                <w:t>homework@dsa.az</w:t>
              </w:r>
            </w:hyperlink>
            <w:r>
              <w:rPr>
                <w:rFonts w:ascii="Gotham Light" w:eastAsia="Gotham Light" w:hAnsi="Gotham Light" w:cs="Gotham Light"/>
                <w:color w:val="000000"/>
                <w:sz w:val="20"/>
                <w:szCs w:val="20"/>
              </w:rPr>
              <w:t xml:space="preserve"> with </w:t>
            </w:r>
            <w:r>
              <w:rPr>
                <w:rFonts w:ascii="Gotham Light" w:eastAsia="Gotham Light" w:hAnsi="Gotham Light" w:cs="Gotham Light"/>
                <w:b/>
                <w:color w:val="000000"/>
                <w:sz w:val="20"/>
                <w:szCs w:val="20"/>
              </w:rPr>
              <w:t>“Tableau Exam”</w:t>
            </w:r>
            <w:r>
              <w:rPr>
                <w:rFonts w:ascii="Gotham Light" w:eastAsia="Gotham Light" w:hAnsi="Gotham Light" w:cs="Gotham Light"/>
                <w:color w:val="000000"/>
                <w:sz w:val="20"/>
                <w:szCs w:val="20"/>
              </w:rPr>
              <w:t xml:space="preserve"> subject. </w:t>
            </w:r>
          </w:p>
          <w:p w14:paraId="63D0D237" w14:textId="77777777" w:rsidR="006E4209" w:rsidRDefault="00000000">
            <w:pPr>
              <w:pBdr>
                <w:top w:val="nil"/>
                <w:left w:val="nil"/>
                <w:bottom w:val="nil"/>
                <w:right w:val="nil"/>
                <w:between w:val="nil"/>
              </w:pBdr>
              <w:rPr>
                <w:rFonts w:ascii="Gotham Light" w:eastAsia="Gotham Light" w:hAnsi="Gotham Light" w:cs="Gotham Light"/>
                <w:color w:val="000000"/>
                <w:sz w:val="20"/>
                <w:szCs w:val="20"/>
              </w:rPr>
            </w:pPr>
            <w:r>
              <w:rPr>
                <w:rFonts w:ascii="Gotham Light" w:eastAsia="Gotham Light" w:hAnsi="Gotham Light" w:cs="Gotham Light"/>
                <w:color w:val="000000"/>
                <w:sz w:val="20"/>
                <w:szCs w:val="20"/>
              </w:rPr>
              <w:t xml:space="preserve">Before you </w:t>
            </w:r>
            <w:r>
              <w:rPr>
                <w:rFonts w:ascii="Gotham Light" w:eastAsia="Gotham Light" w:hAnsi="Gotham Light" w:cs="Gotham Light"/>
                <w:sz w:val="20"/>
                <w:szCs w:val="20"/>
              </w:rPr>
              <w:t>leave the examination</w:t>
            </w:r>
            <w:r>
              <w:rPr>
                <w:rFonts w:ascii="Gotham Light" w:eastAsia="Gotham Light" w:hAnsi="Gotham Light" w:cs="Gotham Light"/>
                <w:color w:val="000000"/>
                <w:sz w:val="20"/>
                <w:szCs w:val="20"/>
              </w:rPr>
              <w:t xml:space="preserve"> venue you </w:t>
            </w:r>
            <w:r>
              <w:rPr>
                <w:rFonts w:ascii="Gotham Light" w:eastAsia="Gotham Light" w:hAnsi="Gotham Light" w:cs="Gotham Light"/>
                <w:b/>
                <w:color w:val="000000"/>
                <w:sz w:val="20"/>
                <w:szCs w:val="20"/>
              </w:rPr>
              <w:t>MUST</w:t>
            </w:r>
            <w:r>
              <w:rPr>
                <w:rFonts w:ascii="Gotham Light" w:eastAsia="Gotham Light" w:hAnsi="Gotham Light" w:cs="Gotham Light"/>
                <w:color w:val="000000"/>
                <w:sz w:val="20"/>
                <w:szCs w:val="20"/>
              </w:rPr>
              <w:t xml:space="preserve"> contact mentor to confirm that you have submitted your answers.</w:t>
            </w:r>
          </w:p>
          <w:p w14:paraId="5D1D6736" w14:textId="77777777" w:rsidR="006E4209" w:rsidRDefault="00000000">
            <w:pPr>
              <w:pBdr>
                <w:top w:val="nil"/>
                <w:left w:val="nil"/>
                <w:bottom w:val="nil"/>
                <w:right w:val="nil"/>
                <w:between w:val="nil"/>
              </w:pBdr>
              <w:rPr>
                <w:rFonts w:ascii="Gotham Light" w:eastAsia="Gotham Light" w:hAnsi="Gotham Light" w:cs="Gotham Light"/>
                <w:color w:val="000000"/>
                <w:sz w:val="20"/>
                <w:szCs w:val="20"/>
              </w:rPr>
            </w:pPr>
            <w:r>
              <w:rPr>
                <w:rFonts w:ascii="Gotham Light" w:eastAsia="Gotham Light" w:hAnsi="Gotham Light" w:cs="Gotham Light"/>
                <w:color w:val="000000"/>
                <w:sz w:val="20"/>
                <w:szCs w:val="20"/>
              </w:rPr>
              <w:t xml:space="preserve">Good Luck!    </w:t>
            </w:r>
          </w:p>
          <w:p w14:paraId="4C0D7DA6" w14:textId="77777777" w:rsidR="006E4209" w:rsidRDefault="006E4209">
            <w:pPr>
              <w:pBdr>
                <w:top w:val="nil"/>
                <w:left w:val="nil"/>
                <w:bottom w:val="nil"/>
                <w:right w:val="nil"/>
                <w:between w:val="nil"/>
              </w:pBdr>
              <w:rPr>
                <w:rFonts w:ascii="Gotham Light" w:eastAsia="Gotham Light" w:hAnsi="Gotham Light" w:cs="Gotham Light"/>
                <w:color w:val="000000"/>
                <w:sz w:val="20"/>
                <w:szCs w:val="20"/>
              </w:rPr>
            </w:pPr>
          </w:p>
          <w:p w14:paraId="3C9A2CE3" w14:textId="77777777" w:rsidR="006E4209" w:rsidRDefault="006E4209">
            <w:pPr>
              <w:pBdr>
                <w:top w:val="nil"/>
                <w:left w:val="nil"/>
                <w:bottom w:val="nil"/>
                <w:right w:val="nil"/>
                <w:between w:val="nil"/>
              </w:pBdr>
              <w:rPr>
                <w:rFonts w:ascii="Gotham Light" w:eastAsia="Gotham Light" w:hAnsi="Gotham Light" w:cs="Gotham Light"/>
                <w:color w:val="000000"/>
                <w:sz w:val="20"/>
                <w:szCs w:val="20"/>
              </w:rPr>
            </w:pPr>
          </w:p>
          <w:tbl>
            <w:tblPr>
              <w:tblStyle w:val="a0"/>
              <w:tblW w:w="10607" w:type="dxa"/>
              <w:jc w:val="center"/>
              <w:tblLayout w:type="fixed"/>
              <w:tblLook w:val="0000" w:firstRow="0" w:lastRow="0" w:firstColumn="0" w:lastColumn="0" w:noHBand="0" w:noVBand="0"/>
            </w:tblPr>
            <w:tblGrid>
              <w:gridCol w:w="7559"/>
              <w:gridCol w:w="1276"/>
              <w:gridCol w:w="1772"/>
            </w:tblGrid>
            <w:tr w:rsidR="006E4209" w14:paraId="28293BB6" w14:textId="77777777">
              <w:trPr>
                <w:trHeight w:val="365"/>
                <w:jc w:val="center"/>
              </w:trPr>
              <w:tc>
                <w:tcPr>
                  <w:tcW w:w="10607" w:type="dxa"/>
                  <w:gridSpan w:val="3"/>
                  <w:shd w:val="clear" w:color="auto" w:fill="auto"/>
                  <w:vAlign w:val="bottom"/>
                </w:tcPr>
                <w:p w14:paraId="01B8C34E" w14:textId="77777777" w:rsidR="006E4209" w:rsidRDefault="006E4209"/>
              </w:tc>
            </w:tr>
            <w:tr w:rsidR="006E4209" w14:paraId="6B1C57E0" w14:textId="77777777">
              <w:trPr>
                <w:trHeight w:val="330"/>
                <w:jc w:val="center"/>
              </w:trPr>
              <w:tc>
                <w:tcPr>
                  <w:tcW w:w="10607" w:type="dxa"/>
                  <w:gridSpan w:val="3"/>
                  <w:tcBorders>
                    <w:top w:val="single" w:sz="4" w:space="0" w:color="999999"/>
                    <w:left w:val="single" w:sz="4" w:space="0" w:color="999999"/>
                    <w:bottom w:val="single" w:sz="4" w:space="0" w:color="999999"/>
                    <w:right w:val="single" w:sz="4" w:space="0" w:color="999999"/>
                  </w:tcBorders>
                  <w:shd w:val="clear" w:color="auto" w:fill="FFE100"/>
                  <w:vAlign w:val="center"/>
                </w:tcPr>
                <w:p w14:paraId="50E48DAF" w14:textId="77777777" w:rsidR="006E4209" w:rsidRDefault="00000000">
                  <w:pPr>
                    <w:pStyle w:val="Heading2"/>
                    <w:rPr>
                      <w:sz w:val="18"/>
                      <w:szCs w:val="18"/>
                    </w:rPr>
                  </w:pPr>
                  <w:r>
                    <w:rPr>
                      <w:sz w:val="18"/>
                      <w:szCs w:val="18"/>
                    </w:rPr>
                    <w:t>PART 2: TRUE/FALSE</w:t>
                  </w:r>
                </w:p>
              </w:tc>
            </w:tr>
            <w:tr w:rsidR="006E4209" w14:paraId="50A21772" w14:textId="77777777">
              <w:trPr>
                <w:trHeight w:val="330"/>
                <w:jc w:val="center"/>
              </w:trPr>
              <w:tc>
                <w:tcPr>
                  <w:tcW w:w="10607" w:type="dxa"/>
                  <w:gridSpan w:val="3"/>
                  <w:tcBorders>
                    <w:top w:val="single" w:sz="4" w:space="0" w:color="999999"/>
                    <w:left w:val="single" w:sz="4" w:space="0" w:color="999999"/>
                    <w:right w:val="single" w:sz="4" w:space="0" w:color="999999"/>
                  </w:tcBorders>
                  <w:shd w:val="clear" w:color="auto" w:fill="auto"/>
                  <w:vAlign w:val="center"/>
                </w:tcPr>
                <w:p w14:paraId="39641C65" w14:textId="77777777" w:rsidR="006E4209" w:rsidRDefault="00000000">
                  <w:pPr>
                    <w:pBdr>
                      <w:top w:val="nil"/>
                      <w:left w:val="nil"/>
                      <w:bottom w:val="nil"/>
                      <w:right w:val="nil"/>
                      <w:between w:val="nil"/>
                    </w:pBdr>
                    <w:rPr>
                      <w:rFonts w:ascii="Gotham" w:eastAsia="Gotham" w:hAnsi="Gotham" w:cs="Gotham"/>
                      <w:b/>
                      <w:color w:val="000000"/>
                      <w:sz w:val="20"/>
                      <w:szCs w:val="20"/>
                    </w:rPr>
                  </w:pPr>
                  <w:r>
                    <w:rPr>
                      <w:rFonts w:ascii="Gotham" w:eastAsia="Gotham" w:hAnsi="Gotham" w:cs="Gotham"/>
                      <w:b/>
                      <w:color w:val="000000"/>
                      <w:sz w:val="20"/>
                      <w:szCs w:val="20"/>
                    </w:rPr>
                    <w:t xml:space="preserve">Directions: Read each statement below carefully. Place a </w:t>
                  </w:r>
                  <w:r>
                    <w:rPr>
                      <w:rFonts w:ascii="Gotham" w:eastAsia="Gotham" w:hAnsi="Gotham" w:cs="Gotham"/>
                      <w:noProof/>
                      <w:color w:val="000000"/>
                      <w:sz w:val="20"/>
                      <w:szCs w:val="20"/>
                    </w:rPr>
                    <w:drawing>
                      <wp:inline distT="0" distB="0" distL="0" distR="0" wp14:anchorId="0A5A70CA" wp14:editId="4AA5B1DA">
                        <wp:extent cx="123825" cy="123825"/>
                        <wp:effectExtent l="0" t="0" r="0" b="0"/>
                        <wp:docPr id="51" name="image2.png" descr="Checkmark"/>
                        <wp:cNvGraphicFramePr/>
                        <a:graphic xmlns:a="http://schemas.openxmlformats.org/drawingml/2006/main">
                          <a:graphicData uri="http://schemas.openxmlformats.org/drawingml/2006/picture">
                            <pic:pic xmlns:pic="http://schemas.openxmlformats.org/drawingml/2006/picture">
                              <pic:nvPicPr>
                                <pic:cNvPr id="0" name="image2.png" descr="Checkmark"/>
                                <pic:cNvPicPr preferRelativeResize="0"/>
                              </pic:nvPicPr>
                              <pic:blipFill>
                                <a:blip r:embed="rId14"/>
                                <a:srcRect/>
                                <a:stretch>
                                  <a:fillRect/>
                                </a:stretch>
                              </pic:blipFill>
                              <pic:spPr>
                                <a:xfrm>
                                  <a:off x="0" y="0"/>
                                  <a:ext cx="123825" cy="123825"/>
                                </a:xfrm>
                                <a:prstGeom prst="rect">
                                  <a:avLst/>
                                </a:prstGeom>
                                <a:ln/>
                              </pic:spPr>
                            </pic:pic>
                          </a:graphicData>
                        </a:graphic>
                      </wp:inline>
                    </w:drawing>
                  </w:r>
                  <w:r>
                    <w:rPr>
                      <w:rFonts w:ascii="Gotham" w:eastAsia="Gotham" w:hAnsi="Gotham" w:cs="Gotham"/>
                      <w:b/>
                      <w:color w:val="000000"/>
                      <w:sz w:val="20"/>
                      <w:szCs w:val="20"/>
                    </w:rPr>
                    <w:t xml:space="preserve"> on the “True” cell if you think a statement is TRUE, and on the “False” cell if you think the statement is FALSE.</w:t>
                  </w:r>
                </w:p>
              </w:tc>
            </w:tr>
            <w:tr w:rsidR="006E4209" w14:paraId="0BD47896" w14:textId="77777777">
              <w:trPr>
                <w:trHeight w:val="56"/>
                <w:jc w:val="center"/>
              </w:trPr>
              <w:tc>
                <w:tcPr>
                  <w:tcW w:w="10607" w:type="dxa"/>
                  <w:gridSpan w:val="3"/>
                  <w:tcBorders>
                    <w:left w:val="single" w:sz="4" w:space="0" w:color="999999"/>
                    <w:right w:val="single" w:sz="4" w:space="0" w:color="999999"/>
                  </w:tcBorders>
                  <w:shd w:val="clear" w:color="auto" w:fill="auto"/>
                  <w:vAlign w:val="center"/>
                </w:tcPr>
                <w:p w14:paraId="756A5890" w14:textId="77777777" w:rsidR="006E4209" w:rsidRDefault="006E4209">
                  <w:pPr>
                    <w:pBdr>
                      <w:top w:val="nil"/>
                      <w:left w:val="nil"/>
                      <w:bottom w:val="nil"/>
                      <w:right w:val="nil"/>
                      <w:between w:val="nil"/>
                    </w:pBdr>
                    <w:rPr>
                      <w:rFonts w:eastAsia="Tahoma" w:cs="Tahoma"/>
                      <w:color w:val="000000"/>
                      <w:szCs w:val="16"/>
                    </w:rPr>
                  </w:pPr>
                </w:p>
              </w:tc>
            </w:tr>
            <w:tr w:rsidR="006E4209" w14:paraId="2010AA84" w14:textId="77777777">
              <w:trPr>
                <w:trHeight w:val="330"/>
                <w:jc w:val="center"/>
              </w:trPr>
              <w:tc>
                <w:tcPr>
                  <w:tcW w:w="7559" w:type="dxa"/>
                  <w:tcBorders>
                    <w:top w:val="single" w:sz="4" w:space="0" w:color="999999"/>
                    <w:left w:val="single" w:sz="4" w:space="0" w:color="999999"/>
                    <w:bottom w:val="single" w:sz="4" w:space="0" w:color="999999"/>
                    <w:right w:val="single" w:sz="4" w:space="0" w:color="999999"/>
                  </w:tcBorders>
                  <w:shd w:val="clear" w:color="auto" w:fill="auto"/>
                  <w:vAlign w:val="center"/>
                </w:tcPr>
                <w:p w14:paraId="7122D819" w14:textId="77777777" w:rsidR="006E4209" w:rsidRDefault="006E4209">
                  <w:pPr>
                    <w:pBdr>
                      <w:top w:val="nil"/>
                      <w:left w:val="nil"/>
                      <w:bottom w:val="nil"/>
                      <w:right w:val="nil"/>
                      <w:between w:val="nil"/>
                    </w:pBdr>
                    <w:rPr>
                      <w:rFonts w:eastAsia="Tahoma" w:cs="Tahoma"/>
                      <w:color w:val="000000"/>
                      <w:szCs w:val="16"/>
                    </w:rPr>
                  </w:pPr>
                </w:p>
              </w:tc>
              <w:tc>
                <w:tcPr>
                  <w:tcW w:w="1276" w:type="dxa"/>
                  <w:tcBorders>
                    <w:top w:val="single" w:sz="4" w:space="0" w:color="999999"/>
                    <w:left w:val="single" w:sz="4" w:space="0" w:color="999999"/>
                    <w:bottom w:val="single" w:sz="4" w:space="0" w:color="999999"/>
                    <w:right w:val="single" w:sz="4" w:space="0" w:color="999999"/>
                  </w:tcBorders>
                  <w:shd w:val="clear" w:color="auto" w:fill="auto"/>
                  <w:vAlign w:val="center"/>
                </w:tcPr>
                <w:p w14:paraId="60C92D78" w14:textId="77777777" w:rsidR="006E4209" w:rsidRDefault="00000000">
                  <w:pPr>
                    <w:pBdr>
                      <w:top w:val="nil"/>
                      <w:left w:val="nil"/>
                      <w:bottom w:val="nil"/>
                      <w:right w:val="nil"/>
                      <w:between w:val="nil"/>
                    </w:pBdr>
                    <w:rPr>
                      <w:rFonts w:ascii="Gotham" w:eastAsia="Gotham" w:hAnsi="Gotham" w:cs="Gotham"/>
                      <w:color w:val="000000"/>
                      <w:sz w:val="18"/>
                      <w:szCs w:val="18"/>
                    </w:rPr>
                  </w:pPr>
                  <w:r>
                    <w:rPr>
                      <w:rFonts w:ascii="Gotham" w:eastAsia="Gotham" w:hAnsi="Gotham" w:cs="Gotham"/>
                      <w:color w:val="22BBAD"/>
                      <w:sz w:val="18"/>
                      <w:szCs w:val="18"/>
                    </w:rPr>
                    <w:t>True</w:t>
                  </w:r>
                </w:p>
              </w:tc>
              <w:tc>
                <w:tcPr>
                  <w:tcW w:w="1772" w:type="dxa"/>
                  <w:tcBorders>
                    <w:top w:val="single" w:sz="4" w:space="0" w:color="999999"/>
                    <w:left w:val="single" w:sz="4" w:space="0" w:color="999999"/>
                    <w:bottom w:val="single" w:sz="4" w:space="0" w:color="999999"/>
                    <w:right w:val="single" w:sz="4" w:space="0" w:color="999999"/>
                  </w:tcBorders>
                  <w:shd w:val="clear" w:color="auto" w:fill="auto"/>
                  <w:vAlign w:val="center"/>
                </w:tcPr>
                <w:p w14:paraId="20E22E23" w14:textId="77777777" w:rsidR="006E4209" w:rsidRDefault="00000000">
                  <w:pPr>
                    <w:pBdr>
                      <w:top w:val="nil"/>
                      <w:left w:val="nil"/>
                      <w:bottom w:val="nil"/>
                      <w:right w:val="nil"/>
                      <w:between w:val="nil"/>
                    </w:pBdr>
                    <w:rPr>
                      <w:rFonts w:ascii="Gotham" w:eastAsia="Gotham" w:hAnsi="Gotham" w:cs="Gotham"/>
                      <w:color w:val="000000"/>
                      <w:sz w:val="18"/>
                      <w:szCs w:val="18"/>
                    </w:rPr>
                  </w:pPr>
                  <w:r>
                    <w:rPr>
                      <w:rFonts w:ascii="Gotham" w:eastAsia="Gotham" w:hAnsi="Gotham" w:cs="Gotham"/>
                      <w:color w:val="E11A5B"/>
                      <w:sz w:val="18"/>
                      <w:szCs w:val="18"/>
                    </w:rPr>
                    <w:t>False</w:t>
                  </w:r>
                </w:p>
              </w:tc>
            </w:tr>
            <w:tr w:rsidR="006E4209" w14:paraId="05B36A25" w14:textId="77777777">
              <w:trPr>
                <w:trHeight w:val="330"/>
                <w:jc w:val="center"/>
              </w:trPr>
              <w:tc>
                <w:tcPr>
                  <w:tcW w:w="7559"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A6A4D77" w14:textId="77777777" w:rsidR="006E4209" w:rsidRDefault="00000000">
                  <w:pPr>
                    <w:ind w:left="180"/>
                    <w:rPr>
                      <w:rFonts w:ascii="Gotham Narrow Light" w:eastAsia="Gotham Narrow Light" w:hAnsi="Gotham Narrow Light" w:cs="Gotham Narrow Light"/>
                      <w:sz w:val="20"/>
                      <w:szCs w:val="20"/>
                    </w:rPr>
                  </w:pPr>
                  <w:r>
                    <w:rPr>
                      <w:rFonts w:ascii="Gotham Narrow Light" w:eastAsia="Gotham Narrow Light" w:hAnsi="Gotham Narrow Light" w:cs="Gotham Narrow Light"/>
                      <w:sz w:val="20"/>
                      <w:szCs w:val="20"/>
                    </w:rPr>
                    <w:t>1. Companies with high expenses generate lower profit.  (6 points)</w:t>
                  </w:r>
                </w:p>
              </w:tc>
              <w:tc>
                <w:tcPr>
                  <w:tcW w:w="1276" w:type="dxa"/>
                  <w:tcBorders>
                    <w:top w:val="single" w:sz="4" w:space="0" w:color="999999"/>
                    <w:left w:val="single" w:sz="4" w:space="0" w:color="999999"/>
                    <w:bottom w:val="single" w:sz="4" w:space="0" w:color="999999"/>
                    <w:right w:val="single" w:sz="4" w:space="0" w:color="999999"/>
                  </w:tcBorders>
                  <w:shd w:val="clear" w:color="auto" w:fill="auto"/>
                  <w:vAlign w:val="center"/>
                </w:tcPr>
                <w:p w14:paraId="1B2A9AF6" w14:textId="0D42BA28" w:rsidR="006E4209" w:rsidRDefault="00000000">
                  <w:pPr>
                    <w:pBdr>
                      <w:top w:val="nil"/>
                      <w:left w:val="nil"/>
                      <w:bottom w:val="nil"/>
                      <w:right w:val="nil"/>
                      <w:between w:val="nil"/>
                    </w:pBdr>
                    <w:rPr>
                      <w:rFonts w:eastAsia="Tahoma" w:cs="Tahoma"/>
                      <w:color w:val="000000"/>
                      <w:szCs w:val="16"/>
                    </w:rPr>
                  </w:pPr>
                  <w:r>
                    <w:rPr>
                      <w:rFonts w:eastAsia="Tahoma" w:cs="Tahoma"/>
                      <w:color w:val="000000"/>
                      <w:szCs w:val="16"/>
                    </w:rPr>
                    <w:t xml:space="preserve">           </w:t>
                  </w:r>
                  <w:r w:rsidR="00394C3F">
                    <w:rPr>
                      <w:rFonts w:eastAsia="Tahoma" w:cs="Tahoma"/>
                      <w:color w:val="000000"/>
                      <w:szCs w:val="16"/>
                    </w:rPr>
                    <w:t>+</w:t>
                  </w:r>
                </w:p>
              </w:tc>
              <w:tc>
                <w:tcPr>
                  <w:tcW w:w="1772"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C8782D8" w14:textId="20F39D4B" w:rsidR="006E4209" w:rsidRDefault="00000000">
                  <w:pPr>
                    <w:pBdr>
                      <w:top w:val="nil"/>
                      <w:left w:val="nil"/>
                      <w:bottom w:val="nil"/>
                      <w:right w:val="nil"/>
                      <w:between w:val="nil"/>
                    </w:pBdr>
                    <w:rPr>
                      <w:rFonts w:eastAsia="Tahoma" w:cs="Tahoma"/>
                      <w:color w:val="000000"/>
                      <w:szCs w:val="16"/>
                    </w:rPr>
                  </w:pPr>
                  <w:r>
                    <w:rPr>
                      <w:rFonts w:eastAsia="Tahoma" w:cs="Tahoma"/>
                      <w:color w:val="000000"/>
                      <w:szCs w:val="16"/>
                    </w:rPr>
                    <w:t xml:space="preserve">           </w:t>
                  </w:r>
                </w:p>
              </w:tc>
            </w:tr>
            <w:tr w:rsidR="006E4209" w14:paraId="01B6B6FA" w14:textId="77777777">
              <w:trPr>
                <w:trHeight w:val="426"/>
                <w:jc w:val="center"/>
              </w:trPr>
              <w:tc>
                <w:tcPr>
                  <w:tcW w:w="7559"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EFBC078" w14:textId="77777777" w:rsidR="006E4209" w:rsidRDefault="00000000">
                  <w:pPr>
                    <w:ind w:left="180"/>
                    <w:rPr>
                      <w:rFonts w:ascii="Gotham Narrow Light" w:eastAsia="Gotham Narrow Light" w:hAnsi="Gotham Narrow Light" w:cs="Gotham Narrow Light"/>
                      <w:sz w:val="20"/>
                      <w:szCs w:val="20"/>
                    </w:rPr>
                  </w:pPr>
                  <w:r>
                    <w:rPr>
                      <w:rFonts w:ascii="Gotham Narrow Light" w:eastAsia="Gotham Narrow Light" w:hAnsi="Gotham Narrow Light" w:cs="Gotham Narrow Light"/>
                      <w:sz w:val="20"/>
                      <w:szCs w:val="20"/>
                    </w:rPr>
                    <w:t>2. IT industry has the highest profit share in top 3 States by profit.  (6 points)</w:t>
                  </w:r>
                </w:p>
              </w:tc>
              <w:tc>
                <w:tcPr>
                  <w:tcW w:w="1276" w:type="dxa"/>
                  <w:tcBorders>
                    <w:top w:val="single" w:sz="4" w:space="0" w:color="999999"/>
                    <w:left w:val="single" w:sz="4" w:space="0" w:color="999999"/>
                    <w:bottom w:val="single" w:sz="4" w:space="0" w:color="999999"/>
                    <w:right w:val="single" w:sz="4" w:space="0" w:color="999999"/>
                  </w:tcBorders>
                  <w:shd w:val="clear" w:color="auto" w:fill="auto"/>
                  <w:vAlign w:val="center"/>
                </w:tcPr>
                <w:p w14:paraId="2B1389D2" w14:textId="53EC3AF1" w:rsidR="006E4209" w:rsidRDefault="00000000">
                  <w:pPr>
                    <w:pBdr>
                      <w:top w:val="nil"/>
                      <w:left w:val="nil"/>
                      <w:bottom w:val="nil"/>
                      <w:right w:val="nil"/>
                      <w:between w:val="nil"/>
                    </w:pBdr>
                    <w:rPr>
                      <w:rFonts w:eastAsia="Tahoma" w:cs="Tahoma"/>
                      <w:color w:val="000000"/>
                      <w:szCs w:val="16"/>
                    </w:rPr>
                  </w:pPr>
                  <w:r>
                    <w:rPr>
                      <w:rFonts w:eastAsia="Tahoma" w:cs="Tahoma"/>
                      <w:color w:val="000000"/>
                      <w:szCs w:val="16"/>
                    </w:rPr>
                    <w:t xml:space="preserve">          </w:t>
                  </w:r>
                  <w:r w:rsidR="00394C3F">
                    <w:rPr>
                      <w:rFonts w:eastAsia="Tahoma" w:cs="Tahoma"/>
                      <w:color w:val="000000"/>
                      <w:szCs w:val="16"/>
                    </w:rPr>
                    <w:t>+</w:t>
                  </w:r>
                  <w:r>
                    <w:rPr>
                      <w:rFonts w:eastAsia="Tahoma" w:cs="Tahoma"/>
                      <w:color w:val="000000"/>
                      <w:szCs w:val="16"/>
                    </w:rPr>
                    <w:t xml:space="preserve"> </w:t>
                  </w:r>
                </w:p>
              </w:tc>
              <w:tc>
                <w:tcPr>
                  <w:tcW w:w="1772" w:type="dxa"/>
                  <w:tcBorders>
                    <w:top w:val="single" w:sz="4" w:space="0" w:color="999999"/>
                    <w:left w:val="single" w:sz="4" w:space="0" w:color="999999"/>
                    <w:bottom w:val="single" w:sz="4" w:space="0" w:color="999999"/>
                    <w:right w:val="single" w:sz="4" w:space="0" w:color="999999"/>
                  </w:tcBorders>
                  <w:shd w:val="clear" w:color="auto" w:fill="auto"/>
                  <w:vAlign w:val="center"/>
                </w:tcPr>
                <w:p w14:paraId="279B090B" w14:textId="77777777" w:rsidR="006E4209" w:rsidRDefault="00000000">
                  <w:pPr>
                    <w:pBdr>
                      <w:top w:val="nil"/>
                      <w:left w:val="nil"/>
                      <w:bottom w:val="nil"/>
                      <w:right w:val="nil"/>
                      <w:between w:val="nil"/>
                    </w:pBdr>
                    <w:rPr>
                      <w:rFonts w:eastAsia="Tahoma" w:cs="Tahoma"/>
                      <w:color w:val="000000"/>
                      <w:szCs w:val="16"/>
                    </w:rPr>
                  </w:pPr>
                  <w:r>
                    <w:rPr>
                      <w:rFonts w:eastAsia="Tahoma" w:cs="Tahoma"/>
                      <w:color w:val="000000"/>
                      <w:szCs w:val="16"/>
                    </w:rPr>
                    <w:t xml:space="preserve">           </w:t>
                  </w:r>
                </w:p>
              </w:tc>
            </w:tr>
          </w:tbl>
          <w:p w14:paraId="59964F57" w14:textId="77777777" w:rsidR="006E4209" w:rsidRDefault="006E4209">
            <w:pPr>
              <w:pBdr>
                <w:top w:val="nil"/>
                <w:left w:val="nil"/>
                <w:bottom w:val="nil"/>
                <w:right w:val="nil"/>
                <w:between w:val="nil"/>
              </w:pBdr>
              <w:rPr>
                <w:rFonts w:ascii="Gotham Light" w:eastAsia="Gotham Light" w:hAnsi="Gotham Light" w:cs="Gotham Light"/>
                <w:color w:val="000000"/>
                <w:sz w:val="20"/>
                <w:szCs w:val="20"/>
              </w:rPr>
            </w:pPr>
          </w:p>
          <w:p w14:paraId="766E9120" w14:textId="77777777" w:rsidR="006E4209" w:rsidRDefault="006E4209">
            <w:pPr>
              <w:pBdr>
                <w:top w:val="nil"/>
                <w:left w:val="nil"/>
                <w:bottom w:val="nil"/>
                <w:right w:val="nil"/>
                <w:between w:val="nil"/>
              </w:pBdr>
              <w:rPr>
                <w:rFonts w:ascii="Gotham Light" w:eastAsia="Gotham Light" w:hAnsi="Gotham Light" w:cs="Gotham Light"/>
                <w:color w:val="000000"/>
                <w:sz w:val="20"/>
                <w:szCs w:val="20"/>
              </w:rPr>
            </w:pPr>
          </w:p>
          <w:p w14:paraId="0AC26546" w14:textId="77777777" w:rsidR="006E4209" w:rsidRDefault="006E4209">
            <w:pPr>
              <w:pBdr>
                <w:top w:val="nil"/>
                <w:left w:val="nil"/>
                <w:bottom w:val="nil"/>
                <w:right w:val="nil"/>
                <w:between w:val="nil"/>
              </w:pBdr>
              <w:rPr>
                <w:rFonts w:ascii="Gotham Light" w:eastAsia="Gotham Light" w:hAnsi="Gotham Light" w:cs="Gotham Light"/>
                <w:color w:val="000000"/>
                <w:sz w:val="20"/>
                <w:szCs w:val="20"/>
              </w:rPr>
            </w:pPr>
          </w:p>
          <w:p w14:paraId="5EB3F097" w14:textId="77777777" w:rsidR="006E4209" w:rsidRDefault="006E4209">
            <w:pPr>
              <w:pBdr>
                <w:top w:val="nil"/>
                <w:left w:val="nil"/>
                <w:bottom w:val="nil"/>
                <w:right w:val="nil"/>
                <w:between w:val="nil"/>
              </w:pBdr>
              <w:rPr>
                <w:rFonts w:ascii="Gotham Light" w:eastAsia="Gotham Light" w:hAnsi="Gotham Light" w:cs="Gotham Light"/>
                <w:color w:val="000000"/>
                <w:sz w:val="20"/>
                <w:szCs w:val="20"/>
              </w:rPr>
            </w:pPr>
          </w:p>
          <w:p w14:paraId="3821B99B" w14:textId="77777777" w:rsidR="006E4209" w:rsidRDefault="006E4209">
            <w:pPr>
              <w:pBdr>
                <w:top w:val="nil"/>
                <w:left w:val="nil"/>
                <w:bottom w:val="nil"/>
                <w:right w:val="nil"/>
                <w:between w:val="nil"/>
              </w:pBdr>
              <w:rPr>
                <w:rFonts w:ascii="Gotham Light" w:eastAsia="Gotham Light" w:hAnsi="Gotham Light" w:cs="Gotham Light"/>
                <w:color w:val="000000"/>
                <w:sz w:val="20"/>
                <w:szCs w:val="20"/>
              </w:rPr>
            </w:pPr>
          </w:p>
          <w:p w14:paraId="00DA469B" w14:textId="77777777" w:rsidR="006E4209" w:rsidRDefault="006E4209">
            <w:pPr>
              <w:pBdr>
                <w:top w:val="nil"/>
                <w:left w:val="nil"/>
                <w:bottom w:val="nil"/>
                <w:right w:val="nil"/>
                <w:between w:val="nil"/>
              </w:pBdr>
              <w:rPr>
                <w:rFonts w:ascii="Gotham Light" w:eastAsia="Gotham Light" w:hAnsi="Gotham Light" w:cs="Gotham Light"/>
                <w:color w:val="000000"/>
                <w:sz w:val="20"/>
                <w:szCs w:val="20"/>
              </w:rPr>
            </w:pPr>
          </w:p>
          <w:p w14:paraId="50D34CDF" w14:textId="77777777" w:rsidR="006E4209" w:rsidRDefault="006E4209">
            <w:pPr>
              <w:pBdr>
                <w:top w:val="nil"/>
                <w:left w:val="nil"/>
                <w:bottom w:val="nil"/>
                <w:right w:val="nil"/>
                <w:between w:val="nil"/>
              </w:pBdr>
              <w:rPr>
                <w:rFonts w:ascii="Gotham Light" w:eastAsia="Gotham Light" w:hAnsi="Gotham Light" w:cs="Gotham Light"/>
                <w:color w:val="000000"/>
                <w:sz w:val="20"/>
                <w:szCs w:val="20"/>
              </w:rPr>
            </w:pPr>
          </w:p>
          <w:p w14:paraId="5538F96D" w14:textId="77777777" w:rsidR="006E4209" w:rsidRDefault="006E4209">
            <w:pPr>
              <w:pBdr>
                <w:top w:val="nil"/>
                <w:left w:val="nil"/>
                <w:bottom w:val="nil"/>
                <w:right w:val="nil"/>
                <w:between w:val="nil"/>
              </w:pBdr>
              <w:rPr>
                <w:rFonts w:ascii="Gotham Light" w:eastAsia="Gotham Light" w:hAnsi="Gotham Light" w:cs="Gotham Light"/>
                <w:color w:val="000000"/>
                <w:sz w:val="20"/>
                <w:szCs w:val="20"/>
              </w:rPr>
            </w:pPr>
          </w:p>
          <w:p w14:paraId="05C5BDEB" w14:textId="77777777" w:rsidR="006E4209" w:rsidRDefault="006E4209">
            <w:pPr>
              <w:pBdr>
                <w:top w:val="nil"/>
                <w:left w:val="nil"/>
                <w:bottom w:val="nil"/>
                <w:right w:val="nil"/>
                <w:between w:val="nil"/>
              </w:pBdr>
              <w:rPr>
                <w:rFonts w:ascii="Gotham Light" w:eastAsia="Gotham Light" w:hAnsi="Gotham Light" w:cs="Gotham Light"/>
                <w:color w:val="000000"/>
                <w:sz w:val="20"/>
                <w:szCs w:val="20"/>
              </w:rPr>
            </w:pPr>
          </w:p>
          <w:p w14:paraId="0E138264" w14:textId="77777777" w:rsidR="006E4209" w:rsidRDefault="006E4209">
            <w:pPr>
              <w:pBdr>
                <w:top w:val="nil"/>
                <w:left w:val="nil"/>
                <w:bottom w:val="nil"/>
                <w:right w:val="nil"/>
                <w:between w:val="nil"/>
              </w:pBdr>
              <w:rPr>
                <w:rFonts w:ascii="Gotham Light" w:eastAsia="Gotham Light" w:hAnsi="Gotham Light" w:cs="Gotham Light"/>
                <w:color w:val="000000"/>
                <w:sz w:val="20"/>
                <w:szCs w:val="20"/>
              </w:rPr>
            </w:pPr>
          </w:p>
          <w:p w14:paraId="1D7DFBA4" w14:textId="77777777" w:rsidR="006E4209" w:rsidRDefault="006E4209">
            <w:pPr>
              <w:pBdr>
                <w:top w:val="nil"/>
                <w:left w:val="nil"/>
                <w:bottom w:val="nil"/>
                <w:right w:val="nil"/>
                <w:between w:val="nil"/>
              </w:pBdr>
              <w:rPr>
                <w:rFonts w:ascii="Gotham Light" w:eastAsia="Gotham Light" w:hAnsi="Gotham Light" w:cs="Gotham Light"/>
                <w:color w:val="000000"/>
                <w:sz w:val="20"/>
                <w:szCs w:val="20"/>
              </w:rPr>
            </w:pPr>
          </w:p>
          <w:p w14:paraId="052B76BB" w14:textId="77777777" w:rsidR="006E4209" w:rsidRDefault="006E4209">
            <w:pPr>
              <w:pBdr>
                <w:top w:val="nil"/>
                <w:left w:val="nil"/>
                <w:bottom w:val="nil"/>
                <w:right w:val="nil"/>
                <w:between w:val="nil"/>
              </w:pBdr>
              <w:rPr>
                <w:rFonts w:ascii="Gotham Light" w:eastAsia="Gotham Light" w:hAnsi="Gotham Light" w:cs="Gotham Light"/>
                <w:color w:val="000000"/>
                <w:sz w:val="20"/>
                <w:szCs w:val="20"/>
              </w:rPr>
            </w:pPr>
          </w:p>
          <w:p w14:paraId="6F76A797" w14:textId="77777777" w:rsidR="006E4209" w:rsidRDefault="006E4209">
            <w:pPr>
              <w:pBdr>
                <w:top w:val="nil"/>
                <w:left w:val="nil"/>
                <w:bottom w:val="nil"/>
                <w:right w:val="nil"/>
                <w:between w:val="nil"/>
              </w:pBdr>
              <w:rPr>
                <w:rFonts w:ascii="Gotham Light" w:eastAsia="Gotham Light" w:hAnsi="Gotham Light" w:cs="Gotham Light"/>
                <w:color w:val="000000"/>
                <w:sz w:val="20"/>
                <w:szCs w:val="20"/>
              </w:rPr>
            </w:pPr>
          </w:p>
          <w:p w14:paraId="36084CE2" w14:textId="77777777" w:rsidR="006E4209" w:rsidRDefault="006E4209">
            <w:pPr>
              <w:pBdr>
                <w:top w:val="nil"/>
                <w:left w:val="nil"/>
                <w:bottom w:val="nil"/>
                <w:right w:val="nil"/>
                <w:between w:val="nil"/>
              </w:pBdr>
              <w:rPr>
                <w:rFonts w:ascii="Gotham Light" w:eastAsia="Gotham Light" w:hAnsi="Gotham Light" w:cs="Gotham Light"/>
                <w:color w:val="000000"/>
                <w:sz w:val="20"/>
                <w:szCs w:val="20"/>
              </w:rPr>
            </w:pPr>
          </w:p>
          <w:p w14:paraId="777A4BD8" w14:textId="77777777" w:rsidR="006E4209" w:rsidRDefault="006E4209">
            <w:pPr>
              <w:pBdr>
                <w:top w:val="nil"/>
                <w:left w:val="nil"/>
                <w:bottom w:val="nil"/>
                <w:right w:val="nil"/>
                <w:between w:val="nil"/>
              </w:pBdr>
              <w:rPr>
                <w:rFonts w:ascii="Gotham Light" w:eastAsia="Gotham Light" w:hAnsi="Gotham Light" w:cs="Gotham Light"/>
                <w:color w:val="000000"/>
                <w:sz w:val="20"/>
                <w:szCs w:val="20"/>
              </w:rPr>
            </w:pPr>
          </w:p>
          <w:p w14:paraId="29BCA431" w14:textId="77777777" w:rsidR="006E4209" w:rsidRDefault="006E4209">
            <w:pPr>
              <w:pBdr>
                <w:top w:val="nil"/>
                <w:left w:val="nil"/>
                <w:bottom w:val="nil"/>
                <w:right w:val="nil"/>
                <w:between w:val="nil"/>
              </w:pBdr>
              <w:rPr>
                <w:rFonts w:ascii="Gotham Light" w:eastAsia="Gotham Light" w:hAnsi="Gotham Light" w:cs="Gotham Light"/>
                <w:color w:val="000000"/>
                <w:sz w:val="20"/>
                <w:szCs w:val="20"/>
              </w:rPr>
            </w:pPr>
          </w:p>
          <w:p w14:paraId="44F3B60E" w14:textId="77777777" w:rsidR="006E4209" w:rsidRDefault="006E4209">
            <w:pPr>
              <w:pBdr>
                <w:top w:val="nil"/>
                <w:left w:val="nil"/>
                <w:bottom w:val="nil"/>
                <w:right w:val="nil"/>
                <w:between w:val="nil"/>
              </w:pBdr>
              <w:rPr>
                <w:rFonts w:ascii="Gotham Light" w:eastAsia="Gotham Light" w:hAnsi="Gotham Light" w:cs="Gotham Light"/>
                <w:color w:val="000000"/>
                <w:sz w:val="20"/>
                <w:szCs w:val="20"/>
              </w:rPr>
            </w:pPr>
          </w:p>
          <w:p w14:paraId="549C1126" w14:textId="77777777" w:rsidR="006E4209" w:rsidRDefault="006E4209">
            <w:pPr>
              <w:pBdr>
                <w:top w:val="nil"/>
                <w:left w:val="nil"/>
                <w:bottom w:val="nil"/>
                <w:right w:val="nil"/>
                <w:between w:val="nil"/>
              </w:pBdr>
              <w:rPr>
                <w:rFonts w:ascii="Gotham Light" w:eastAsia="Gotham Light" w:hAnsi="Gotham Light" w:cs="Gotham Light"/>
                <w:color w:val="000000"/>
                <w:sz w:val="20"/>
                <w:szCs w:val="20"/>
              </w:rPr>
            </w:pPr>
          </w:p>
          <w:p w14:paraId="024AC563" w14:textId="77777777" w:rsidR="006E4209" w:rsidRDefault="006E4209">
            <w:pPr>
              <w:pBdr>
                <w:top w:val="nil"/>
                <w:left w:val="nil"/>
                <w:bottom w:val="nil"/>
                <w:right w:val="nil"/>
                <w:between w:val="nil"/>
              </w:pBdr>
              <w:rPr>
                <w:rFonts w:ascii="Gotham Light" w:eastAsia="Gotham Light" w:hAnsi="Gotham Light" w:cs="Gotham Light"/>
                <w:color w:val="000000"/>
                <w:sz w:val="20"/>
                <w:szCs w:val="20"/>
              </w:rPr>
            </w:pPr>
          </w:p>
          <w:p w14:paraId="09830DA2" w14:textId="77777777" w:rsidR="006E4209" w:rsidRDefault="006E4209">
            <w:pPr>
              <w:pBdr>
                <w:top w:val="nil"/>
                <w:left w:val="nil"/>
                <w:bottom w:val="nil"/>
                <w:right w:val="nil"/>
                <w:between w:val="nil"/>
              </w:pBdr>
              <w:rPr>
                <w:rFonts w:ascii="Gotham Light" w:eastAsia="Gotham Light" w:hAnsi="Gotham Light" w:cs="Gotham Light"/>
                <w:color w:val="000000"/>
                <w:sz w:val="20"/>
                <w:szCs w:val="20"/>
              </w:rPr>
            </w:pPr>
          </w:p>
          <w:p w14:paraId="03AEA8D8" w14:textId="77777777" w:rsidR="006E4209" w:rsidRDefault="006E4209">
            <w:pPr>
              <w:pBdr>
                <w:top w:val="nil"/>
                <w:left w:val="nil"/>
                <w:bottom w:val="nil"/>
                <w:right w:val="nil"/>
                <w:between w:val="nil"/>
              </w:pBdr>
              <w:rPr>
                <w:rFonts w:eastAsia="Tahoma" w:cs="Tahoma"/>
                <w:color w:val="000000"/>
                <w:szCs w:val="16"/>
              </w:rPr>
            </w:pPr>
          </w:p>
          <w:p w14:paraId="5E901849" w14:textId="77777777" w:rsidR="006E4209" w:rsidRDefault="006E4209">
            <w:pPr>
              <w:pBdr>
                <w:top w:val="nil"/>
                <w:left w:val="nil"/>
                <w:bottom w:val="nil"/>
                <w:right w:val="nil"/>
                <w:between w:val="nil"/>
              </w:pBdr>
              <w:rPr>
                <w:rFonts w:eastAsia="Tahoma" w:cs="Tahoma"/>
                <w:color w:val="000000"/>
                <w:szCs w:val="16"/>
              </w:rPr>
            </w:pPr>
          </w:p>
        </w:tc>
      </w:tr>
      <w:tr w:rsidR="006E4209" w14:paraId="64C0BAD3" w14:textId="77777777">
        <w:trPr>
          <w:gridAfter w:val="2"/>
          <w:wAfter w:w="43" w:type="dxa"/>
          <w:trHeight w:val="399"/>
          <w:jc w:val="center"/>
        </w:trPr>
        <w:tc>
          <w:tcPr>
            <w:tcW w:w="10747" w:type="dxa"/>
            <w:gridSpan w:val="8"/>
            <w:tcBorders>
              <w:top w:val="single" w:sz="4" w:space="0" w:color="999999"/>
              <w:left w:val="single" w:sz="4" w:space="0" w:color="999999"/>
              <w:bottom w:val="single" w:sz="4" w:space="0" w:color="999999"/>
              <w:right w:val="single" w:sz="4" w:space="0" w:color="999999"/>
            </w:tcBorders>
            <w:shd w:val="clear" w:color="auto" w:fill="FFE100"/>
            <w:vAlign w:val="center"/>
          </w:tcPr>
          <w:p w14:paraId="05D8AF10" w14:textId="77777777" w:rsidR="006E4209" w:rsidRDefault="00000000">
            <w:pPr>
              <w:pStyle w:val="Heading2"/>
              <w:rPr>
                <w:sz w:val="18"/>
                <w:szCs w:val="18"/>
              </w:rPr>
            </w:pPr>
            <w:r>
              <w:rPr>
                <w:sz w:val="18"/>
                <w:szCs w:val="18"/>
              </w:rPr>
              <w:lastRenderedPageBreak/>
              <w:t>PART 2: Practical</w:t>
            </w:r>
          </w:p>
        </w:tc>
      </w:tr>
      <w:tr w:rsidR="006E4209" w14:paraId="4D5D3062" w14:textId="77777777">
        <w:trPr>
          <w:gridAfter w:val="2"/>
          <w:wAfter w:w="43" w:type="dxa"/>
          <w:trHeight w:val="44"/>
          <w:jc w:val="center"/>
        </w:trPr>
        <w:tc>
          <w:tcPr>
            <w:tcW w:w="10747" w:type="dxa"/>
            <w:gridSpan w:val="8"/>
            <w:tcBorders>
              <w:top w:val="single" w:sz="4" w:space="0" w:color="999999"/>
              <w:left w:val="single" w:sz="4" w:space="0" w:color="999999"/>
              <w:right w:val="single" w:sz="4" w:space="0" w:color="999999"/>
            </w:tcBorders>
            <w:shd w:val="clear" w:color="auto" w:fill="auto"/>
            <w:vAlign w:val="center"/>
          </w:tcPr>
          <w:p w14:paraId="50CC0B77" w14:textId="77777777" w:rsidR="006E4209" w:rsidRDefault="006E4209">
            <w:pPr>
              <w:pBdr>
                <w:top w:val="nil"/>
                <w:left w:val="nil"/>
                <w:bottom w:val="nil"/>
                <w:right w:val="nil"/>
                <w:between w:val="nil"/>
              </w:pBdr>
              <w:rPr>
                <w:rFonts w:ascii="Gotham Narrow" w:eastAsia="Gotham Narrow" w:hAnsi="Gotham Narrow" w:cs="Gotham Narrow"/>
                <w:b/>
                <w:color w:val="000000"/>
                <w:sz w:val="18"/>
                <w:szCs w:val="18"/>
              </w:rPr>
            </w:pPr>
          </w:p>
          <w:p w14:paraId="3EE0B3C4" w14:textId="77777777" w:rsidR="006E4209" w:rsidRDefault="00000000">
            <w:pPr>
              <w:pBdr>
                <w:top w:val="nil"/>
                <w:left w:val="nil"/>
                <w:bottom w:val="nil"/>
                <w:right w:val="nil"/>
                <w:between w:val="nil"/>
              </w:pBdr>
              <w:rPr>
                <w:rFonts w:eastAsia="Tahoma" w:cs="Tahoma"/>
                <w:b/>
                <w:color w:val="000000"/>
                <w:szCs w:val="16"/>
              </w:rPr>
            </w:pPr>
            <w:r>
              <w:rPr>
                <w:rFonts w:ascii="Gotham" w:eastAsia="Gotham" w:hAnsi="Gotham" w:cs="Gotham"/>
                <w:b/>
                <w:color w:val="000000"/>
                <w:sz w:val="20"/>
                <w:szCs w:val="20"/>
              </w:rPr>
              <w:t>Directions: Read each question carefully, and provide answers in complete sentences.</w:t>
            </w:r>
          </w:p>
        </w:tc>
      </w:tr>
      <w:tr w:rsidR="006E4209" w14:paraId="640C815C" w14:textId="77777777">
        <w:trPr>
          <w:gridAfter w:val="2"/>
          <w:wAfter w:w="43" w:type="dxa"/>
          <w:trHeight w:val="66"/>
          <w:jc w:val="center"/>
        </w:trPr>
        <w:tc>
          <w:tcPr>
            <w:tcW w:w="10747" w:type="dxa"/>
            <w:gridSpan w:val="8"/>
            <w:tcBorders>
              <w:left w:val="single" w:sz="4" w:space="0" w:color="999999"/>
              <w:bottom w:val="single" w:sz="4" w:space="0" w:color="999999"/>
              <w:right w:val="single" w:sz="4" w:space="0" w:color="999999"/>
            </w:tcBorders>
            <w:shd w:val="clear" w:color="auto" w:fill="auto"/>
            <w:vAlign w:val="center"/>
          </w:tcPr>
          <w:p w14:paraId="0B15F2B3" w14:textId="77777777" w:rsidR="006E4209" w:rsidRDefault="006E4209">
            <w:pPr>
              <w:pBdr>
                <w:top w:val="nil"/>
                <w:left w:val="nil"/>
                <w:bottom w:val="nil"/>
                <w:right w:val="nil"/>
                <w:between w:val="nil"/>
              </w:pBdr>
              <w:rPr>
                <w:rFonts w:eastAsia="Tahoma" w:cs="Tahoma"/>
                <w:color w:val="000000"/>
                <w:szCs w:val="16"/>
              </w:rPr>
            </w:pPr>
          </w:p>
        </w:tc>
      </w:tr>
      <w:tr w:rsidR="006E4209" w14:paraId="04ED0D4F" w14:textId="77777777">
        <w:trPr>
          <w:gridAfter w:val="2"/>
          <w:wAfter w:w="43" w:type="dxa"/>
          <w:trHeight w:val="2348"/>
          <w:jc w:val="center"/>
        </w:trPr>
        <w:tc>
          <w:tcPr>
            <w:tcW w:w="10747" w:type="dxa"/>
            <w:gridSpan w:val="8"/>
            <w:tcBorders>
              <w:left w:val="single" w:sz="4" w:space="0" w:color="999999"/>
              <w:bottom w:val="single" w:sz="4" w:space="0" w:color="999999"/>
              <w:right w:val="single" w:sz="4" w:space="0" w:color="999999"/>
            </w:tcBorders>
            <w:shd w:val="clear" w:color="auto" w:fill="auto"/>
            <w:vAlign w:val="center"/>
          </w:tcPr>
          <w:p w14:paraId="4ECB9970" w14:textId="77777777" w:rsidR="006E4209" w:rsidRDefault="00000000">
            <w:pPr>
              <w:ind w:left="173" w:right="-97"/>
              <w:rPr>
                <w:rFonts w:ascii="Gotham Narrow Light" w:eastAsia="Gotham Narrow Light" w:hAnsi="Gotham Narrow Light" w:cs="Gotham Narrow Light"/>
                <w:sz w:val="20"/>
                <w:szCs w:val="20"/>
              </w:rPr>
            </w:pPr>
            <w:r>
              <w:rPr>
                <w:rFonts w:ascii="Gotham Narrow Light" w:eastAsia="Gotham Narrow Light" w:hAnsi="Gotham Narrow Light" w:cs="Gotham Narrow Light"/>
                <w:sz w:val="20"/>
                <w:szCs w:val="20"/>
              </w:rPr>
              <w:t>“Future 500” dataset contains 500 financial records of companies belonging to six different classes of industries. It has 500 rows and 11 columns with company name, its belonging industry, date of inception, number of employees work, established state and city, profit and growth by previous year.</w:t>
            </w:r>
          </w:p>
          <w:p w14:paraId="73CA308E" w14:textId="77777777" w:rsidR="006E4209" w:rsidRDefault="00000000">
            <w:pPr>
              <w:ind w:left="173" w:right="-97"/>
              <w:rPr>
                <w:rFonts w:ascii="Gotham Narrow Light" w:eastAsia="Gotham Narrow Light" w:hAnsi="Gotham Narrow Light" w:cs="Gotham Narrow Light"/>
                <w:sz w:val="20"/>
                <w:szCs w:val="20"/>
              </w:rPr>
            </w:pPr>
            <w:r>
              <w:rPr>
                <w:rFonts w:ascii="Gotham Narrow Light" w:eastAsia="Gotham Narrow Light" w:hAnsi="Gotham Narrow Light" w:cs="Gotham Narrow Light"/>
                <w:sz w:val="20"/>
                <w:szCs w:val="20"/>
              </w:rPr>
              <w:t>Answer following questions:</w:t>
            </w:r>
          </w:p>
          <w:p w14:paraId="2EB5B3BE" w14:textId="77777777" w:rsidR="006E4209" w:rsidRDefault="006E4209">
            <w:pPr>
              <w:rPr>
                <w:rFonts w:ascii="Gotham Narrow Light" w:eastAsia="Gotham Narrow Light" w:hAnsi="Gotham Narrow Light" w:cs="Gotham Narrow Light"/>
                <w:sz w:val="20"/>
                <w:szCs w:val="20"/>
              </w:rPr>
            </w:pPr>
          </w:p>
          <w:p w14:paraId="0BBD591E" w14:textId="140EC32E" w:rsidR="006E4209" w:rsidRDefault="00000000">
            <w:pPr>
              <w:numPr>
                <w:ilvl w:val="0"/>
                <w:numId w:val="1"/>
              </w:numPr>
              <w:pBdr>
                <w:top w:val="nil"/>
                <w:left w:val="nil"/>
                <w:bottom w:val="nil"/>
                <w:right w:val="nil"/>
                <w:between w:val="nil"/>
              </w:pBdr>
              <w:spacing w:line="259" w:lineRule="auto"/>
              <w:rPr>
                <w:rFonts w:ascii="Gotham Narrow Light" w:eastAsia="Gotham Narrow Light" w:hAnsi="Gotham Narrow Light" w:cs="Gotham Narrow Light"/>
                <w:color w:val="000000"/>
                <w:sz w:val="20"/>
                <w:szCs w:val="20"/>
              </w:rPr>
            </w:pPr>
            <w:r>
              <w:rPr>
                <w:rFonts w:ascii="Gotham Narrow Light" w:eastAsia="Gotham Narrow Light" w:hAnsi="Gotham Narrow Light" w:cs="Gotham Narrow Light"/>
                <w:color w:val="000000"/>
                <w:sz w:val="20"/>
                <w:szCs w:val="20"/>
              </w:rPr>
              <w:t xml:space="preserve">In which state is the company with highest growth rate located?          </w:t>
            </w:r>
            <w:r>
              <w:rPr>
                <w:rFonts w:ascii="Gotham Narrow Light" w:eastAsia="Gotham Narrow Light" w:hAnsi="Gotham Narrow Light" w:cs="Gotham Narrow Light"/>
                <w:color w:val="FFFFFF"/>
                <w:sz w:val="20"/>
                <w:szCs w:val="20"/>
              </w:rPr>
              <w:t>-</w:t>
            </w:r>
            <w:proofErr w:type="gramStart"/>
            <w:r>
              <w:rPr>
                <w:rFonts w:ascii="Gotham Narrow Light" w:eastAsia="Gotham Narrow Light" w:hAnsi="Gotham Narrow Light" w:cs="Gotham Narrow Light"/>
                <w:color w:val="000000"/>
                <w:sz w:val="20"/>
                <w:szCs w:val="20"/>
              </w:rPr>
              <w:t xml:space="preserve">   (</w:t>
            </w:r>
            <w:proofErr w:type="gramEnd"/>
            <w:r>
              <w:rPr>
                <w:rFonts w:ascii="Gotham Narrow Light" w:eastAsia="Gotham Narrow Light" w:hAnsi="Gotham Narrow Light" w:cs="Gotham Narrow Light"/>
                <w:color w:val="000000"/>
                <w:sz w:val="20"/>
                <w:szCs w:val="20"/>
              </w:rPr>
              <w:t>4 points)</w:t>
            </w:r>
            <w:r w:rsidR="00394C3F">
              <w:rPr>
                <w:rFonts w:ascii="Gotham Narrow Light" w:eastAsia="Gotham Narrow Light" w:hAnsi="Gotham Narrow Light" w:cs="Gotham Narrow Light"/>
                <w:color w:val="000000"/>
                <w:sz w:val="20"/>
                <w:szCs w:val="20"/>
              </w:rPr>
              <w:t xml:space="preserve">   CA</w:t>
            </w:r>
          </w:p>
          <w:p w14:paraId="7A10863F" w14:textId="690E0028" w:rsidR="006E4209" w:rsidRDefault="00000000">
            <w:pPr>
              <w:numPr>
                <w:ilvl w:val="0"/>
                <w:numId w:val="1"/>
              </w:numPr>
              <w:pBdr>
                <w:top w:val="nil"/>
                <w:left w:val="nil"/>
                <w:bottom w:val="nil"/>
                <w:right w:val="nil"/>
                <w:between w:val="nil"/>
              </w:pBdr>
              <w:spacing w:line="259" w:lineRule="auto"/>
              <w:rPr>
                <w:rFonts w:ascii="Gotham Narrow Light" w:eastAsia="Gotham Narrow Light" w:hAnsi="Gotham Narrow Light" w:cs="Gotham Narrow Light"/>
                <w:color w:val="000000"/>
                <w:sz w:val="20"/>
                <w:szCs w:val="20"/>
              </w:rPr>
            </w:pPr>
            <w:r>
              <w:rPr>
                <w:rFonts w:ascii="Gotham Narrow Light" w:eastAsia="Gotham Narrow Light" w:hAnsi="Gotham Narrow Light" w:cs="Gotham Narrow Light"/>
                <w:color w:val="000000"/>
                <w:sz w:val="20"/>
                <w:szCs w:val="20"/>
              </w:rPr>
              <w:t>In which inception year do the companies have highest average profit?     (6 points)</w:t>
            </w:r>
            <w:r w:rsidR="00394C3F">
              <w:rPr>
                <w:rFonts w:ascii="Gotham Narrow Light" w:eastAsia="Gotham Narrow Light" w:hAnsi="Gotham Narrow Light" w:cs="Gotham Narrow Light"/>
                <w:color w:val="000000"/>
                <w:sz w:val="20"/>
                <w:szCs w:val="20"/>
              </w:rPr>
              <w:t xml:space="preserve"> 2003</w:t>
            </w:r>
          </w:p>
          <w:p w14:paraId="66FB217C" w14:textId="62B3D6A6" w:rsidR="006E4209" w:rsidRDefault="00000000">
            <w:pPr>
              <w:numPr>
                <w:ilvl w:val="0"/>
                <w:numId w:val="1"/>
              </w:numPr>
              <w:pBdr>
                <w:top w:val="nil"/>
                <w:left w:val="nil"/>
                <w:bottom w:val="nil"/>
                <w:right w:val="nil"/>
                <w:between w:val="nil"/>
              </w:pBdr>
              <w:spacing w:line="259" w:lineRule="auto"/>
              <w:rPr>
                <w:rFonts w:ascii="Gotham Narrow Light" w:eastAsia="Gotham Narrow Light" w:hAnsi="Gotham Narrow Light" w:cs="Gotham Narrow Light"/>
                <w:color w:val="000000"/>
                <w:sz w:val="20"/>
                <w:szCs w:val="20"/>
              </w:rPr>
            </w:pPr>
            <w:r>
              <w:rPr>
                <w:rFonts w:ascii="Gotham Narrow Light" w:eastAsia="Gotham Narrow Light" w:hAnsi="Gotham Narrow Light" w:cs="Gotham Narrow Light"/>
                <w:color w:val="000000"/>
                <w:sz w:val="20"/>
                <w:szCs w:val="20"/>
              </w:rPr>
              <w:t>In which 3 states do companies have higher profits?                               (6 points)</w:t>
            </w:r>
            <w:r w:rsidR="00394C3F">
              <w:rPr>
                <w:rFonts w:ascii="Gotham Narrow Light" w:eastAsia="Gotham Narrow Light" w:hAnsi="Gotham Narrow Light" w:cs="Gotham Narrow Light"/>
                <w:color w:val="000000"/>
                <w:sz w:val="20"/>
                <w:szCs w:val="20"/>
              </w:rPr>
              <w:t xml:space="preserve"> VA, TX, CA</w:t>
            </w:r>
          </w:p>
          <w:p w14:paraId="4B4082F7" w14:textId="3466DF10" w:rsidR="006E4209" w:rsidRDefault="00000000">
            <w:pPr>
              <w:numPr>
                <w:ilvl w:val="0"/>
                <w:numId w:val="1"/>
              </w:numPr>
              <w:pBdr>
                <w:top w:val="nil"/>
                <w:left w:val="nil"/>
                <w:bottom w:val="nil"/>
                <w:right w:val="nil"/>
                <w:between w:val="nil"/>
              </w:pBdr>
              <w:spacing w:after="160" w:line="259" w:lineRule="auto"/>
              <w:rPr>
                <w:rFonts w:ascii="Gotham Narrow Light" w:eastAsia="Gotham Narrow Light" w:hAnsi="Gotham Narrow Light" w:cs="Gotham Narrow Light"/>
                <w:color w:val="000000"/>
                <w:sz w:val="20"/>
                <w:szCs w:val="20"/>
              </w:rPr>
            </w:pPr>
            <w:r>
              <w:rPr>
                <w:rFonts w:ascii="Gotham Narrow Light" w:eastAsia="Gotham Narrow Light" w:hAnsi="Gotham Narrow Light" w:cs="Gotham Narrow Light"/>
                <w:color w:val="000000"/>
                <w:sz w:val="20"/>
                <w:szCs w:val="20"/>
              </w:rPr>
              <w:t>In which part of the country are most of those companies located in?       (8 points)</w:t>
            </w:r>
            <w:r w:rsidR="00394C3F">
              <w:rPr>
                <w:rFonts w:ascii="Gotham Narrow Light" w:eastAsia="Gotham Narrow Light" w:hAnsi="Gotham Narrow Light" w:cs="Gotham Narrow Light"/>
                <w:color w:val="000000"/>
                <w:sz w:val="20"/>
                <w:szCs w:val="20"/>
              </w:rPr>
              <w:t xml:space="preserve"> CA</w:t>
            </w:r>
          </w:p>
        </w:tc>
      </w:tr>
      <w:tr w:rsidR="006E4209" w14:paraId="2AA22D7D" w14:textId="77777777">
        <w:trPr>
          <w:gridAfter w:val="9"/>
          <w:wAfter w:w="4892" w:type="dxa"/>
          <w:trHeight w:val="426"/>
          <w:jc w:val="center"/>
        </w:trPr>
        <w:tc>
          <w:tcPr>
            <w:tcW w:w="5898" w:type="dxa"/>
            <w:tcBorders>
              <w:top w:val="single" w:sz="4" w:space="0" w:color="999999"/>
              <w:left w:val="single" w:sz="4" w:space="0" w:color="999999"/>
              <w:bottom w:val="single" w:sz="4" w:space="0" w:color="999999"/>
              <w:right w:val="single" w:sz="4" w:space="0" w:color="999999"/>
            </w:tcBorders>
            <w:shd w:val="clear" w:color="auto" w:fill="FFE100"/>
            <w:vAlign w:val="center"/>
          </w:tcPr>
          <w:p w14:paraId="15243F6E" w14:textId="77777777" w:rsidR="006E4209" w:rsidRDefault="00000000">
            <w:pPr>
              <w:pStyle w:val="Heading2"/>
              <w:rPr>
                <w:sz w:val="18"/>
                <w:szCs w:val="18"/>
              </w:rPr>
            </w:pPr>
            <w:r>
              <w:rPr>
                <w:sz w:val="18"/>
                <w:szCs w:val="18"/>
              </w:rPr>
              <w:t>PART 2: Practical</w:t>
            </w:r>
          </w:p>
        </w:tc>
      </w:tr>
      <w:tr w:rsidR="006E4209" w14:paraId="62AC30FC" w14:textId="77777777">
        <w:trPr>
          <w:gridAfter w:val="9"/>
          <w:wAfter w:w="4892" w:type="dxa"/>
          <w:trHeight w:val="288"/>
          <w:jc w:val="center"/>
        </w:trPr>
        <w:tc>
          <w:tcPr>
            <w:tcW w:w="5898" w:type="dxa"/>
            <w:tcBorders>
              <w:top w:val="single" w:sz="4" w:space="0" w:color="999999"/>
              <w:left w:val="single" w:sz="4" w:space="0" w:color="999999"/>
              <w:right w:val="single" w:sz="4" w:space="0" w:color="999999"/>
            </w:tcBorders>
            <w:shd w:val="clear" w:color="auto" w:fill="auto"/>
            <w:vAlign w:val="center"/>
          </w:tcPr>
          <w:p w14:paraId="2AB7D5AD" w14:textId="77777777" w:rsidR="006E4209" w:rsidRDefault="006E4209">
            <w:pPr>
              <w:pBdr>
                <w:top w:val="nil"/>
                <w:left w:val="nil"/>
                <w:bottom w:val="nil"/>
                <w:right w:val="nil"/>
                <w:between w:val="nil"/>
              </w:pBdr>
              <w:rPr>
                <w:rFonts w:ascii="Gotham Narrow" w:eastAsia="Gotham Narrow" w:hAnsi="Gotham Narrow" w:cs="Gotham Narrow"/>
                <w:b/>
                <w:color w:val="000000"/>
                <w:sz w:val="20"/>
                <w:szCs w:val="20"/>
              </w:rPr>
            </w:pPr>
          </w:p>
          <w:p w14:paraId="698D0957" w14:textId="77777777" w:rsidR="006E4209" w:rsidRDefault="00000000">
            <w:pPr>
              <w:pBdr>
                <w:top w:val="nil"/>
                <w:left w:val="nil"/>
                <w:bottom w:val="nil"/>
                <w:right w:val="nil"/>
                <w:between w:val="nil"/>
              </w:pBdr>
              <w:rPr>
                <w:rFonts w:eastAsia="Tahoma" w:cs="Tahoma"/>
                <w:b/>
                <w:color w:val="000000"/>
                <w:szCs w:val="16"/>
              </w:rPr>
            </w:pPr>
            <w:r>
              <w:rPr>
                <w:rFonts w:ascii="Gotham" w:eastAsia="Gotham" w:hAnsi="Gotham" w:cs="Gotham"/>
                <w:b/>
                <w:color w:val="000000"/>
                <w:sz w:val="20"/>
                <w:szCs w:val="20"/>
              </w:rPr>
              <w:t xml:space="preserve">Directions: Read each point carefully, build dashboard and send responses as </w:t>
            </w:r>
            <w:proofErr w:type="spellStart"/>
            <w:r>
              <w:rPr>
                <w:rFonts w:ascii="Gotham" w:eastAsia="Gotham" w:hAnsi="Gotham" w:cs="Gotham"/>
                <w:b/>
                <w:color w:val="000000"/>
                <w:sz w:val="20"/>
                <w:szCs w:val="20"/>
              </w:rPr>
              <w:t>twb</w:t>
            </w:r>
            <w:proofErr w:type="spellEnd"/>
            <w:r>
              <w:rPr>
                <w:rFonts w:ascii="Gotham" w:eastAsia="Gotham" w:hAnsi="Gotham" w:cs="Gotham"/>
                <w:b/>
                <w:color w:val="000000"/>
                <w:sz w:val="20"/>
                <w:szCs w:val="20"/>
              </w:rPr>
              <w:t xml:space="preserve"> or </w:t>
            </w:r>
            <w:proofErr w:type="spellStart"/>
            <w:r>
              <w:rPr>
                <w:rFonts w:ascii="Gotham" w:eastAsia="Gotham" w:hAnsi="Gotham" w:cs="Gotham"/>
                <w:b/>
                <w:color w:val="000000"/>
                <w:sz w:val="20"/>
                <w:szCs w:val="20"/>
              </w:rPr>
              <w:t>twbx</w:t>
            </w:r>
            <w:proofErr w:type="spellEnd"/>
            <w:r>
              <w:rPr>
                <w:rFonts w:ascii="Gotham" w:eastAsia="Gotham" w:hAnsi="Gotham" w:cs="Gotham"/>
                <w:b/>
                <w:color w:val="000000"/>
                <w:sz w:val="20"/>
                <w:szCs w:val="20"/>
              </w:rPr>
              <w:t xml:space="preserve"> file.    </w:t>
            </w:r>
          </w:p>
        </w:tc>
      </w:tr>
      <w:tr w:rsidR="006E4209" w14:paraId="6B459FEA" w14:textId="77777777">
        <w:trPr>
          <w:gridAfter w:val="9"/>
          <w:wAfter w:w="4892" w:type="dxa"/>
          <w:trHeight w:val="66"/>
          <w:jc w:val="center"/>
        </w:trPr>
        <w:tc>
          <w:tcPr>
            <w:tcW w:w="5898" w:type="dxa"/>
            <w:tcBorders>
              <w:left w:val="single" w:sz="4" w:space="0" w:color="999999"/>
              <w:bottom w:val="single" w:sz="4" w:space="0" w:color="999999"/>
              <w:right w:val="single" w:sz="4" w:space="0" w:color="999999"/>
            </w:tcBorders>
            <w:shd w:val="clear" w:color="auto" w:fill="auto"/>
            <w:vAlign w:val="center"/>
          </w:tcPr>
          <w:p w14:paraId="02E02059" w14:textId="77777777" w:rsidR="006E4209" w:rsidRDefault="006E4209">
            <w:pPr>
              <w:pBdr>
                <w:top w:val="nil"/>
                <w:left w:val="nil"/>
                <w:bottom w:val="nil"/>
                <w:right w:val="nil"/>
                <w:between w:val="nil"/>
              </w:pBdr>
              <w:rPr>
                <w:rFonts w:ascii="Gotham" w:eastAsia="Gotham" w:hAnsi="Gotham" w:cs="Gotham"/>
                <w:b/>
                <w:color w:val="000000"/>
                <w:sz w:val="20"/>
                <w:szCs w:val="20"/>
              </w:rPr>
            </w:pPr>
          </w:p>
        </w:tc>
      </w:tr>
      <w:tr w:rsidR="006E4209" w14:paraId="4B2BC9D0" w14:textId="77777777">
        <w:trPr>
          <w:gridAfter w:val="9"/>
          <w:wAfter w:w="4892" w:type="dxa"/>
          <w:trHeight w:val="66"/>
          <w:jc w:val="center"/>
        </w:trPr>
        <w:tc>
          <w:tcPr>
            <w:tcW w:w="5898" w:type="dxa"/>
            <w:tcBorders>
              <w:left w:val="single" w:sz="4" w:space="0" w:color="999999"/>
              <w:right w:val="single" w:sz="4" w:space="0" w:color="999999"/>
            </w:tcBorders>
            <w:shd w:val="clear" w:color="auto" w:fill="auto"/>
            <w:vAlign w:val="center"/>
          </w:tcPr>
          <w:p w14:paraId="6914CCF1" w14:textId="77777777" w:rsidR="006E4209" w:rsidRDefault="006E4209">
            <w:pPr>
              <w:rPr>
                <w:rFonts w:ascii="Gotham Narrow Light" w:eastAsia="Gotham Narrow Light" w:hAnsi="Gotham Narrow Light" w:cs="Gotham Narrow Light"/>
                <w:sz w:val="20"/>
                <w:szCs w:val="20"/>
              </w:rPr>
            </w:pPr>
          </w:p>
          <w:p w14:paraId="5E0730E9" w14:textId="77777777" w:rsidR="006E4209" w:rsidRDefault="00000000">
            <w:pPr>
              <w:rPr>
                <w:rFonts w:ascii="Gotham Narrow Light" w:eastAsia="Gotham Narrow Light" w:hAnsi="Gotham Narrow Light" w:cs="Gotham Narrow Light"/>
                <w:sz w:val="20"/>
                <w:szCs w:val="20"/>
              </w:rPr>
            </w:pPr>
            <w:r>
              <w:rPr>
                <w:rFonts w:ascii="Gotham Narrow Light" w:eastAsia="Gotham Narrow Light" w:hAnsi="Gotham Narrow Light" w:cs="Gotham Narrow Light"/>
                <w:sz w:val="20"/>
                <w:szCs w:val="20"/>
              </w:rPr>
              <w:t xml:space="preserve">       Create reader friendly dashboard includes: </w:t>
            </w:r>
          </w:p>
          <w:p w14:paraId="54EC420B" w14:textId="77777777" w:rsidR="006E4209" w:rsidRDefault="006E4209">
            <w:pPr>
              <w:ind w:left="990"/>
              <w:rPr>
                <w:rFonts w:ascii="Gotham Narrow Light" w:eastAsia="Gotham Narrow Light" w:hAnsi="Gotham Narrow Light" w:cs="Gotham Narrow Light"/>
                <w:sz w:val="20"/>
                <w:szCs w:val="20"/>
              </w:rPr>
            </w:pPr>
          </w:p>
          <w:p w14:paraId="06AE9351" w14:textId="77777777" w:rsidR="006E4209" w:rsidRDefault="00000000">
            <w:pPr>
              <w:numPr>
                <w:ilvl w:val="0"/>
                <w:numId w:val="2"/>
              </w:numPr>
              <w:pBdr>
                <w:top w:val="nil"/>
                <w:left w:val="nil"/>
                <w:bottom w:val="nil"/>
                <w:right w:val="nil"/>
                <w:between w:val="nil"/>
              </w:pBdr>
              <w:spacing w:line="259" w:lineRule="auto"/>
              <w:ind w:left="990"/>
              <w:rPr>
                <w:rFonts w:ascii="Gotham Narrow Light" w:eastAsia="Gotham Narrow Light" w:hAnsi="Gotham Narrow Light" w:cs="Gotham Narrow Light"/>
                <w:color w:val="000000"/>
                <w:sz w:val="20"/>
                <w:szCs w:val="20"/>
              </w:rPr>
            </w:pPr>
            <w:r>
              <w:rPr>
                <w:rFonts w:ascii="Gotham Narrow Light" w:eastAsia="Gotham Narrow Light" w:hAnsi="Gotham Narrow Light" w:cs="Gotham Narrow Light"/>
                <w:color w:val="000000"/>
                <w:sz w:val="20"/>
                <w:szCs w:val="20"/>
              </w:rPr>
              <w:t>Map of states by profit and use map as a filter.                         (8 points)</w:t>
            </w:r>
          </w:p>
          <w:p w14:paraId="72562C71" w14:textId="77777777" w:rsidR="006E4209" w:rsidRDefault="00000000">
            <w:pPr>
              <w:numPr>
                <w:ilvl w:val="0"/>
                <w:numId w:val="2"/>
              </w:numPr>
              <w:pBdr>
                <w:top w:val="nil"/>
                <w:left w:val="nil"/>
                <w:bottom w:val="nil"/>
                <w:right w:val="nil"/>
                <w:between w:val="nil"/>
              </w:pBdr>
              <w:spacing w:line="259" w:lineRule="auto"/>
              <w:ind w:left="990"/>
              <w:rPr>
                <w:rFonts w:ascii="Gotham Narrow Light" w:eastAsia="Gotham Narrow Light" w:hAnsi="Gotham Narrow Light" w:cs="Gotham Narrow Light"/>
                <w:color w:val="000000"/>
                <w:sz w:val="20"/>
                <w:szCs w:val="20"/>
              </w:rPr>
            </w:pPr>
            <w:r>
              <w:rPr>
                <w:rFonts w:ascii="Gotham Narrow Light" w:eastAsia="Gotham Narrow Light" w:hAnsi="Gotham Narrow Light" w:cs="Gotham Narrow Light"/>
                <w:color w:val="000000"/>
                <w:sz w:val="20"/>
                <w:szCs w:val="20"/>
              </w:rPr>
              <w:t>Donut chart shows portions of each industry in total profit.        (10 points)</w:t>
            </w:r>
          </w:p>
          <w:p w14:paraId="6EF3D6B8" w14:textId="77777777" w:rsidR="006E4209" w:rsidRDefault="00000000">
            <w:pPr>
              <w:numPr>
                <w:ilvl w:val="0"/>
                <w:numId w:val="2"/>
              </w:numPr>
              <w:pBdr>
                <w:top w:val="nil"/>
                <w:left w:val="nil"/>
                <w:bottom w:val="nil"/>
                <w:right w:val="nil"/>
                <w:between w:val="nil"/>
              </w:pBdr>
              <w:spacing w:line="259" w:lineRule="auto"/>
              <w:ind w:left="990"/>
              <w:rPr>
                <w:rFonts w:ascii="Gotham Narrow Light" w:eastAsia="Gotham Narrow Light" w:hAnsi="Gotham Narrow Light" w:cs="Gotham Narrow Light"/>
                <w:color w:val="000000"/>
                <w:sz w:val="20"/>
                <w:szCs w:val="20"/>
              </w:rPr>
            </w:pPr>
            <w:r>
              <w:rPr>
                <w:rFonts w:ascii="Gotham Narrow Light" w:eastAsia="Gotham Narrow Light" w:hAnsi="Gotham Narrow Light" w:cs="Gotham Narrow Light"/>
                <w:color w:val="000000"/>
                <w:sz w:val="20"/>
                <w:szCs w:val="20"/>
              </w:rPr>
              <w:t>Lollipop chart illustrates companies by its profit.                        (8 points)</w:t>
            </w:r>
          </w:p>
          <w:p w14:paraId="1B8151CC" w14:textId="77777777" w:rsidR="006E4209" w:rsidRDefault="00000000">
            <w:pPr>
              <w:numPr>
                <w:ilvl w:val="0"/>
                <w:numId w:val="2"/>
              </w:numPr>
              <w:pBdr>
                <w:top w:val="nil"/>
                <w:left w:val="nil"/>
                <w:bottom w:val="nil"/>
                <w:right w:val="nil"/>
                <w:between w:val="nil"/>
              </w:pBdr>
              <w:spacing w:after="160" w:line="259" w:lineRule="auto"/>
              <w:ind w:left="990"/>
              <w:rPr>
                <w:rFonts w:ascii="Gotham Narrow Light" w:eastAsia="Gotham Narrow Light" w:hAnsi="Gotham Narrow Light" w:cs="Gotham Narrow Light"/>
                <w:color w:val="000000"/>
                <w:sz w:val="20"/>
                <w:szCs w:val="20"/>
              </w:rPr>
            </w:pPr>
            <w:r>
              <w:rPr>
                <w:rFonts w:ascii="Gotham Narrow Light" w:eastAsia="Gotham Narrow Light" w:hAnsi="Gotham Narrow Light" w:cs="Gotham Narrow Light"/>
                <w:color w:val="000000"/>
                <w:sz w:val="20"/>
                <w:szCs w:val="20"/>
              </w:rPr>
              <w:lastRenderedPageBreak/>
              <w:t xml:space="preserve">Labels and Titles for each graph                                           </w:t>
            </w:r>
            <w:proofErr w:type="gramStart"/>
            <w:r>
              <w:rPr>
                <w:rFonts w:ascii="Gotham Narrow Light" w:eastAsia="Gotham Narrow Light" w:hAnsi="Gotham Narrow Light" w:cs="Gotham Narrow Light"/>
                <w:color w:val="000000"/>
                <w:sz w:val="20"/>
                <w:szCs w:val="20"/>
              </w:rPr>
              <w:t xml:space="preserve">   (</w:t>
            </w:r>
            <w:proofErr w:type="gramEnd"/>
            <w:r>
              <w:rPr>
                <w:rFonts w:ascii="Gotham Narrow Light" w:eastAsia="Gotham Narrow Light" w:hAnsi="Gotham Narrow Light" w:cs="Gotham Narrow Light"/>
                <w:color w:val="000000"/>
                <w:sz w:val="20"/>
                <w:szCs w:val="20"/>
              </w:rPr>
              <w:t>6 points)</w:t>
            </w:r>
          </w:p>
        </w:tc>
      </w:tr>
      <w:tr w:rsidR="006E4209" w14:paraId="532ABCC1" w14:textId="77777777">
        <w:trPr>
          <w:gridAfter w:val="9"/>
          <w:wAfter w:w="4892" w:type="dxa"/>
          <w:trHeight w:val="604"/>
          <w:jc w:val="center"/>
        </w:trPr>
        <w:tc>
          <w:tcPr>
            <w:tcW w:w="5898" w:type="dxa"/>
            <w:tcBorders>
              <w:left w:val="single" w:sz="4" w:space="0" w:color="999999"/>
              <w:bottom w:val="single" w:sz="4" w:space="0" w:color="999999"/>
              <w:right w:val="single" w:sz="4" w:space="0" w:color="999999"/>
            </w:tcBorders>
            <w:shd w:val="clear" w:color="auto" w:fill="auto"/>
            <w:vAlign w:val="center"/>
          </w:tcPr>
          <w:p w14:paraId="69EA0E12" w14:textId="77777777" w:rsidR="006E4209" w:rsidRDefault="006E4209">
            <w:pPr>
              <w:pBdr>
                <w:top w:val="nil"/>
                <w:left w:val="nil"/>
                <w:bottom w:val="nil"/>
                <w:right w:val="nil"/>
                <w:between w:val="nil"/>
              </w:pBdr>
              <w:rPr>
                <w:rFonts w:eastAsia="Tahoma" w:cs="Tahoma"/>
                <w:color w:val="000000"/>
                <w:szCs w:val="16"/>
              </w:rPr>
            </w:pPr>
          </w:p>
        </w:tc>
      </w:tr>
    </w:tbl>
    <w:p w14:paraId="29980764" w14:textId="77777777" w:rsidR="006E4209" w:rsidRDefault="006E4209"/>
    <w:p w14:paraId="4860418C" w14:textId="77777777" w:rsidR="006E4209" w:rsidRDefault="006E4209"/>
    <w:p w14:paraId="2FBF76DF" w14:textId="77777777" w:rsidR="006E4209" w:rsidRDefault="006E4209"/>
    <w:p w14:paraId="5F4008C6" w14:textId="77777777" w:rsidR="006E4209" w:rsidRDefault="006E4209"/>
    <w:p w14:paraId="369D83E0" w14:textId="77777777" w:rsidR="006E4209" w:rsidRDefault="006E4209"/>
    <w:p w14:paraId="53D8EA16" w14:textId="77777777" w:rsidR="006E4209" w:rsidRDefault="006E4209"/>
    <w:p w14:paraId="4399334C" w14:textId="77777777" w:rsidR="006E4209" w:rsidRDefault="006E4209"/>
    <w:p w14:paraId="6751B443" w14:textId="77777777" w:rsidR="006E4209" w:rsidRDefault="006E4209"/>
    <w:p w14:paraId="447D5D62" w14:textId="77777777" w:rsidR="006E4209" w:rsidRDefault="006E4209"/>
    <w:sectPr w:rsidR="006E4209">
      <w:footerReference w:type="default" r:id="rId15"/>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89A0C" w14:textId="77777777" w:rsidR="00125F06" w:rsidRDefault="00125F06">
      <w:r>
        <w:separator/>
      </w:r>
    </w:p>
  </w:endnote>
  <w:endnote w:type="continuationSeparator" w:id="0">
    <w:p w14:paraId="369A36FF" w14:textId="77777777" w:rsidR="00125F06" w:rsidRDefault="00125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otham Narrow Light">
    <w:altName w:val="Tahoma"/>
    <w:panose1 w:val="00000000000000000000"/>
    <w:charset w:val="00"/>
    <w:family w:val="modern"/>
    <w:notTrueType/>
    <w:pitch w:val="variable"/>
    <w:sig w:usb0="A100007F" w:usb1="4000005B" w:usb2="00000000" w:usb3="00000000" w:csb0="00000093" w:csb1="00000000"/>
  </w:font>
  <w:font w:name="Gotham">
    <w:altName w:val="Calibri"/>
    <w:panose1 w:val="00000000000000000000"/>
    <w:charset w:val="00"/>
    <w:family w:val="modern"/>
    <w:notTrueType/>
    <w:pitch w:val="variable"/>
    <w:sig w:usb0="A10002FF" w:usb1="4000005B" w:usb2="00000000" w:usb3="00000000" w:csb0="0000009F" w:csb1="00000000"/>
  </w:font>
  <w:font w:name="Gotham Light">
    <w:altName w:val="Calibri"/>
    <w:panose1 w:val="00000000000000000000"/>
    <w:charset w:val="00"/>
    <w:family w:val="modern"/>
    <w:notTrueType/>
    <w:pitch w:val="variable"/>
    <w:sig w:usb0="A00000AF" w:usb1="50000048" w:usb2="00000000" w:usb3="00000000" w:csb0="00000111" w:csb1="00000000"/>
  </w:font>
  <w:font w:name="Gotham Narrow">
    <w:altName w:val="Tahoma"/>
    <w:panose1 w:val="00000000000000000000"/>
    <w:charset w:val="00"/>
    <w:family w:val="modern"/>
    <w:notTrueType/>
    <w:pitch w:val="variable"/>
    <w:sig w:usb0="A00002FF" w:usb1="4000004A"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8E1A1" w14:textId="77777777" w:rsidR="006E4209" w:rsidRDefault="00000000">
    <w:pPr>
      <w:rPr>
        <w:color w:val="000000"/>
      </w:rPr>
    </w:pPr>
    <w:r>
      <w:rPr>
        <w:rFonts w:ascii="Gotham Narrow Light" w:eastAsia="Gotham Narrow Light" w:hAnsi="Gotham Narrow Light" w:cs="Gotham Narrow Light"/>
        <w:sz w:val="20"/>
        <w:szCs w:val="20"/>
      </w:rPr>
      <w:t xml:space="preserve">                www.dsa.az                   </w:t>
    </w:r>
    <w:r>
      <w:rPr>
        <w:rFonts w:ascii="Gotham Narrow Light" w:eastAsia="Gotham Narrow Light" w:hAnsi="Gotham Narrow Light" w:cs="Gotham Narrow Light"/>
        <w:sz w:val="22"/>
        <w:szCs w:val="22"/>
      </w:rPr>
      <w:t xml:space="preserve">              </w:t>
    </w:r>
    <w:proofErr w:type="spellStart"/>
    <w:r>
      <w:rPr>
        <w:rFonts w:ascii="Gotham Narrow Light" w:eastAsia="Gotham Narrow Light" w:hAnsi="Gotham Narrow Light" w:cs="Gotham Narrow Light"/>
        <w:sz w:val="20"/>
        <w:szCs w:val="20"/>
      </w:rPr>
      <w:t>Bütün</w:t>
    </w:r>
    <w:proofErr w:type="spellEnd"/>
    <w:r>
      <w:rPr>
        <w:rFonts w:ascii="Gotham Narrow Light" w:eastAsia="Gotham Narrow Light" w:hAnsi="Gotham Narrow Light" w:cs="Gotham Narrow Light"/>
        <w:sz w:val="20"/>
        <w:szCs w:val="20"/>
      </w:rPr>
      <w:t xml:space="preserve"> </w:t>
    </w:r>
    <w:proofErr w:type="spellStart"/>
    <w:r>
      <w:rPr>
        <w:rFonts w:ascii="Gotham Narrow Light" w:eastAsia="Gotham Narrow Light" w:hAnsi="Gotham Narrow Light" w:cs="Gotham Narrow Light"/>
        <w:sz w:val="20"/>
        <w:szCs w:val="20"/>
      </w:rPr>
      <w:t>hüquqlar</w:t>
    </w:r>
    <w:proofErr w:type="spellEnd"/>
    <w:r>
      <w:rPr>
        <w:rFonts w:ascii="Gotham Narrow Light" w:eastAsia="Gotham Narrow Light" w:hAnsi="Gotham Narrow Light" w:cs="Gotham Narrow Light"/>
        <w:sz w:val="20"/>
        <w:szCs w:val="20"/>
      </w:rPr>
      <w:t xml:space="preserve"> </w:t>
    </w:r>
    <w:proofErr w:type="spellStart"/>
    <w:r>
      <w:rPr>
        <w:rFonts w:ascii="Gotham Narrow Light" w:eastAsia="Gotham Narrow Light" w:hAnsi="Gotham Narrow Light" w:cs="Gotham Narrow Light"/>
        <w:sz w:val="20"/>
        <w:szCs w:val="20"/>
      </w:rPr>
      <w:t>qorunur</w:t>
    </w:r>
    <w:proofErr w:type="spellEnd"/>
    <w:r>
      <w:rPr>
        <w:rFonts w:ascii="Gotham Narrow Light" w:eastAsia="Gotham Narrow Light" w:hAnsi="Gotham Narrow Light" w:cs="Gotham Narrow Light"/>
        <w:sz w:val="20"/>
        <w:szCs w:val="20"/>
      </w:rPr>
      <w:t xml:space="preserve">                     </w:t>
    </w:r>
    <w:r>
      <w:rPr>
        <w:rFonts w:ascii="Gotham Narrow Light" w:eastAsia="Gotham Narrow Light" w:hAnsi="Gotham Narrow Light" w:cs="Gotham Narrow Light"/>
        <w:sz w:val="22"/>
        <w:szCs w:val="22"/>
      </w:rPr>
      <w:t xml:space="preserve">            </w:t>
    </w:r>
    <w:r>
      <w:rPr>
        <w:rFonts w:ascii="Gotham Narrow Light" w:eastAsia="Gotham Narrow Light" w:hAnsi="Gotham Narrow Light" w:cs="Gotham Narrow Light"/>
        <w:sz w:val="20"/>
        <w:szCs w:val="20"/>
      </w:rPr>
      <w:t xml:space="preserve">DATA SCIENCE ACADEMY </w:t>
    </w:r>
    <w:r>
      <w:rPr>
        <w:rFonts w:ascii="Gotham Narrow" w:eastAsia="Gotham Narrow" w:hAnsi="Gotham Narrow" w:cs="Gotham Narrow"/>
        <w:sz w:val="20"/>
        <w:szCs w:val="20"/>
      </w:rPr>
      <w:t xml:space="preserve">   </w:t>
    </w:r>
    <w:r>
      <w:rPr>
        <w:rFonts w:ascii="Gotham Light" w:eastAsia="Gotham Light" w:hAnsi="Gotham Light" w:cs="Gotham Light"/>
        <w:sz w:val="20"/>
        <w:szCs w:val="20"/>
      </w:rPr>
      <w:t xml:space="preserve">   </w:t>
    </w:r>
    <w:r>
      <w:rPr>
        <w:rFonts w:ascii="Gotham Light" w:eastAsia="Gotham Light" w:hAnsi="Gotham Light" w:cs="Gotham Light"/>
        <w:sz w:val="26"/>
        <w:szCs w:val="26"/>
      </w:rPr>
      <w:t xml:space="preserve"> </w:t>
    </w:r>
    <w:r>
      <w:rPr>
        <w:rFonts w:ascii="Gotham Light" w:eastAsia="Gotham Light" w:hAnsi="Gotham Light" w:cs="Gotham Light"/>
        <w:sz w:val="20"/>
        <w:szCs w:val="20"/>
      </w:rPr>
      <w:t xml:space="preserve"> </w:t>
    </w:r>
    <w:r>
      <w:rPr>
        <w:rFonts w:ascii="Gotham Narrow" w:eastAsia="Gotham Narrow" w:hAnsi="Gotham Narrow" w:cs="Gotham Narrow"/>
        <w:sz w:val="20"/>
        <w:szCs w:val="20"/>
      </w:rPr>
      <w:t xml:space="preserve"> </w:t>
    </w:r>
    <w:r>
      <w:rPr>
        <w:noProof/>
      </w:rPr>
      <mc:AlternateContent>
        <mc:Choice Requires="wpg">
          <w:drawing>
            <wp:anchor distT="0" distB="0" distL="114300" distR="114300" simplePos="0" relativeHeight="251658240" behindDoc="0" locked="0" layoutInCell="1" hidden="0" allowOverlap="1" wp14:anchorId="6E395BD8" wp14:editId="29855B64">
              <wp:simplePos x="0" y="0"/>
              <wp:positionH relativeFrom="column">
                <wp:posOffset>6489700</wp:posOffset>
              </wp:positionH>
              <wp:positionV relativeFrom="paragraph">
                <wp:posOffset>-101599</wp:posOffset>
              </wp:positionV>
              <wp:extent cx="323215" cy="323215"/>
              <wp:effectExtent l="0" t="0" r="0" b="0"/>
              <wp:wrapNone/>
              <wp:docPr id="44" name="Oval 44"/>
              <wp:cNvGraphicFramePr/>
              <a:graphic xmlns:a="http://schemas.openxmlformats.org/drawingml/2006/main">
                <a:graphicData uri="http://schemas.microsoft.com/office/word/2010/wordprocessingShape">
                  <wps:wsp>
                    <wps:cNvSpPr/>
                    <wps:spPr>
                      <a:xfrm>
                        <a:off x="5189155" y="3623155"/>
                        <a:ext cx="313690" cy="313690"/>
                      </a:xfrm>
                      <a:prstGeom prst="ellipse">
                        <a:avLst/>
                      </a:prstGeom>
                      <a:noFill/>
                      <a:ln w="9525" cap="flat" cmpd="sng">
                        <a:solidFill>
                          <a:srgbClr val="2AB4AA"/>
                        </a:solidFill>
                        <a:prstDash val="solid"/>
                        <a:round/>
                        <a:headEnd type="none" w="sm" len="sm"/>
                        <a:tailEnd type="none" w="sm" len="sm"/>
                      </a:ln>
                    </wps:spPr>
                    <wps:txbx>
                      <w:txbxContent>
                        <w:p w14:paraId="379B09AA" w14:textId="77777777" w:rsidR="006E4209" w:rsidRDefault="006E4209">
                          <w:pPr>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6489700</wp:posOffset>
              </wp:positionH>
              <wp:positionV relativeFrom="paragraph">
                <wp:posOffset>-101599</wp:posOffset>
              </wp:positionV>
              <wp:extent cx="323215" cy="323215"/>
              <wp:effectExtent b="0" l="0" r="0" t="0"/>
              <wp:wrapNone/>
              <wp:docPr id="44"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23215" cy="32321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7C0FD0C9" wp14:editId="05C99779">
              <wp:simplePos x="0" y="0"/>
              <wp:positionH relativeFrom="column">
                <wp:posOffset>6540500</wp:posOffset>
              </wp:positionH>
              <wp:positionV relativeFrom="paragraph">
                <wp:posOffset>-63499</wp:posOffset>
              </wp:positionV>
              <wp:extent cx="227965" cy="314325"/>
              <wp:effectExtent l="0" t="0" r="0" b="0"/>
              <wp:wrapNone/>
              <wp:docPr id="47" name="Rectangle 47"/>
              <wp:cNvGraphicFramePr/>
              <a:graphic xmlns:a="http://schemas.openxmlformats.org/drawingml/2006/main">
                <a:graphicData uri="http://schemas.microsoft.com/office/word/2010/wordprocessingShape">
                  <wps:wsp>
                    <wps:cNvSpPr/>
                    <wps:spPr>
                      <a:xfrm>
                        <a:off x="5236780" y="3627600"/>
                        <a:ext cx="218440" cy="304800"/>
                      </a:xfrm>
                      <a:prstGeom prst="rect">
                        <a:avLst/>
                      </a:prstGeom>
                      <a:noFill/>
                      <a:ln>
                        <a:noFill/>
                      </a:ln>
                    </wps:spPr>
                    <wps:txbx>
                      <w:txbxContent>
                        <w:p w14:paraId="7AA1DB34" w14:textId="77777777" w:rsidR="006E4209" w:rsidRDefault="00000000">
                          <w:pPr>
                            <w:textDirection w:val="btLr"/>
                          </w:pPr>
                          <w:r>
                            <w:rPr>
                              <w:rFonts w:ascii="Gotham Narrow Light" w:eastAsia="Gotham Narrow Light" w:hAnsi="Gotham Narrow Light" w:cs="Gotham Narrow Light"/>
                              <w:color w:val="000000"/>
                              <w:sz w:val="18"/>
                            </w:rPr>
                            <w:t>PAGE   \* MERGEFORMAT2</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6540500</wp:posOffset>
              </wp:positionH>
              <wp:positionV relativeFrom="paragraph">
                <wp:posOffset>-63499</wp:posOffset>
              </wp:positionV>
              <wp:extent cx="227965" cy="314325"/>
              <wp:effectExtent b="0" l="0" r="0" t="0"/>
              <wp:wrapNone/>
              <wp:docPr id="47"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227965" cy="314325"/>
                      </a:xfrm>
                      <a:prstGeom prst="rect"/>
                      <a:ln/>
                    </pic:spPr>
                  </pic:pic>
                </a:graphicData>
              </a:graphic>
            </wp:anchor>
          </w:drawing>
        </mc:Fallback>
      </mc:AlternateContent>
    </w:r>
  </w:p>
  <w:p w14:paraId="2DD4A86B" w14:textId="77777777" w:rsidR="006E4209" w:rsidRDefault="006E4209">
    <w:pPr>
      <w:pBdr>
        <w:top w:val="nil"/>
        <w:left w:val="nil"/>
        <w:bottom w:val="nil"/>
        <w:right w:val="nil"/>
        <w:between w:val="nil"/>
      </w:pBdr>
      <w:tabs>
        <w:tab w:val="center" w:pos="4513"/>
        <w:tab w:val="right" w:pos="9026"/>
      </w:tabs>
      <w:rPr>
        <w:rFonts w:eastAsia="Tahoma" w:cs="Tahoma"/>
        <w:color w:val="000000"/>
        <w:szCs w:val="16"/>
      </w:rPr>
    </w:pPr>
  </w:p>
  <w:p w14:paraId="524DDCEC" w14:textId="77777777" w:rsidR="006E4209" w:rsidRDefault="006E4209">
    <w:pPr>
      <w:pBdr>
        <w:top w:val="nil"/>
        <w:left w:val="nil"/>
        <w:bottom w:val="nil"/>
        <w:right w:val="nil"/>
        <w:between w:val="nil"/>
      </w:pBdr>
      <w:tabs>
        <w:tab w:val="center" w:pos="4513"/>
        <w:tab w:val="right" w:pos="9026"/>
      </w:tabs>
      <w:rPr>
        <w:rFonts w:eastAsia="Tahoma" w:cs="Tahoma"/>
        <w:color w:val="000000"/>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FD716" w14:textId="77777777" w:rsidR="00125F06" w:rsidRDefault="00125F06">
      <w:r>
        <w:separator/>
      </w:r>
    </w:p>
  </w:footnote>
  <w:footnote w:type="continuationSeparator" w:id="0">
    <w:p w14:paraId="61EBDCFA" w14:textId="77777777" w:rsidR="00125F06" w:rsidRDefault="00125F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0211"/>
    <w:multiLevelType w:val="multilevel"/>
    <w:tmpl w:val="058E82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703A1D"/>
    <w:multiLevelType w:val="multilevel"/>
    <w:tmpl w:val="397E29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36151475">
    <w:abstractNumId w:val="0"/>
  </w:num>
  <w:num w:numId="2" w16cid:durableId="1035930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209"/>
    <w:rsid w:val="00125F06"/>
    <w:rsid w:val="00394C3F"/>
    <w:rsid w:val="0055673B"/>
    <w:rsid w:val="006E4209"/>
    <w:rsid w:val="0074002B"/>
    <w:rsid w:val="00D4088E"/>
    <w:rsid w:val="00F16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7588D"/>
  <w15:docId w15:val="{8597A74D-599D-423A-BA64-EC16498D1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sz w:val="16"/>
        <w:szCs w:val="1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C5E"/>
    <w:rPr>
      <w:rFonts w:eastAsia="Batang" w:cs="Times New Roman"/>
      <w:szCs w:val="24"/>
      <w:lang w:eastAsia="ko-KR"/>
    </w:rPr>
  </w:style>
  <w:style w:type="paragraph" w:styleId="Heading1">
    <w:name w:val="heading 1"/>
    <w:basedOn w:val="Normal"/>
    <w:next w:val="Normal"/>
    <w:link w:val="Heading1Char"/>
    <w:uiPriority w:val="9"/>
    <w:qFormat/>
    <w:rsid w:val="00D57C5E"/>
    <w:pPr>
      <w:jc w:val="center"/>
      <w:outlineLvl w:val="0"/>
    </w:pPr>
    <w:rPr>
      <w:b/>
      <w:caps/>
      <w:spacing w:val="10"/>
      <w:sz w:val="32"/>
      <w:szCs w:val="40"/>
    </w:rPr>
  </w:style>
  <w:style w:type="paragraph" w:styleId="Heading2">
    <w:name w:val="heading 2"/>
    <w:basedOn w:val="Text"/>
    <w:next w:val="Normal"/>
    <w:link w:val="Heading2Char"/>
    <w:uiPriority w:val="9"/>
    <w:unhideWhenUsed/>
    <w:qFormat/>
    <w:rsid w:val="00D57C5E"/>
    <w:pPr>
      <w:outlineLvl w:val="1"/>
    </w:pPr>
    <w:rPr>
      <w:b/>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Heading2"/>
    <w:next w:val="Normal"/>
    <w:link w:val="Heading4Char"/>
    <w:uiPriority w:val="9"/>
    <w:unhideWhenUsed/>
    <w:qFormat/>
    <w:rsid w:val="00D57C5E"/>
    <w:pPr>
      <w:spacing w:before="160"/>
      <w:jc w:val="center"/>
      <w:outlineLvl w:val="3"/>
    </w:pPr>
    <w:rPr>
      <w:b w:val="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D57C5E"/>
    <w:rPr>
      <w:rFonts w:ascii="Tahoma" w:eastAsia="Batang" w:hAnsi="Tahoma" w:cs="Times New Roman"/>
      <w:b/>
      <w:caps/>
      <w:spacing w:val="10"/>
      <w:sz w:val="32"/>
      <w:szCs w:val="40"/>
      <w:lang w:eastAsia="ko-KR"/>
    </w:rPr>
  </w:style>
  <w:style w:type="character" w:customStyle="1" w:styleId="Heading2Char">
    <w:name w:val="Heading 2 Char"/>
    <w:basedOn w:val="DefaultParagraphFont"/>
    <w:link w:val="Heading2"/>
    <w:rsid w:val="00D57C5E"/>
    <w:rPr>
      <w:rFonts w:ascii="Tahoma" w:eastAsia="Batang" w:hAnsi="Tahoma" w:cs="Times New Roman"/>
      <w:b/>
      <w:sz w:val="16"/>
      <w:szCs w:val="24"/>
      <w:lang w:eastAsia="ko-KR"/>
    </w:rPr>
  </w:style>
  <w:style w:type="character" w:customStyle="1" w:styleId="Heading4Char">
    <w:name w:val="Heading 4 Char"/>
    <w:basedOn w:val="DefaultParagraphFont"/>
    <w:link w:val="Heading4"/>
    <w:rsid w:val="00D57C5E"/>
    <w:rPr>
      <w:rFonts w:ascii="Tahoma" w:eastAsia="Batang" w:hAnsi="Tahoma" w:cs="Times New Roman"/>
      <w:sz w:val="16"/>
      <w:szCs w:val="24"/>
      <w:lang w:eastAsia="ko-KR"/>
    </w:rPr>
  </w:style>
  <w:style w:type="paragraph" w:customStyle="1" w:styleId="Text">
    <w:name w:val="Text"/>
    <w:basedOn w:val="Normal"/>
    <w:link w:val="TextChar"/>
    <w:rsid w:val="00D57C5E"/>
  </w:style>
  <w:style w:type="character" w:customStyle="1" w:styleId="TextChar">
    <w:name w:val="Text Char"/>
    <w:basedOn w:val="DefaultParagraphFont"/>
    <w:link w:val="Text"/>
    <w:rsid w:val="00D57C5E"/>
    <w:rPr>
      <w:rFonts w:ascii="Tahoma" w:eastAsia="Batang" w:hAnsi="Tahoma" w:cs="Times New Roman"/>
      <w:sz w:val="16"/>
      <w:szCs w:val="24"/>
      <w:lang w:eastAsia="ko-KR"/>
    </w:rPr>
  </w:style>
  <w:style w:type="character" w:styleId="Hyperlink">
    <w:name w:val="Hyperlink"/>
    <w:basedOn w:val="DefaultParagraphFont"/>
    <w:unhideWhenUsed/>
    <w:rsid w:val="00D57C5E"/>
    <w:rPr>
      <w:color w:val="0563C1" w:themeColor="hyperlink"/>
      <w:u w:val="single"/>
    </w:rPr>
  </w:style>
  <w:style w:type="paragraph" w:styleId="ListParagraph">
    <w:name w:val="List Paragraph"/>
    <w:basedOn w:val="Normal"/>
    <w:uiPriority w:val="34"/>
    <w:qFormat/>
    <w:rsid w:val="00D57C5E"/>
    <w:pPr>
      <w:spacing w:after="160" w:line="259"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1579BC"/>
    <w:rPr>
      <w:rFonts w:cs="Tahoma"/>
      <w:szCs w:val="16"/>
    </w:rPr>
  </w:style>
  <w:style w:type="character" w:customStyle="1" w:styleId="BalloonTextChar">
    <w:name w:val="Balloon Text Char"/>
    <w:basedOn w:val="DefaultParagraphFont"/>
    <w:link w:val="BalloonText"/>
    <w:uiPriority w:val="99"/>
    <w:semiHidden/>
    <w:rsid w:val="001579BC"/>
    <w:rPr>
      <w:rFonts w:ascii="Tahoma" w:eastAsia="Batang" w:hAnsi="Tahoma" w:cs="Tahoma"/>
      <w:sz w:val="16"/>
      <w:szCs w:val="16"/>
      <w:lang w:eastAsia="ko-KR"/>
    </w:rPr>
  </w:style>
  <w:style w:type="paragraph" w:styleId="Header">
    <w:name w:val="header"/>
    <w:basedOn w:val="Normal"/>
    <w:link w:val="HeaderChar"/>
    <w:uiPriority w:val="99"/>
    <w:unhideWhenUsed/>
    <w:rsid w:val="00BC0290"/>
    <w:pPr>
      <w:tabs>
        <w:tab w:val="center" w:pos="4513"/>
        <w:tab w:val="right" w:pos="9026"/>
      </w:tabs>
    </w:pPr>
  </w:style>
  <w:style w:type="character" w:customStyle="1" w:styleId="HeaderChar">
    <w:name w:val="Header Char"/>
    <w:basedOn w:val="DefaultParagraphFont"/>
    <w:link w:val="Header"/>
    <w:uiPriority w:val="99"/>
    <w:rsid w:val="00BC0290"/>
    <w:rPr>
      <w:rFonts w:ascii="Tahoma" w:eastAsia="Batang" w:hAnsi="Tahoma" w:cs="Times New Roman"/>
      <w:sz w:val="16"/>
      <w:szCs w:val="24"/>
      <w:lang w:eastAsia="ko-KR"/>
    </w:rPr>
  </w:style>
  <w:style w:type="paragraph" w:styleId="Footer">
    <w:name w:val="footer"/>
    <w:basedOn w:val="Normal"/>
    <w:link w:val="FooterChar"/>
    <w:unhideWhenUsed/>
    <w:rsid w:val="00BC0290"/>
    <w:pPr>
      <w:tabs>
        <w:tab w:val="center" w:pos="4513"/>
        <w:tab w:val="right" w:pos="9026"/>
      </w:tabs>
    </w:pPr>
  </w:style>
  <w:style w:type="character" w:customStyle="1" w:styleId="FooterChar">
    <w:name w:val="Footer Char"/>
    <w:basedOn w:val="DefaultParagraphFont"/>
    <w:link w:val="Footer"/>
    <w:rsid w:val="00BC0290"/>
    <w:rPr>
      <w:rFonts w:ascii="Tahoma" w:eastAsia="Batang" w:hAnsi="Tahoma" w:cs="Times New Roman"/>
      <w:sz w:val="16"/>
      <w:szCs w:val="24"/>
      <w:lang w:eastAsia="ko-KR"/>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86" w:type="dxa"/>
        <w:bottom w:w="14" w:type="dxa"/>
        <w:right w:w="86" w:type="dxa"/>
      </w:tblCellMar>
    </w:tblPr>
  </w:style>
  <w:style w:type="table" w:customStyle="1" w:styleId="a0">
    <w:basedOn w:val="TableNormal"/>
    <w:tblPr>
      <w:tblStyleRowBandSize w:val="1"/>
      <w:tblStyleColBandSize w:val="1"/>
      <w:tblCellMar>
        <w:top w:w="14" w:type="dxa"/>
        <w:left w:w="86" w:type="dxa"/>
        <w:bottom w:w="14" w:type="dxa"/>
        <w:right w:w="86"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mailto:homework@dsa.a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Z/4NEcewCmPISjQTte9qRB4v7g==">AMUW2mX4mvzjp/cAxrakI22zlBSX0jjuKS91E6tr3eBssIwSKu4KpazssHRkOyIMDrutpO/By2m28qJTOVTOLot30OJxE7EFrwKT3w3mCvbHlo2trqRqdPw=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Aysu</dc:creator>
  <cp:lastModifiedBy>Shahin M</cp:lastModifiedBy>
  <cp:revision>2</cp:revision>
  <dcterms:created xsi:type="dcterms:W3CDTF">2022-09-25T09:34:00Z</dcterms:created>
  <dcterms:modified xsi:type="dcterms:W3CDTF">2022-09-25T09:34:00Z</dcterms:modified>
</cp:coreProperties>
</file>