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ভবিষ্যৎ ও কৃত্রিম বুদ্ধিমত্তা (AI)</w:t>
      </w:r>
    </w:p>
    <w:p>
      <w:r>
        <w:rPr>
          <w:b/>
        </w:rPr>
        <w:t>একটি পূর্ণাঙ্গ বাংলা ইবুক</w:t>
        <w:br/>
      </w:r>
    </w:p>
    <w:p>
      <w:r>
        <w:br w:type="page"/>
      </w:r>
    </w:p>
    <w:p>
      <w:pPr>
        <w:pStyle w:val="Heading2"/>
      </w:pPr>
      <w:r>
        <w:t>অধ্যায় 1: AI কী</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 AI-এর ইতিহাস</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 Machine Learning</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 Deep Learning</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5: Generative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6: AI ও শিক্ষা</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7: AI ও স্বাস্থ্যসেবা</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8: AI ও ব্যবসা</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9: AI ও চাকরি</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10: AI ও ফ্রিল্যান্সিং</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11: AI ও কৃষি</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12: AI ও জলবায়ু</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13: AI ও রোবোটিক্স</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14: AI ও স্মার্ট সিটি</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15: AI ও সাইবার নিরাপত্তা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16: AI নৈতিকতা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17: ডেটা গোপনীয়তা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18: AI ও সৃজনশীলতা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19: AI ও লেখালেখি</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20: AI ও ডিজাইন</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21: AI ও সফটওয়্যার</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22: AI ও গবেষণা</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23: AI ও মহাকাশ</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24: AI ও অর্থনীতি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25: AI স্টার্টআপ</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26: AI উদ্যোক্তা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27: AI ও মার্কেটিং</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28: AI ও ই-কমার্স</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29: AI ও ব্যাংকিং</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30: AI ও আইন</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31: AI ও সরকার</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32: AI ও ভাষা প্রযুক্তি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33: বাংলাদেশে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34: AI দক্ষতা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35: ভবিষ্যতের কর্মক্ষেত্র</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36: মানুষ ও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37: AI ঝুঁকি</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38: AI সুযোগ</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39: 2030 সালের বিশ্ব</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40: 2040 সালের বিশ্ব</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41: 2050 সালের বিশ্ব</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42: শিক্ষার্থীদের জন্য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43: শিক্ষকদের জন্য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44: ডাক্তারের জন্য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45: ডেভেলপারদের জন্য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46: ছোট ব্যবসার জন্য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47: বড় প্রতিষ্ঠানের জন্য AI</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48: AI শেখার রোডম্যাপ</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49: ভবিষ্যতের প্রস্তুতি</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br w:type="page"/>
      </w:r>
    </w:p>
    <w:p>
      <w:pPr>
        <w:pStyle w:val="Heading2"/>
      </w:pPr>
      <w:r>
        <w:t>অধ্যায় 50: উপসংহার</w:t>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p>
      <w:r>
        <w:t>কৃত্রিম বুদ্ধিমত্তা বর্তমানে বিশ্বের অন্যতম গুরুত্বপূর্ণ প্রযুক্তি। এটি মানুষের কাজকে দ্রুত, নির্ভুল এবং আরও দক্ষ করে তুলছে। শিক্ষা, স্বাস্থ্যসেবা, ব্যবসা, কৃষি, গবেষণা এবং দৈনন্দিন জীবনের বহু ক্ষেত্রে AI ব্যবহৃত হচ্ছে। ভবিষ্যতে AI মানুষের বিকল্প হিসেবে নয়, বরং মানুষের সক্ষমতাকে আরও শক্তিশালী করার একটি মাধ্যম হিসেবে কাজ করবে। তবে এর সঙ্গে নৈতিকতা, গোপনীয়তা, কর্মসংস্থান এবং নিরাপত্তা সম্পর্কিত নতুন চ্যালেঞ্জও তৈরি হবে। এই অধ্যায়ে বিষয়টি বাস্তব উদাহরণ, সম্ভাবনা এবং ভবিষ্যৎ প্রভাবের আলোকে আলোচনা করা হয়েছে।</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