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F40D" w14:textId="77777777" w:rsidR="00D86478" w:rsidRDefault="00000000">
      <w:pPr>
        <w:spacing w:after="153"/>
        <w:ind w:left="316"/>
        <w:jc w:val="center"/>
      </w:pPr>
      <w:r>
        <w:rPr>
          <w:rFonts w:ascii="Arial" w:eastAsia="Arial" w:hAnsi="Arial" w:cs="Arial"/>
          <w:b/>
          <w:sz w:val="36"/>
        </w:rPr>
        <w:t>Vehicle Service Center</w:t>
      </w:r>
    </w:p>
    <w:p w14:paraId="56287A00" w14:textId="77777777" w:rsidR="00D86478" w:rsidRDefault="00000000">
      <w:pPr>
        <w:spacing w:after="34"/>
      </w:pPr>
      <w:r>
        <w:rPr>
          <w:rFonts w:ascii="Arial" w:eastAsia="Arial" w:hAnsi="Arial" w:cs="Arial"/>
          <w:b/>
          <w:sz w:val="28"/>
        </w:rPr>
        <w:t>Service Report</w:t>
      </w:r>
    </w:p>
    <w:tbl>
      <w:tblPr>
        <w:tblStyle w:val="TableGrid"/>
        <w:tblW w:w="9071" w:type="dxa"/>
        <w:tblInd w:w="163" w:type="dxa"/>
        <w:tblCellMar>
          <w:top w:w="11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D86478" w14:paraId="432767F6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9DD45B0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Booking ID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C75C28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</w:tr>
      <w:tr w:rsidR="00D86478" w14:paraId="404199C5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9CC24C1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Vehicle Number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AD888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TN38AB1234</w:t>
            </w:r>
          </w:p>
        </w:tc>
      </w:tr>
      <w:tr w:rsidR="00D86478" w14:paraId="3B116EE4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FB4F588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Vehicle Brand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3C2983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Toyota</w:t>
            </w:r>
          </w:p>
        </w:tc>
      </w:tr>
      <w:tr w:rsidR="00D86478" w14:paraId="300C84E2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6D7F4AD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Vehicle Model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D24E24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Fortuner</w:t>
            </w:r>
          </w:p>
        </w:tc>
      </w:tr>
      <w:tr w:rsidR="00D86478" w14:paraId="1AA9B0E0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B52A8B7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Vehicle Type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1F73C8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SUV</w:t>
            </w:r>
          </w:p>
        </w:tc>
      </w:tr>
      <w:tr w:rsidR="00D86478" w14:paraId="5817326B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AF34675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Service Status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2E279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IN_PROGRESS</w:t>
            </w:r>
          </w:p>
        </w:tc>
      </w:tr>
      <w:tr w:rsidR="00D86478" w14:paraId="0AABB60B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CF61362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Problem Description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524847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Engine oil change, brake inspection and general service</w:t>
            </w:r>
          </w:p>
        </w:tc>
      </w:tr>
      <w:tr w:rsidR="00D86478" w14:paraId="13BCA42C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8738D33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Mechanic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CC921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Ravi Kumar Updated</w:t>
            </w:r>
          </w:p>
        </w:tc>
      </w:tr>
      <w:tr w:rsidR="00D86478" w14:paraId="1D1436E5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6F2F3C4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Invoice Amount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7E807D" w14:textId="77777777" w:rsidR="00D86478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0"/>
              </w:rPr>
              <w:t>■</w:t>
            </w:r>
            <w:r>
              <w:rPr>
                <w:rFonts w:ascii="Arial" w:eastAsia="Arial" w:hAnsi="Arial" w:cs="Arial"/>
                <w:sz w:val="20"/>
              </w:rPr>
              <w:t>1000.00</w:t>
            </w:r>
          </w:p>
        </w:tc>
      </w:tr>
      <w:tr w:rsidR="00D86478" w14:paraId="64C450E4" w14:textId="77777777">
        <w:trPr>
          <w:trHeight w:val="36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B8AAFDB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Payment Status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893509" w14:textId="77777777" w:rsidR="00D8647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PENDING</w:t>
            </w:r>
          </w:p>
        </w:tc>
      </w:tr>
    </w:tbl>
    <w:p w14:paraId="5A6024A1" w14:textId="14892D11" w:rsidR="00D86478" w:rsidRDefault="00D86478">
      <w:pPr>
        <w:spacing w:after="0" w:line="250" w:lineRule="auto"/>
      </w:pPr>
    </w:p>
    <w:sectPr w:rsidR="00D86478">
      <w:pgSz w:w="11906" w:h="16838"/>
      <w:pgMar w:top="1440" w:right="1570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78"/>
    <w:rsid w:val="002917BC"/>
    <w:rsid w:val="002D757D"/>
    <w:rsid w:val="00D8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1A45"/>
  <w15:docId w15:val="{2CBCAA0B-B04B-440C-A9C1-64A8F6ED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shahithya R.A</dc:creator>
  <cp:keywords/>
  <cp:lastModifiedBy>shahithya R.A</cp:lastModifiedBy>
  <cp:revision>2</cp:revision>
  <dcterms:created xsi:type="dcterms:W3CDTF">2026-10-07T18:26:00Z</dcterms:created>
  <dcterms:modified xsi:type="dcterms:W3CDTF">2026-10-07T18:26:00Z</dcterms:modified>
</cp:coreProperties>
</file>