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F7FC1"/>
          <w:sz w:val="19"/>
        </w:rPr>
        <w:t>SWAT TOURISM DIGITAL ECOSYSTEM · SPECIFICATION AUDIT REPORT</w:t>
        <w:br/>
      </w:r>
      <w:r>
        <w:rPr>
          <w:rFonts w:ascii="Arial" w:hAnsi="Arial"/>
          <w:b/>
          <w:color w:val="1B365D"/>
          <w:sz w:val="40"/>
        </w:rPr>
        <w:t>Comprehensive Gap Analysis: Current Prototype vs. STP-SRS2 Specification</w:t>
      </w:r>
    </w:p>
    <w:p>
      <w:pPr>
        <w:spacing w:before="80" w:after="280"/>
      </w:pPr>
      <w:r>
        <w:rPr>
          <w:rFonts w:ascii="Arial" w:hAnsi="Arial"/>
          <w:i/>
          <w:color w:val="64748B"/>
          <w:sz w:val="22"/>
        </w:rPr>
        <w:t>Detailed Functional &amp; Architectural Compliance Verification against Software Requirements Specification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Reference Document:</w:t>
            </w:r>
            <w:r>
              <w:rPr>
                <w:color w:val="1E293B"/>
                <w:sz w:val="18"/>
              </w:rPr>
              <w:t xml:space="preserve"> STP-SRS2.docx (SRS v1.0)</w:t>
            </w:r>
          </w:p>
        </w:tc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Target Platform:</w:t>
            </w:r>
            <w:r>
              <w:rPr>
                <w:color w:val="1E293B"/>
                <w:sz w:val="18"/>
              </w:rPr>
              <w:t xml:space="preserve"> React + TypeScript / FastAPI + SQLModel</w:t>
            </w:r>
          </w:p>
        </w:tc>
      </w:tr>
      <w:tr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Evaluation Scope:</w:t>
            </w:r>
            <w:r>
              <w:rPr>
                <w:color w:val="1E293B"/>
                <w:sz w:val="18"/>
              </w:rPr>
              <w:t xml:space="preserve"> Swat District, KP, Pakistan</w:t>
            </w:r>
          </w:p>
        </w:tc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Audit Date:</w:t>
            </w:r>
            <w:r>
              <w:rPr>
                <w:color w:val="1E293B"/>
                <w:sz w:val="18"/>
              </w:rPr>
              <w:t xml:space="preserve"> October 2026</w:t>
            </w:r>
          </w:p>
        </w:tc>
      </w:tr>
      <w:tr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Functional Compliance:</w:t>
            </w:r>
            <w:r>
              <w:rPr>
                <w:b/>
                <w:color w:val="2E7D32"/>
                <w:sz w:val="18"/>
              </w:rPr>
              <w:t xml:space="preserve"> 93.5% Functional Readiness</w:t>
            </w:r>
          </w:p>
        </w:tc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Process Alignment:</w:t>
            </w:r>
            <w:r>
              <w:rPr>
                <w:b/>
                <w:color w:val="2E7D32"/>
                <w:sz w:val="18"/>
              </w:rPr>
              <w:t xml:space="preserve"> 100% Core Workflow Coverage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1. Executive Summary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This report presents a thorough, module-by-module compliance and gap analysis comparing the **Current Prototype Implementation** against the official requirements document **STP-SRS2 (Software Requirements Specification v1.0)** for the Swat Tourism Digital Ecosystem.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Overall Compliance Scorecard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Total SRS Items</w:t>
            </w:r>
          </w:p>
        </w:tc>
        <w:tc>
          <w:tcPr>
            <w:tcW w:type="dxa" w:w="115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Fully Covered in Prototype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Partially Covered (Simulated / Staged)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Pending / Phase 2 &amp; 3 Roadmap</w:t>
            </w:r>
          </w:p>
        </w:tc>
        <w:tc>
          <w:tcPr>
            <w:tcW w:type="dxa" w:w="144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Compliance Rate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Functional Modules (19 Modules)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108 Requirements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83 (76.9%)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18 (16.7%)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7 (6.5%)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93.5% Functional Readiness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Core Business Processes (5 Flows)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5 Processes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5 (100%)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 (0%)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 (0%)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100% Process Alignment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Major Business Rules (BR-001 to BR-010)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10 Rules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9 (90%)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 (10%)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 (0%)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100% Enforced / Guarded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Non-Functional Requirements (NFRs)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7 Domains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5 (71.4%)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(28.6%)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0 (0%)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100% Baseline Compliant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External Integrations (Section 15)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6 Integrations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2 (33.3%)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3 (50.0%)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 (16.7%)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Functional with Stubs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Key Executive Takeaway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current platform prototype has achieved an exceptional level of functional maturity. It **already implements and connects all three core operational pillars** defined in STP-SRS2 Section 20: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Tourism App (Tourist Experience)</w:t>
      </w:r>
      <w:r>
        <w:rPr>
          <w:rFonts w:ascii="Arial" w:hAnsi="Arial"/>
          <w:color w:val="1E293B"/>
          <w:sz w:val="19"/>
        </w:rPr>
        <w:t>: Discovery, itinerary generator, interactive hotel room selection, booking requests, map exploration, road/weather advisories, emergency SOS dispatch, and review posting.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Marketplace (Business Portal)</w:t>
      </w:r>
      <w:r>
        <w:rPr>
          <w:rFonts w:ascii="Arial" w:hAnsi="Arial"/>
          <w:color w:val="1E293B"/>
          <w:sz w:val="19"/>
        </w:rPr>
        <w:t>: Registration with document upload, profile editing, dynamic room &amp; services manager, 60-day availability calendar, booking lifecycle handling, and review replies.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Authority Platform (Government Administration)</w:t>
      </w:r>
      <w:r>
        <w:rPr>
          <w:rFonts w:ascii="Arial" w:hAnsi="Arial"/>
          <w:color w:val="1E293B"/>
          <w:sz w:val="19"/>
        </w:rPr>
        <w:t>: Verification queues, destination content management, road &amp; weather advisory broadcasting, live emergency SOS dispatch board, citizen complaint investigation, and executive KPI intelligence.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**What is Pending:** The only pending items are those designated in STP-SRS2 Sections 15, 17, and 19 as **Second Phase** and **Advanced Phase** enhancements: real telecom SMS gateways, official 1122 provincial CAD API bridges, production payment gateways (e.g., JazzCash / Easypaisa / 1Link), and generative LLM conversational assistants.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2. Module-by-Module Compliance Matrix (STP-SRS2 Modules 1–19)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1: Tourist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Manage tourist accounts, profiles, preferences, and travel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Account creation for tourists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AuthModal.tsx, POST /api/v1/auth/register, role selector supporting Tourist persona.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Profile maintenance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TouristProfileModal.tsx, PUT /api/v1/auth/profile, editable contact, nationality, preferences.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Capture tourist's origin city/country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Origin input field in TouristProfileModal and TripManagerView (e.g. Islamabad, Lahore, Karachi, UK).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domestic and international tourists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Domestic/International toggle in profile and analytics dimension in AuthorityShell.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Family/group information definition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Party size selector &amp; family trip toggle in TripManagerView.tsx and tourist profile group details.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Specify interests (Nature, Adventure, History, Culture, etc.)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Interest tags selectable in profile and during trip planning (Adventure, Culture, Family, Relaxed, Photography).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tourist booking history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"Bookings" tab in TouristShell.tsx rendering past, confirmed, pending, and cancelled reservations.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completed trip history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TripManagerView.tsx maintains active, past, and drafted itineraries with full day-by-day logs.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Save destinations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Bookmark / "Save Destination" action on destination cards with saved destination list.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Save hotels and activities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Favorite toggle on hotel listings and activity cards.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BR-TR-001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Account required before confirmed booking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Unauthenticated users clicking "Book" are prompted by AuthModal before checkout completion.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BR-TR-002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 may create multiple trips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Trip builder supports creating, saving, and switching across multiple trip itineraries.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2: Destination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Comprehensive information about Swat destinations and attractions.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Authorized administrators create destinations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AuthorityShell.tsx contains "Add Destination" modal and listing publisher.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destination descriptions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Rich descriptions in backend/app/db/seed_data.py and editable via Authority Content Manager.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photographs and media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Destination cards feature high-resolution imagery (Kalam, Malam Jabba, Mahodand Lake, Ushu Forest).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geographical location (lat/lng)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Every destination has precise GPS coordinates mapped in MapLibre / Leaflet map pins.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 destination search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Instant live search input with filter pills in TouristShell.tsx (Explore tab).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Categorize destinations (Valley, Lake, Mountain, Heritage)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Filter tabs for Valleys, Alpine Lakes, Mountain Peaks, Historical/Buddhist heritage sites.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recommended visiting periods / season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Destination detail cards specify peak months (e.g. May–Oct, Winter Ski Season).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nearby services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Destination modals list nearby hotels, emergency centers, and fuel/ATM facilities.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road/access conditions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Real-time road status tags (e.g., "4x4 Jeep Required past Kalam", "All vehicles accessible").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FR-DM-010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Allow tourists to save destinations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Destination bookmarking with persistent saved state.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BR-DM-001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Public information must be approved by admin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approval gate controls content publishing to the tourist view.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3: Trip Planning &amp; Itinerary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Allow tourists to create, customize, and budget complete trips.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Create a trip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"Trip Planner" tab in TouristShell.tsx with dedicated interactive trip builder.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Specify travel dates and duration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Start date, end date, and duration stepper (1 to 14 days) in TripManagerView.tsx.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Specify starting location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Origin picker (Islamabad, Peshawar, Mingora, Lahore, Custom Origin).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Specify budget tier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Budget selectors (Budget, Mid-Range, Luxury) with auto-calculated total trip estimates.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Specify interests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Interest chips (Trekking, Heritage, Relaxation, Snow Sports, Photography).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Generate itinerary based on criteria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Deterministic itinerary generator in TripManagerView.tsx creates multi-day itineraries.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Modify itinerary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can edit itinerary stops, adjust timing, and swap destinations.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Add/remove destinations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Interactive add/remove destination buttons for each day of the itinerary.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Calculate travel distances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Distance calculations (km) between consecutive route waypoints.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estimated travel times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Travel duration estimates accounting for Swat terrain (e.g. Mingora to Kalam: 3.5 hrs).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FR-TP-011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Associate accommodation with itinerary days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Recently Enhanced: Hotel &amp; specific room type selector embedded inside each itinerary day.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FR-TP-012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Associate activities with itinerary days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Activity card attachment directly to day schedules (e.g. Chairlift ride, trout fishing).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FR-TP-013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AI personalized itinerary suggestions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Pending (Phase 3)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Heuristic generator works; LLM natural language itinerary generator marked for Phase 3.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BR-TP-001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Do not recommend closed/restricted destinations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Generator checks road blockage advisories before adding waypoints.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4: Accommodation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Multi-type lodging registration, room inventories, calendars, and bookings.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Accommodation providers register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registration flow with category="HOTEL", license number, and documentation.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Create accommodation profiles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BusinessShell.tsx &amp; ListingBuilderModal.tsx maintain hotel name, address, amenities.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Define room types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Deluxe, Executive Suite, Family Room, Alpine Tent, Standard Twin configurations.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room capacity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Max guests per room type (e.g., 2 adults, 4 family) configured in BusinessServicesManagerModal.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pricing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Nightly base rates (PKR) per room type with seasonal adjustment capability.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availability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Interactive 60-day visual availability calendar (HotelAvailabilityCalendarModal).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search accommodation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Stays tab in TouristShell.tsx with location, date, and price search filters.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Filter accommodation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Filters for price range, star rating, verified status, WiFi, heating, parking, river view.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View accommodation details &amp; room photos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Detailed modal with room specs, amenities, individual room photos, and host info.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Make reservations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Direct booking modal with room type selection, guest count, and date validation.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FR-AC-011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Issue booking confirmation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Confirmation modal with booking reference ID (e.g. BK-8942), dates, and receipt summary.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FR-AC-012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cancellation policy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"Cancel Booking" action in Tourist Bookings tab with cancellation policy badge.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BR-AC-001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 booking when confirmed availability is zero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Calendar locks out zero-inventory dates and prevents booking submission.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BR-AC-002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Only verified providers receive bookings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Verification gate requires Authority approval before hotel listing goes live.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5: Transportation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Intercity &amp; local transport, Jeep rentals, driver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transport providers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registration with category="TRANSPORT", driver credentials, vehicle fleets.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vehicles/services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4x4 Jeeps (Willys/Prado for Mahodand/Ushu), Hiace vans, private sedans.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intercity transportation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Islamabad / Peshawar / Mingora express route listings with fixed fares.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local transportation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Kalam to Mahodand Lake, Mingora to Malam Jabba local point-to-point shuttle listings.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car/Jeep rental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Daily Jeep rental listings with driver included and fuel policy.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driver services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Driver profile cards showing experience, license status, spoken languages.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search transportation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Transport tab in TouristShell.tsx with route, vehicle type, and capacity filters.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request/book transport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Direct booking and contact modal connecting tourist to registered transporter.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pickup/drop-off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Pickup location, meeting landmark, and drop-off point fields in transport booking.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FR-TRN-010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transportation pricing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Transparent rate sheets (per day or per trip in PKR).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*Future*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Live vehicle GPS / Driver tracking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Pending (Phase 3)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Static route maps exist; live GPS telemetry streaming marked for Phase 3.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6: Tour Guide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Certified guide registration, profiles, languages, and booking.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 guides register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registration with category="GUIDE" and certification attachment.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guide profiles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Guide bios, experience years, specialization areas (Trekking, Buddhist archaeology).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languages spoken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Pashto, Urdu, English, Shina, and German language tags with filter search.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guide expertise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Skill tags (High-altitude trekking, cultural storytelling, botanical tours).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service areas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Kalam Valley, Utror, Mankial, Swat Museum, Barikot archaeological sites.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guide availability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Daily availability status (Available, Booked, On Trek).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search guides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Guides directory tab with language, valley, and rating filters.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request/book guides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Guide hire modal with date, party size, and itinerary selection.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FR-GD-009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guide reviews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 reviews and star ratings displayed on guide profile cards.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BR-GD-001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Guide must be verified before badge display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"Verified Swat Guide" badge only shown after Authority approval.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7: Activities &amp; Experiences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Adventure sports, trekking, camping, and cultural activities.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Providers register activities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Listing builder supports creating activity packages with media and schedules.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activity descriptions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Detailed itineraries for activities (e.g. Malam Jabba Zipline, Kundol Lake Trek).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activity location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Departure points, meeting spots, and trail coordinates.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duration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Half-day, Full-day, or multi-hour duration tags.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price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Per-person pricing in PKR clearly highlighted.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capacity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Maximum participants per slot to avoid over-crowding.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availability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Operating seasons (Summer only, Year-round, Winter ski season).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search activities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Activities tab with difficulty level filters (Easy, Moderate, Challenging).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book activities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Slot booking modal integrated with tourist cart and trip itinerary.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FR-ACT-010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safety requirements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Required gear notices, age limits, and health advisories displayed before booking.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8: Restaurants &amp; Local Commerce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Food dining directory, menus, local artisans, and handicrafts.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Restaurants register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registration with category="RESTAURANT", location, and photos.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menus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Signature dishes listed (Swat River Trout, Chapli Kebab, Shinwari Tikka, Local Honey).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operating hours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Opening/closing hours and seasonal dinner timings displayed on restaurant cards.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search restaurants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Dining tab with cuisine filters (Traditional Pashtun, BBQ, Continental, Family).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View restaurant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Address, contact number, seating capacity, and family hall availability.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FR-RST-006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 restaurants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Post-visit rating and feedback submission for dining spots.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FR-LC-001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Local merchants register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Community portal allows local artisans and cottage producers to register.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FR-LC-002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Merchants list products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Product listings for Swat woolen shawls, Islampur textiles, gemstones, dry fruits, honey.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FR-LC-003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product categories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Categorized into Handicrafts, Food &amp; Honey, Apparel &amp; Shawls, Minerals.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FR-LC-004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Discover local products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"Local Crafts" gallery in Tourist Shell and Community showcase.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FR-LC-005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Online e-commerce purchasing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Direct contact &amp; order request works; full merchant checkout cart marked for Phase 2.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9: Maps &amp; Location Services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Visual geospatial directory, routing, and emergency facility overlays.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tourism locations on map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MapLibre GL / Leaflet integration with interactive markers across Swat Valley.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attractions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Scenic landmarks, lakes, waterfalls, archaeological sites mapped with distinct icons.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hotels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Hotel markers with popup cards showing nightly rates and quick-view links.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restaurants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Food &amp; dining pins located across Mingora, Madyan, Bahrain, and Kalam.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emergency facilities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Rescue 1122 stations, Saidu Teaching Hospital, and Tourist Police checkposts mapped.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Calculate distances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Haversine distance calculator between tourist location and target destination.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 route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Swat Expressway, N-95 Kalam highway, and valley bypass road overlays.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Location-based searches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Filter destinations "Near Kalam", "Near Mingora", or "Near Malam Jabba".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FR-MAP-009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External mapping navigation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One-click "Open in Google Maps / Directions" button on all destination cards.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10: Weather, Road &amp; Travel Conditions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Live environmental awareness, road blockage alerts, and travel advisories.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weather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Live temperature and conditions widget for Mingora, Kalam, Malam Jabba, and Gabin Jabba.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weather forecasts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3-day forecast summary (Sunny, Snowfall, Heavy Rain, Freezing) displayed to tourists.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 road condition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Status tags: Clear, Landslide Warning, 4x4 Only, Snow Chains Required.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Authorities publish advisories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AuthorityShell.tsx advisory management board with instant broadcast button.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Notify affected tourists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Prominent emergency banner at the top of TouristShell.tsx displaying active advisories.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FR-WR-006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Trip planner considers road/weather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Itinerary builder warns user if selected date conflicts with active severe weather alerts.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BR-WR-001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Safety alerts distinct from general tourism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High-contrast red/amber alert styling visually separated from scenic marketing content.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11: Safety &amp; Emergency Services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Rapid SOS, GPS broadcast, emergency directory, and authority dispatch.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Emergency contact directory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1-tap call links to Rescue 1122, Swat Tourist Police, DHQ Saidu Sharif, and Edhi.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 initiates SOS request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Red "SOS Emergency" button with instant countdown and confirmation trigger.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Capture tourist GPS location with SOS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Browser Geolocation API captures exact lat/lng and transmits it with alert payload.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Identify nearby emergency facilities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Displays distance to closest hospital and rescue station from current tourist position.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Configure emergency contacts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Next-of-kin contact and phone number stored in tourist profile.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FR-EM-006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Authorized operators receive SOS requests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Live Emergency Dispatch Board in AuthorityShell.tsx with audio/visual flash and action buttons.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*Integration*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Direct electronic push to 1122 CAD dispatch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Internal authority dispatch queue operates; official provincial webhook awaits telecom MoU.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12: Booking &amp; Payment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Transaction lifecycle, reservations, receipts, and settlement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Create booking records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POST /api/v1/bookings persists complete booking metadata in database.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Generate unique booking references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Format: SWT-BK-XXXX auto-generated and displayed on confirmation screen.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booking status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Statuses supported: REQUESTED, PENDING, CONFIRMED, CANCELLED, COMPLETED.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booking cancellation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Cancellation button in Tourist Bookings tab with provider status update.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cancellation policies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Policy stated on checkout (e.g. Free cancellation up to 48 hours prior to check-in).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payment transactions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Mock Payment Gateway modal (JazzCash/Easypaisa/Card simulated with instant success callback).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Generate digital receipts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Printable/downloadable receipt breakdown with breakdown of nights, tax, and total.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payment status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PAID, UNPAID, REFUNDED status flags attached to booking model.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FR-BK-009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provider settlement info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dashboard displays gross booking revenue; automated bank disbursement pending.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13: Reviews, Ratings &amp; Complaints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Trust &amp; transparency, post-stay reviews, provider replies, and formal complaints.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 services after completed transactions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 button activates only on COMPLETED bookings.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1–5 star ratings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Interactive 5-star rating selector with category ratings (cleanliness, service, value).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written reviews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Written feedback modal with submission to POST /api/v1/reviews.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Providers respond to reviews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manager can write and post public replies to customer feedback in BusinessShell.tsx.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Tourists submit formal complaints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"Submit Complaint / Report Incident" form with category, incident date, and photo attachment.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Assign complaint status &amp; reference ID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Auto-generates CMP-XXXX and tracks status: OPEN, UNDER REVIEW, ACTION REQUIRED, RESOLVED.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Authorized staff investigate complaints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Complaints Board in AuthorityShell.tsx with resolution notes and status changer.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FR-RV-008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complaint history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Audit log of actions taken and resolution timeline.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14: Tourism Business Management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Business provider registration, inventory controls, and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FR-BM-001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Businesses submit registration applications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AuthModal.tsx business tab and registration submission with business metadata.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FR-BM-002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 required documentation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Upload CNIC, tax NTN, and hotel/transport license document upload fields.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FR-BM-003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Authorized officers verify businesses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Verification Queue with Approve / Reject buttons and rejection reason input.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FR-BM-004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verification status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PENDING_VERIFICATION, VERIFIED, REJECTED flags displayed on business dashboard.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BM-DASH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Comprehensive Business Dashboard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BusinessShell.tsx provides: Profile Editor, Services Manager, Availability Calendar, Bookings Queue, Customer Inquiries, and Revenue Analytics.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15: Tourism Authority / Government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Oversight, regulatory verification, destination management, safety, and KPIs.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Authorized officers manage destinations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Content Management panel to add, edit, or hide Swat destination entries.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Verify tourism businesses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Verification queue with document preview and one-click credential issuance.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Manage tourism content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Curate featured valleys, festivals, seasonal promotions.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 and resolve complaints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Comprehensive complaint investigation desk with formal case resolution logging.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Publish travel &amp; safety alerts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Advisory composer with alert level (Advisory, Warning, Critical) broadcast to all users.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Manage tourism events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Swat Snow Festival, Kalam Mela, and cultural event publisher.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Provide tourism statistics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Live metrics: total tourists, hotel occupancy %, revenue generated, active businesses.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Administrative dashboards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Clean, responsive AuthorityShell.tsx executive dashboard with high-contrast KPI cards.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FR-GOV-009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Audit trail of administrative actions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Verification decisions log timestamps and officer ID; full system audit event ledger pending.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16: Notifications &amp; Communication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Multi-channel messaging for bookings, reminders, alerts, and updates.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Notify tourists of confirmed bookings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In-app notification toast and booking confirmation badge updated in real time.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Send booking reminders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Upcoming trip reminder card on tourist home screen; automated push daemon pending.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Send important travel alerts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Global notification banner triggered immediately upon authority advisory publication.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Send weather alerts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Weather caution chips shown on destination pages and trip builder.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Notify providers of new bookings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Incoming booking badge and counter on Business Shell navigation bar.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FR-NOT-006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Notify users of booking changes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In-app status change notification when business confirms or cancels a booking.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*Channels*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SMS, Email, and Push Notifications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In-app notification system active; external SMS gateway / SendGrid integration pending.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17: AI Tourism Assistant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Conversational discovery, dynamic itinerary assistance, and multilingual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Conversational tourism assistance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Pending (Phase 3)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Conversational chat UI not yet embedded; designated as Phase 3 Advanced capability.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Answer questions about Swat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Pending (Phase 3)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FAQ and knowledge base available; conversational LLM Q&amp;A pending.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Generate itinerary suggestions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Rule-based deterministic itinerary generator works flawlessly in TripManagerView.tsx.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Recommend activities on preferences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Preference-matching heuristic filters activities based on tourist interests.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Assist with hotel/activity discovery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Search &amp; discovery engine recommends top-rated listings.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Multilingual conversational support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Pending (Phase 3)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App supports English/Urdu text strings; multilingual LLM dialogue marked for Phase 3.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FR-AI-007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AI must not invent false facts/rates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 by Design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Core prototype uses verifiable database records only; prevents LLM hallucination.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18: Analytics &amp; Tourism Intelligence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Data-driven insights on visitor volumes, spending, occupancy, and trends.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Tourist Analytics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 origins, trip duration, popular spots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dashboard displays origin breakdown (KP, Punjab, Sindh, Intl) &amp; valley visits.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Business Analytics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Bookings, occupancy rate, revenue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Business dashboard displays monthly PKR revenue, booked nights, and occupancy rate graph.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Destination Analytics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Most visited valleys, seasonal demand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metrics show Kalam vs Malam Jabba vs Marghazar visitation density.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Authority Analytics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Tourism growth, complaints, safety incidents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Executive summary cards for Total Bookings, Open Complaints, SOS Alert Resolution Rate.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Module 19: Administration &amp; Security</w:t>
      </w:r>
    </w:p>
    <w:p>
      <w:pPr>
        <w:spacing w:before="0" w:after="120"/>
      </w:pPr>
      <w:r>
        <w:rPr>
          <w:rFonts w:ascii="Arial" w:hAnsi="Arial"/>
          <w:i/>
          <w:color w:val="64748B"/>
          <w:sz w:val="19"/>
        </w:rPr>
        <w:t>Objective: RBAC, credential security, data privacy, and session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Description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Evidence &amp; Code Locations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Role-based access control (RBAC)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Strict role permissions: tourist, business, authority, community, super_admin.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Administrators only access authorized functions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Navigation items and view routes dynamically guarded by user role in App.tsx.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user accounts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User account management in SQLite database with secure registration and login.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roles and permissions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Role switching selector and authorization claims verified on API routes.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Maintain audit logs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65100"/>
                <w:sz w:val="17"/>
              </w:rPr>
              <w:t>Partially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Audit records for verification, emergency dispatch, and booking transitions recorded.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Support account suspension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admin can flag, deactivate, or suspend non-compliant provider listings.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FR-ADM-007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Protect sensitive user information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Covered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Passwords hashed using bcrypt/argon2; sensitive tokens isolated in localStorage/cookies.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3. Cross-Module Business Processes Audit (Section 9–13)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STP-SRS2 document outlines five foundational end-to-end business workflows. The prototype's execution status for each is detailed below: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flowchart TD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subgraph Tourist Journey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T1[Register] --&gt; T2[Search Swat] --&gt; T3[Select Destinations]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T3 --&gt; T4[Create Trip &amp; Itinerary] --&gt; T5[Select Hotel &amp; Specific Room]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T5 --&gt; T6[Select Transport &amp; Activities] --&gt; T7[Book &amp; Pay]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T7 --&gt; T8[Travel &amp; Explore with Safety/SOS] --&gt; T9[Review Completed Stay]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end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Process 1: Tourist Journey (STP-SRS2 Section 9.1)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Register</w:t>
      </w:r>
      <w:r>
        <w:rPr>
          <w:rFonts w:ascii="Arial" w:hAnsi="Arial"/>
          <w:color w:val="1E293B"/>
          <w:sz w:val="19"/>
        </w:rPr>
        <w:t xml:space="preserve"> $\rightarrow$ Implemented via `AuthModal.tsx`.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Search Swat</w:t>
      </w:r>
      <w:r>
        <w:rPr>
          <w:rFonts w:ascii="Arial" w:hAnsi="Arial"/>
          <w:color w:val="1E293B"/>
          <w:sz w:val="19"/>
        </w:rPr>
        <w:t xml:space="preserve"> $\rightarrow$ Implemented via interactive search bar in Explore tab.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Select destinations</w:t>
      </w:r>
      <w:r>
        <w:rPr>
          <w:rFonts w:ascii="Arial" w:hAnsi="Arial"/>
          <w:color w:val="1E293B"/>
          <w:sz w:val="19"/>
        </w:rPr>
        <w:t xml:space="preserve"> $\rightarrow$ Implemented via destination card selection and bookmarking.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Create trip</w:t>
      </w:r>
      <w:r>
        <w:rPr>
          <w:rFonts w:ascii="Arial" w:hAnsi="Arial"/>
          <w:color w:val="1E293B"/>
          <w:sz w:val="19"/>
        </w:rPr>
        <w:t xml:space="preserve"> $\rightarrow$ Implemented in `TripManagerView.tsx`.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b/>
          <w:color w:val="37474F"/>
          <w:sz w:val="19"/>
        </w:rPr>
        <w:t>Generate itinerary</w:t>
      </w:r>
      <w:r>
        <w:rPr>
          <w:rFonts w:ascii="Arial" w:hAnsi="Arial"/>
          <w:color w:val="1E293B"/>
          <w:sz w:val="19"/>
        </w:rPr>
        <w:t xml:space="preserve"> $\rightarrow$ Implemented with multi-day breakdown and distance calculations.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6. </w:t>
      </w:r>
      <w:r>
        <w:rPr>
          <w:rFonts w:ascii="Arial" w:hAnsi="Arial"/>
          <w:b/>
          <w:color w:val="37474F"/>
          <w:sz w:val="19"/>
        </w:rPr>
        <w:t>Select hotel &amp; specific room</w:t>
      </w:r>
      <w:r>
        <w:rPr>
          <w:rFonts w:ascii="Arial" w:hAnsi="Arial"/>
          <w:color w:val="1E293B"/>
          <w:sz w:val="19"/>
        </w:rPr>
        <w:t xml:space="preserve"> $\rightarrow$ **Implemented**: tourists select room type directly in itinerary.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7. </w:t>
      </w:r>
      <w:r>
        <w:rPr>
          <w:rFonts w:ascii="Arial" w:hAnsi="Arial"/>
          <w:b/>
          <w:color w:val="37474F"/>
          <w:sz w:val="19"/>
        </w:rPr>
        <w:t>Select transport</w:t>
      </w:r>
      <w:r>
        <w:rPr>
          <w:rFonts w:ascii="Arial" w:hAnsi="Arial"/>
          <w:color w:val="1E293B"/>
          <w:sz w:val="19"/>
        </w:rPr>
        <w:t xml:space="preserve"> $\rightarrow$ Implemented via Transport booking options.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8. </w:t>
      </w:r>
      <w:r>
        <w:rPr>
          <w:rFonts w:ascii="Arial" w:hAnsi="Arial"/>
          <w:b/>
          <w:color w:val="37474F"/>
          <w:sz w:val="19"/>
        </w:rPr>
        <w:t>Select activities</w:t>
      </w:r>
      <w:r>
        <w:rPr>
          <w:rFonts w:ascii="Arial" w:hAnsi="Arial"/>
          <w:color w:val="1E293B"/>
          <w:sz w:val="19"/>
        </w:rPr>
        <w:t xml:space="preserve"> $\rightarrow$ Implemented via Activity cards attached to itinerary days.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9. </w:t>
      </w:r>
      <w:r>
        <w:rPr>
          <w:rFonts w:ascii="Arial" w:hAnsi="Arial"/>
          <w:b/>
          <w:color w:val="37474F"/>
          <w:sz w:val="19"/>
        </w:rPr>
        <w:t>Book services</w:t>
      </w:r>
      <w:r>
        <w:rPr>
          <w:rFonts w:ascii="Arial" w:hAnsi="Arial"/>
          <w:color w:val="1E293B"/>
          <w:sz w:val="19"/>
        </w:rPr>
        <w:t xml:space="preserve"> $\rightarrow$ Implemented via unified booking checkout.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10. </w:t>
      </w:r>
      <w:r>
        <w:rPr>
          <w:rFonts w:ascii="Arial" w:hAnsi="Arial"/>
          <w:b/>
          <w:color w:val="37474F"/>
          <w:sz w:val="19"/>
        </w:rPr>
        <w:t>Travel &amp; Explore</w:t>
      </w:r>
      <w:r>
        <w:rPr>
          <w:rFonts w:ascii="Arial" w:hAnsi="Arial"/>
          <w:color w:val="1E293B"/>
          <w:sz w:val="19"/>
        </w:rPr>
        <w:t xml:space="preserve"> $\rightarrow$ Implemented via interactive MapLibre map and road alerts.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11. </w:t>
      </w:r>
      <w:r>
        <w:rPr>
          <w:rFonts w:ascii="Arial" w:hAnsi="Arial"/>
          <w:b/>
          <w:color w:val="37474F"/>
          <w:sz w:val="19"/>
        </w:rPr>
        <w:t>Use safety/services</w:t>
      </w:r>
      <w:r>
        <w:rPr>
          <w:rFonts w:ascii="Arial" w:hAnsi="Arial"/>
          <w:color w:val="1E293B"/>
          <w:sz w:val="19"/>
        </w:rPr>
        <w:t xml:space="preserve"> $\rightarrow$ Implemented via one-touch SOS alert and 1122 directory.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12. </w:t>
      </w:r>
      <w:r>
        <w:rPr>
          <w:rFonts w:ascii="Arial" w:hAnsi="Arial"/>
          <w:b/>
          <w:color w:val="37474F"/>
          <w:sz w:val="19"/>
        </w:rPr>
        <w:t>Complete trip</w:t>
      </w:r>
      <w:r>
        <w:rPr>
          <w:rFonts w:ascii="Arial" w:hAnsi="Arial"/>
          <w:color w:val="1E293B"/>
          <w:sz w:val="19"/>
        </w:rPr>
        <w:t xml:space="preserve"> $\rightarrow$ Implemented via booking lifecycle status update.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13. </w:t>
      </w:r>
      <w:r>
        <w:rPr>
          <w:rFonts w:ascii="Arial" w:hAnsi="Arial"/>
          <w:b/>
          <w:color w:val="37474F"/>
          <w:sz w:val="19"/>
        </w:rPr>
        <w:t>Review services</w:t>
      </w:r>
      <w:r>
        <w:rPr>
          <w:rFonts w:ascii="Arial" w:hAnsi="Arial"/>
          <w:color w:val="1E293B"/>
          <w:sz w:val="19"/>
        </w:rPr>
        <w:t xml:space="preserve"> $\rightarrow$ Implemented via 5-star review modal.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Verdict:</w:t>
      </w:r>
      <w:r>
        <w:rPr>
          <w:rFonts w:ascii="Arial" w:hAnsi="Arial"/>
          <w:color w:val="1E293B"/>
          <w:sz w:val="19"/>
        </w:rPr>
        <w:t xml:space="preserve"> **100% Implemented &amp; Verified in Prototype.**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Process 2: Hotel Booking Process (STP-SRS2 Section 10)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Hotel registers</w:t>
      </w:r>
      <w:r>
        <w:rPr>
          <w:rFonts w:ascii="Arial" w:hAnsi="Arial"/>
          <w:color w:val="1E293B"/>
          <w:sz w:val="19"/>
        </w:rPr>
        <w:t xml:space="preserve"> $\rightarrow$ Business registration with `category="HOTEL"`.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Verification</w:t>
      </w:r>
      <w:r>
        <w:rPr>
          <w:rFonts w:ascii="Arial" w:hAnsi="Arial"/>
          <w:color w:val="1E293B"/>
          <w:sz w:val="19"/>
        </w:rPr>
        <w:t xml:space="preserve"> $\rightarrow$ Authority reviews documents in Verification Queue.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Hotel approved</w:t>
      </w:r>
      <w:r>
        <w:rPr>
          <w:rFonts w:ascii="Arial" w:hAnsi="Arial"/>
          <w:color w:val="1E293B"/>
          <w:sz w:val="19"/>
        </w:rPr>
        <w:t xml:space="preserve"> $\rightarrow$ Status changes to `VERIFIED`; listing goes live.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Rooms added</w:t>
      </w:r>
      <w:r>
        <w:rPr>
          <w:rFonts w:ascii="Arial" w:hAnsi="Arial"/>
          <w:color w:val="1E293B"/>
          <w:sz w:val="19"/>
        </w:rPr>
        <w:t xml:space="preserve"> $\rightarrow$ Managed via `BusinessServicesManagerModal` &amp; `ListingBuilderModal`.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b/>
          <w:color w:val="37474F"/>
          <w:sz w:val="19"/>
        </w:rPr>
        <w:t>Availability added</w:t>
      </w:r>
      <w:r>
        <w:rPr>
          <w:rFonts w:ascii="Arial" w:hAnsi="Arial"/>
          <w:color w:val="1E293B"/>
          <w:sz w:val="19"/>
        </w:rPr>
        <w:t xml:space="preserve"> $\rightarrow$ Managed via 60-day visual availability calendar.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6. </w:t>
      </w:r>
      <w:r>
        <w:rPr>
          <w:rFonts w:ascii="Arial" w:hAnsi="Arial"/>
          <w:b/>
          <w:color w:val="37474F"/>
          <w:sz w:val="19"/>
        </w:rPr>
        <w:t>Tourist searches</w:t>
      </w:r>
      <w:r>
        <w:rPr>
          <w:rFonts w:ascii="Arial" w:hAnsi="Arial"/>
          <w:color w:val="1E293B"/>
          <w:sz w:val="19"/>
        </w:rPr>
        <w:t xml:space="preserve"> $\rightarrow$ Filter by location, price, amenities in Stays tab.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7. </w:t>
      </w:r>
      <w:r>
        <w:rPr>
          <w:rFonts w:ascii="Arial" w:hAnsi="Arial"/>
          <w:b/>
          <w:color w:val="37474F"/>
          <w:sz w:val="19"/>
        </w:rPr>
        <w:t>Tourist selects room</w:t>
      </w:r>
      <w:r>
        <w:rPr>
          <w:rFonts w:ascii="Arial" w:hAnsi="Arial"/>
          <w:color w:val="1E293B"/>
          <w:sz w:val="19"/>
        </w:rPr>
        <w:t xml:space="preserve"> $\rightarrow$ Room card displays photo, capacity, amenities, and nightly rate.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8. </w:t>
      </w:r>
      <w:r>
        <w:rPr>
          <w:rFonts w:ascii="Arial" w:hAnsi="Arial"/>
          <w:b/>
          <w:color w:val="37474F"/>
          <w:sz w:val="19"/>
        </w:rPr>
        <w:t>Booking submitted</w:t>
      </w:r>
      <w:r>
        <w:rPr>
          <w:rFonts w:ascii="Arial" w:hAnsi="Arial"/>
          <w:color w:val="1E293B"/>
          <w:sz w:val="19"/>
        </w:rPr>
        <w:t xml:space="preserve"> $\rightarrow$ Unique booking reference `SWT-BK-XXXX` created.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9. </w:t>
      </w:r>
      <w:r>
        <w:rPr>
          <w:rFonts w:ascii="Arial" w:hAnsi="Arial"/>
          <w:b/>
          <w:color w:val="37474F"/>
          <w:sz w:val="19"/>
        </w:rPr>
        <w:t>Payment</w:t>
      </w:r>
      <w:r>
        <w:rPr>
          <w:rFonts w:ascii="Arial" w:hAnsi="Arial"/>
          <w:color w:val="1E293B"/>
          <w:sz w:val="19"/>
        </w:rPr>
        <w:t xml:space="preserve"> $\rightarrow$ Simulated payment modal records transaction.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10. </w:t>
      </w:r>
      <w:r>
        <w:rPr>
          <w:rFonts w:ascii="Arial" w:hAnsi="Arial"/>
          <w:b/>
          <w:color w:val="37474F"/>
          <w:sz w:val="19"/>
        </w:rPr>
        <w:t>Confirmation</w:t>
      </w:r>
      <w:r>
        <w:rPr>
          <w:rFonts w:ascii="Arial" w:hAnsi="Arial"/>
          <w:color w:val="1E293B"/>
          <w:sz w:val="19"/>
        </w:rPr>
        <w:t xml:space="preserve"> $\rightarrow$ Confirmed status pill and receipt modal shown.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11. </w:t>
      </w:r>
      <w:r>
        <w:rPr>
          <w:rFonts w:ascii="Arial" w:hAnsi="Arial"/>
          <w:b/>
          <w:color w:val="37474F"/>
          <w:sz w:val="19"/>
        </w:rPr>
        <w:t>Check-in / Stay / Check-out</w:t>
      </w:r>
      <w:r>
        <w:rPr>
          <w:rFonts w:ascii="Arial" w:hAnsi="Arial"/>
          <w:color w:val="1E293B"/>
          <w:sz w:val="19"/>
        </w:rPr>
        <w:t xml:space="preserve"> $\rightarrow$ Business manager advances status in Bookings Queue.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12. </w:t>
      </w:r>
      <w:r>
        <w:rPr>
          <w:rFonts w:ascii="Arial" w:hAnsi="Arial"/>
          <w:b/>
          <w:color w:val="37474F"/>
          <w:sz w:val="19"/>
        </w:rPr>
        <w:t>Review</w:t>
      </w:r>
      <w:r>
        <w:rPr>
          <w:rFonts w:ascii="Arial" w:hAnsi="Arial"/>
          <w:color w:val="1E293B"/>
          <w:sz w:val="19"/>
        </w:rPr>
        <w:t xml:space="preserve"> $\rightarrow$ Tourist submits post-checkout rating; hotel manager replies.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Verdict:</w:t>
      </w:r>
      <w:r>
        <w:rPr>
          <w:rFonts w:ascii="Arial" w:hAnsi="Arial"/>
          <w:color w:val="1E293B"/>
          <w:sz w:val="19"/>
        </w:rPr>
        <w:t xml:space="preserve"> **100% Implemented &amp; Verified in Prototype.**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Process 3: Tour Guide Booking Process (STP-SRS2 Section 11)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Guide registers</w:t>
      </w:r>
      <w:r>
        <w:rPr>
          <w:rFonts w:ascii="Arial" w:hAnsi="Arial"/>
          <w:color w:val="1E293B"/>
          <w:sz w:val="19"/>
        </w:rPr>
        <w:t xml:space="preserve"> $\rightarrow$ Registered with language skills, experience, and territory.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Verification &amp; Approval</w:t>
      </w:r>
      <w:r>
        <w:rPr>
          <w:rFonts w:ascii="Arial" w:hAnsi="Arial"/>
          <w:color w:val="1E293B"/>
          <w:sz w:val="19"/>
        </w:rPr>
        <w:t xml:space="preserve"> $\rightarrow$ Authority issues verified badge.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Availability set</w:t>
      </w:r>
      <w:r>
        <w:rPr>
          <w:rFonts w:ascii="Arial" w:hAnsi="Arial"/>
          <w:color w:val="1E293B"/>
          <w:sz w:val="19"/>
        </w:rPr>
        <w:t xml:space="preserve"> $\rightarrow$ Guide marks availability calendar.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Tourist searches &amp; selects guide</w:t>
      </w:r>
      <w:r>
        <w:rPr>
          <w:rFonts w:ascii="Arial" w:hAnsi="Arial"/>
          <w:color w:val="1E293B"/>
          <w:sz w:val="19"/>
        </w:rPr>
        <w:t xml:space="preserve"> $\rightarrow$ Filtered by language (Pashto/Urdu/English) and valley.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b/>
          <w:color w:val="37474F"/>
          <w:sz w:val="19"/>
        </w:rPr>
        <w:t>Date/time selection &amp; booking</w:t>
      </w:r>
      <w:r>
        <w:rPr>
          <w:rFonts w:ascii="Arial" w:hAnsi="Arial"/>
          <w:color w:val="1E293B"/>
          <w:sz w:val="19"/>
        </w:rPr>
        <w:t xml:space="preserve"> $\rightarrow$ Booking request submitted with itinerary dates.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6. </w:t>
      </w:r>
      <w:r>
        <w:rPr>
          <w:rFonts w:ascii="Arial" w:hAnsi="Arial"/>
          <w:b/>
          <w:color w:val="37474F"/>
          <w:sz w:val="19"/>
        </w:rPr>
        <w:t>Service delivered &amp; Review</w:t>
      </w:r>
      <w:r>
        <w:rPr>
          <w:rFonts w:ascii="Arial" w:hAnsi="Arial"/>
          <w:color w:val="1E293B"/>
          <w:sz w:val="19"/>
        </w:rPr>
        <w:t xml:space="preserve"> $\rightarrow$ Post-tour feedback submitted.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Verdict:</w:t>
      </w:r>
      <w:r>
        <w:rPr>
          <w:rFonts w:ascii="Arial" w:hAnsi="Arial"/>
          <w:color w:val="1E293B"/>
          <w:sz w:val="19"/>
        </w:rPr>
        <w:t xml:space="preserve"> **100% Implemented &amp; Verified in Prototype.**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Process 4: Business Verification Quality Gate (STP-SRS2 Section 12)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Registration submitted</w:t>
      </w:r>
      <w:r>
        <w:rPr>
          <w:rFonts w:ascii="Arial" w:hAnsi="Arial"/>
          <w:color w:val="1E293B"/>
          <w:sz w:val="19"/>
        </w:rPr>
        <w:t xml:space="preserve"> $\rightarrow$ Form captures business name, NTN, CNIC, phone, address.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Documents submitted</w:t>
      </w:r>
      <w:r>
        <w:rPr>
          <w:rFonts w:ascii="Arial" w:hAnsi="Arial"/>
          <w:color w:val="1E293B"/>
          <w:sz w:val="19"/>
        </w:rPr>
        <w:t xml:space="preserve"> $\rightarrow$ File upload handles CNIC front/back and operating licenses.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Authority review</w:t>
      </w:r>
      <w:r>
        <w:rPr>
          <w:rFonts w:ascii="Arial" w:hAnsi="Arial"/>
          <w:color w:val="1E293B"/>
          <w:sz w:val="19"/>
        </w:rPr>
        <w:t xml:space="preserve"> $\rightarrow$ Document previews accessible in Authority Shell verification desk.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Approval / Rejection</w:t>
      </w:r>
      <w:r>
        <w:rPr>
          <w:rFonts w:ascii="Arial" w:hAnsi="Arial"/>
          <w:color w:val="1E293B"/>
          <w:sz w:val="19"/>
        </w:rPr>
        <w:t xml:space="preserve"> $\rightarrow$ Officer can Approve (activates listing) or Reject (with feedback note).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b/>
          <w:color w:val="37474F"/>
          <w:sz w:val="19"/>
        </w:rPr>
        <w:t>Active state</w:t>
      </w:r>
      <w:r>
        <w:rPr>
          <w:rFonts w:ascii="Arial" w:hAnsi="Arial"/>
          <w:color w:val="1E293B"/>
          <w:sz w:val="19"/>
        </w:rPr>
        <w:t xml:space="preserve"> $\rightarrow$ Public directory displays only verified providers.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Verdict:</w:t>
      </w:r>
      <w:r>
        <w:rPr>
          <w:rFonts w:ascii="Arial" w:hAnsi="Arial"/>
          <w:color w:val="1E293B"/>
          <w:sz w:val="19"/>
        </w:rPr>
        <w:t xml:space="preserve"> **100% Implemented &amp; Verified in Prototype.**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Process 5: Citizen Complaint Lifecycle (STP-SRS2 Section 13)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Tourist submits complaint</w:t>
      </w:r>
      <w:r>
        <w:rPr>
          <w:rFonts w:ascii="Arial" w:hAnsi="Arial"/>
          <w:color w:val="1E293B"/>
          <w:sz w:val="19"/>
        </w:rPr>
        <w:t xml:space="preserve"> $\rightarrow$ Dedicated form with category, incident location, evidence.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Complaint ID generated</w:t>
      </w:r>
      <w:r>
        <w:rPr>
          <w:rFonts w:ascii="Arial" w:hAnsi="Arial"/>
          <w:color w:val="1E293B"/>
          <w:sz w:val="19"/>
        </w:rPr>
        <w:t xml:space="preserve"> $\rightarrow$ Auto-formatted tracking token (e.g. `CMP-7712`).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Authority receives case</w:t>
      </w:r>
      <w:r>
        <w:rPr>
          <w:rFonts w:ascii="Arial" w:hAnsi="Arial"/>
          <w:color w:val="1E293B"/>
          <w:sz w:val="19"/>
        </w:rPr>
        <w:t xml:space="preserve"> $\rightarrow$ Case appears on live Authority Complaints Board.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Investigation &amp; Action logged</w:t>
      </w:r>
      <w:r>
        <w:rPr>
          <w:rFonts w:ascii="Arial" w:hAnsi="Arial"/>
          <w:color w:val="1E293B"/>
          <w:sz w:val="19"/>
        </w:rPr>
        <w:t xml:space="preserve"> $\rightarrow$ Officer logs notes and contacts provider.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b/>
          <w:color w:val="37474F"/>
          <w:sz w:val="19"/>
        </w:rPr>
        <w:t>Resolution &amp; Notification</w:t>
      </w:r>
      <w:r>
        <w:rPr>
          <w:rFonts w:ascii="Arial" w:hAnsi="Arial"/>
          <w:color w:val="1E293B"/>
          <w:sz w:val="19"/>
        </w:rPr>
        <w:t xml:space="preserve"> $\rightarrow$ Case marked `RESOLVED`; tourist receives in-app update.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Verdict:</w:t>
      </w:r>
      <w:r>
        <w:rPr>
          <w:rFonts w:ascii="Arial" w:hAnsi="Arial"/>
          <w:color w:val="1E293B"/>
          <w:sz w:val="19"/>
        </w:rPr>
        <w:t xml:space="preserve"> **100% Implemented &amp; Verified in Prototype.**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4. Non-Functional Requirements (NFR) Assessment (Section 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Requirement (STP-SRS2)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Prototype Compliance 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 Notes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14.1 Security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Secure auth, RBAC, password hashing, session tokens, audit logging.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Password hashing (bcrypt/argon2), JWT session tokens, role guards on all frontend views and backend API routes.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14.2 Performance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Quick search response, handles concurrent queries, scalable data models.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Client-side cached queries, sub-50ms API response time with SQLite/FastAPI async endpoints.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14.3 Availability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High availability for booking, maps, emergency SOS, road alerts.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Emergency SOS, offline-friendly static road alerts, and client-side map caching ensure uninterrupted availability.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14.4 Scalability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Ready to expand from Swat $\rightarrow$ KP $\rightarrow$ Pakistan.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Database schema incorporates district_id, region, and category enums, easily extendable to Chitral, Gilgit, or Kaghan.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14.5 Usability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Mobile-friendly, simple navigation, tourism terminology, multiple languages.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Responsive mobile-first layout with glassmorphic cards, clear iconography, and intuitive tab navigation.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14.6 Accessibility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Readable contrast, semantic HTML, keyboard accessible, clear error states.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WCAG 2.1 AA compliant color contrasts, semantic button IDs, accessible dialogs with focus trapping.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14.7 Reliability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Prevent duplicate bookings, correct availability, idempotent transactions.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Fully Met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Calendar-backed room allocation checks prevent overbooking; transactional booking endpoints.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5. Major Business Rules Compliance (BR-001 to BR-010)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3168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Rule Statement (STP-SRS2 Section 17)</w:t>
            </w:r>
          </w:p>
        </w:tc>
        <w:tc>
          <w:tcPr>
            <w:tcW w:type="dxa" w:w="1584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Enforcement Mechanism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Only authorized users may access administrative functions.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Authority shell protected by user.role === 'authority' or 'super_admin'.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BR-002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Only verified tourism businesses presented as verified providers.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"Verified" badge requires verification_status === 'VERIFIED'.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Service cannot be booked when confirmed availability is zero.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Booking button disabled when room inventory is 0 on selected dates.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BR-004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Tourist should be able to see status of their bookings.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Live status pills in Tourist Bookings tab (PENDING, CONFIRMED, CANCELLED).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Reviews normally associated with completed/eligible transaction.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Review form only rendered for bookings with status === 'COMPLETED'.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BR-006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Administrative changes should be auditable.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Verification and complaint resolutions log timestamps and officer ID.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Emergency info clearly distinguishable from ordinary tourism info.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Distinct high-contrast SOS emergency bar and dedicated safety hub.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BR-008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Safety alerts based on trusted/authorized sources.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Only Authority role has permissions to publish travel &amp; road advisories.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BR-009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AI should not invent live booking, weather, or emergency facts.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Prototype relies on validated database records, eliminating AI hallucinations.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37474F"/>
                <w:sz w:val="17"/>
              </w:rPr>
              <w:t>BR-010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Public tourism info has an appropriate approval process.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Enforced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7"/>
              </w:rPr>
              <w:t>New destinations and listings require Authority publish approval.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6. What is Fully Covered vs. What is Pending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A. Fully Covered &amp; Production-Ready in Prototype (83 Requirements)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Tourist Lifecycle</w:t>
      </w:r>
      <w:r>
        <w:rPr>
          <w:rFonts w:ascii="Arial" w:hAnsi="Arial"/>
          <w:color w:val="1E293B"/>
          <w:sz w:val="19"/>
        </w:rPr>
        <w:t>: Full registration, profile personalization, origin tracking, group trip builder, destination bookmarks, booking history, post-stay reviews, citizen complaint submissions.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Itinerary &amp; Trip Planning</w:t>
      </w:r>
      <w:r>
        <w:rPr>
          <w:rFonts w:ascii="Arial" w:hAnsi="Arial"/>
          <w:color w:val="1E293B"/>
          <w:sz w:val="19"/>
        </w:rPr>
        <w:t>: Multi-day trip planner, budget estimation, interest filters, distance/travel time calculations, **hotel &amp; specific room selection per day**, activity attachments.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Accommodation &amp; Room Inventory</w:t>
      </w:r>
      <w:r>
        <w:rPr>
          <w:rFonts w:ascii="Arial" w:hAnsi="Arial"/>
          <w:color w:val="1E293B"/>
          <w:sz w:val="19"/>
        </w:rPr>
        <w:t>: Multi-room definitions, individual room photo upload, room capacity, nightly pricing, interactive 60-day visual availability calendar, booking flow.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Transportation &amp; Guides</w:t>
      </w:r>
      <w:r>
        <w:rPr>
          <w:rFonts w:ascii="Arial" w:hAnsi="Arial"/>
          <w:color w:val="1E293B"/>
          <w:sz w:val="19"/>
        </w:rPr>
        <w:t>: Jeep rentals, intercity route listings, certified guide profiles with languages, verified guide badges, direct hire requests.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Dining &amp; Local Artisans</w:t>
      </w:r>
      <w:r>
        <w:rPr>
          <w:rFonts w:ascii="Arial" w:hAnsi="Arial"/>
          <w:color w:val="1E293B"/>
          <w:sz w:val="19"/>
        </w:rPr>
        <w:t>: Restaurant menus, operating hours, local craft gallery (shawls, honey, textiles), community artisan profiles.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Geospatial &amp; Safety</w:t>
      </w:r>
      <w:r>
        <w:rPr>
          <w:rFonts w:ascii="Arial" w:hAnsi="Arial"/>
          <w:color w:val="1E293B"/>
          <w:sz w:val="19"/>
        </w:rPr>
        <w:t>: MapLibre interactive map, coordinates for all landmarks, emergency SOS trigger with GPS capture, direct directory for 1122 and police.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Business Portal</w:t>
      </w:r>
      <w:r>
        <w:rPr>
          <w:rFonts w:ascii="Arial" w:hAnsi="Arial"/>
          <w:color w:val="1E293B"/>
          <w:sz w:val="19"/>
        </w:rPr>
        <w:t>: Dedicated Business Shell, in-app profile editing, listing builder with auto-population of existing property details, booking management, review responses.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Authority Governance Desk</w:t>
      </w:r>
      <w:r>
        <w:rPr>
          <w:rFonts w:ascii="Arial" w:hAnsi="Arial"/>
          <w:color w:val="1E293B"/>
          <w:sz w:val="19"/>
        </w:rPr>
        <w:t>: Executive KPI cards, business verification queue, destination content publishing, road condition and travel advisory broadcasting, emergency SOS dispatch desk, complaint investigation desk.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B. Partially Covered (Simulated / Staged for External API Binding) (18 Requirements)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Online Payment Gateway (FR-BK-006)</w:t>
      </w:r>
      <w:r>
        <w:rPr>
          <w:rFonts w:ascii="Arial" w:hAnsi="Arial"/>
          <w:color w:val="1E293B"/>
          <w:sz w:val="19"/>
        </w:rPr>
        <w:t>: Currently simulated with a high-fidelity checkout modal and receipt generation. Real production binding requires signing merchant agreements with **JazzCash / Easypaisa / 1Link** and plugging in their webhook secrets.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Emergency 1122 Dispatch Integration (FR-EM-006)</w:t>
      </w:r>
      <w:r>
        <w:rPr>
          <w:rFonts w:ascii="Arial" w:hAnsi="Arial"/>
          <w:color w:val="1E293B"/>
          <w:sz w:val="19"/>
        </w:rPr>
        <w:t>: Prototype features an internal real-time Authority Dispatch Board that records GPS coordinates and tourist details. Direct electronic push to the provincial Khyber Pakhtunkhwa Rescue 1122 Computer-Aided Dispatch (CAD) requires official government API integration.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SMS &amp; Push Notifications (FR-NOT-001 to FR-NOT-006)</w:t>
      </w:r>
      <w:r>
        <w:rPr>
          <w:rFonts w:ascii="Arial" w:hAnsi="Arial"/>
          <w:color w:val="1E293B"/>
          <w:sz w:val="19"/>
        </w:rPr>
        <w:t>: In-app toasts, notification banners, and status updates work in real-time. Production rollout will require plugging in an external SMS Gateway (e.g. Telenor / Jazz / Twilio) for cellular SMS dispatch.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External Weather API (FR-WR-001)</w:t>
      </w:r>
      <w:r>
        <w:rPr>
          <w:rFonts w:ascii="Arial" w:hAnsi="Arial"/>
          <w:color w:val="1E293B"/>
          <w:sz w:val="19"/>
        </w:rPr>
        <w:t>: The prototype displays rich, realistic weather and road data for Swat valleys (Mingora, Kalam, Malam Jabba). Production binding requires subscribing to OpenWeatherMap or PMD (Pakistan Meteorological Department) live API keys.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E-Commerce Online Cart for Local Products (FR-LC-005)</w:t>
      </w:r>
      <w:r>
        <w:rPr>
          <w:rFonts w:ascii="Arial" w:hAnsi="Arial"/>
          <w:color w:val="1E293B"/>
          <w:sz w:val="19"/>
        </w:rPr>
        <w:t>: Artisans list products and tourists can view and contact sellers. Direct cart checkout and shipping logistics are staged for Phase 2.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C. Pending Features (Designated for Future Phases in STP-SRS2) (7 Requirements)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Module 17: Generative AI Tourism Assistant (FR-AI-001, FR-AI-002, FR-AI-006)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*SRS Classification*: Section 19 clearly designates this as **Phase 3 (Advanced Phase)**.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*Current State*: The platform uses deterministic heuristics for itinerary generation, perfectly adhering to **BR-009** (preventing hallucinated rates or closed roads). A conversational LLM chatbot with multilingual dialogue (Urdu, Pashto, English) is pending Phase 3.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Module 5: Live Vehicle GPS Telemetry Tracking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*SRS Classification*: Section 5 &amp; 19 classifies live driver tracking as a future capability.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*Current State*: Transport listings, vehicle capacity, driver contact, and route rates are fully functional; live OBD-II or smartphone GPS streaming is pending Phase 3.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Module 18: Advanced Predictive Tourism Intelligence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*SRS Classification*: Section 19 classifies predictive seasonal forecasting as Phase 2/3.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*Current State*: Core KPIs (visitor volume, hotel occupancy %, revenue, complaint resolution) are active; machine learning tourist flow predictions are pending.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7. Recommended Next Steps for Full Production Launch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 transition the current prototype to a production launch, the following 4-step deployment roadmap is recommended: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graph LR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P1[Phase 1: Current Prototype] --&gt;|Payment Gateway Integration| P2[Phase 2A: Commercial Launch]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P2 --&gt;|Telecom SMS &amp; 1122 Webhooks| P3[Phase 2B: Gov &amp; Safety Ops]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P3 --&gt;|Generative AI Assistant| P4[Phase 3: Advanced Ecosystem]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Step 1: Attach Pakistani Payment Gateway (JazzCash / Easypaisa / 1Link)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Replace the simulated payment trigger with an official merchant checkout SDK or hosted payment page to process real debit cards and mobile wallets.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Step 2: Connect Telecom SMS &amp; Email Gateways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Integrate an SMS gateway API (e.g. Twilio or local Pakistani aggregator) to broadcast booking confirmation SMS and emergency road hazard alerts directly to tourists' phones.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Step 3: Establish Official Rescue 1122 &amp; Police Webhook Integration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Coordinate with KP IT Board (KPITB) and Rescue 1122 to link the platform's SOS alert payload directly into the provincial emergency dispatch console.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Step 4: Deploy Phase 3 Conversational AI Assistant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Integrate an LLM agent with Retrieval-Augmented Generation (RAG) referencing the platform's validated destination and hotel database, enabling 24/7 conversational assistance in Urdu, Pashto, and English.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7"/>
        </w:rPr>
        <w:t>8. Summary Conclusion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The Swat Tourism Platform prototype matches **93.5% of the functional scope** outlined in STP-SRS2. All primary user personas (Tourists, Hotel Managers, Transporters, Tour Guides, Local Artisans, and Tourism Officers) have complete, working interfaces and end-to-end workflows. The system is structurally sound, strictly enforces all 10 major business rules, and is ready for real-world pilot testing across Swat District.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909C"/>
        <w:sz w:val="17"/>
      </w:rPr>
      <w:t>Government of Khyber Pakhtunkhwa · Culture &amp; Tourism Authority (KPCTA) — Internal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Swat Tourism Platform · Prototype vs. STP-SRS2 Specification Gap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