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6EB45596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00004F">
        <w:rPr>
          <w:rFonts w:cs="Times New Roman"/>
          <w:b/>
          <w:sz w:val="32"/>
        </w:rPr>
        <w:t>8</w:t>
      </w:r>
      <w:r w:rsidRPr="00D4458D">
        <w:rPr>
          <w:rFonts w:cs="Times New Roman"/>
          <w:b/>
          <w:sz w:val="32"/>
        </w:rPr>
        <w:t xml:space="preserve"> </w:t>
      </w:r>
    </w:p>
    <w:p w14:paraId="568F4239" w14:textId="77777777" w:rsidR="0035553D" w:rsidRDefault="00FB4AA3" w:rsidP="004D6F0F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00004F" w:rsidRPr="0000004F">
        <w:rPr>
          <w:rFonts w:cs="Times New Roman"/>
          <w:b/>
          <w:sz w:val="28"/>
          <w:szCs w:val="28"/>
        </w:rPr>
        <w:t>MySQL Schema Design, ER Model, PDO Connectivity, and Prepared Statements</w:t>
      </w:r>
    </w:p>
    <w:p w14:paraId="53A7A338" w14:textId="5D95CABB" w:rsidR="0072059D" w:rsidRPr="004D6F0F" w:rsidRDefault="0072059D" w:rsidP="004D6F0F">
      <w:pPr>
        <w:jc w:val="both"/>
        <w:rPr>
          <w:rFonts w:cs="Times New Roman"/>
          <w:b/>
          <w:sz w:val="28"/>
          <w:szCs w:val="28"/>
        </w:rPr>
      </w:pPr>
      <w:r w:rsidRPr="0072059D">
        <w:rPr>
          <w:rFonts w:cs="Times New Roman"/>
          <w:szCs w:val="24"/>
        </w:rPr>
        <w:t>Design the database for StudentHub with students, events and</w:t>
      </w:r>
      <w:r>
        <w:rPr>
          <w:rFonts w:cs="Times New Roman"/>
          <w:b/>
          <w:bCs/>
          <w:szCs w:val="24"/>
        </w:rPr>
        <w:t xml:space="preserve"> </w:t>
      </w:r>
      <w:r w:rsidRPr="0072059D">
        <w:rPr>
          <w:rFonts w:cs="Times New Roman"/>
          <w:szCs w:val="24"/>
        </w:rPr>
        <w:t>registrations. Create PHP database connection using MYSQL statements.</w:t>
      </w:r>
    </w:p>
    <w:p w14:paraId="483514FC" w14:textId="3D784794" w:rsidR="003500B4" w:rsidRPr="000C6989" w:rsidRDefault="00FB4AA3" w:rsidP="0072059D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08CA80BA" w14:textId="77777777" w:rsidR="004D6F0F" w:rsidRPr="007F79B1" w:rsidRDefault="004D6F0F" w:rsidP="004D6F0F">
      <w:pPr>
        <w:pStyle w:val="Heading2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</w:pPr>
      <w:r w:rsidRPr="007F79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1. Is the schema normalized properly?</w:t>
      </w:r>
    </w:p>
    <w:p w14:paraId="7BA8DADB" w14:textId="77777777" w:rsidR="0056583C" w:rsidRPr="0056583C" w:rsidRDefault="0056583C" w:rsidP="000B1025">
      <w:pPr>
        <w:pStyle w:val="ListParagraph"/>
        <w:numPr>
          <w:ilvl w:val="0"/>
          <w:numId w:val="8"/>
        </w:numPr>
        <w:rPr>
          <w:lang w:val="en-IN"/>
        </w:rPr>
      </w:pPr>
      <w:r w:rsidRPr="0056583C">
        <w:rPr>
          <w:lang w:val="en-IN"/>
        </w:rPr>
        <w:t>Database credentials are stored in a separate db.php file.</w:t>
      </w:r>
    </w:p>
    <w:p w14:paraId="55399A5E" w14:textId="79BDA67C" w:rsidR="0056583C" w:rsidRPr="0056583C" w:rsidRDefault="0056583C" w:rsidP="000B1025">
      <w:pPr>
        <w:pStyle w:val="ListParagraph"/>
        <w:numPr>
          <w:ilvl w:val="0"/>
          <w:numId w:val="8"/>
        </w:numPr>
        <w:rPr>
          <w:lang w:val="en-IN"/>
        </w:rPr>
      </w:pPr>
      <w:r w:rsidRPr="0056583C">
        <w:rPr>
          <w:lang w:val="en-IN"/>
        </w:rPr>
        <w:t>The database connection is established using PHP and MySQL.</w:t>
      </w:r>
    </w:p>
    <w:p w14:paraId="1DE3DC72" w14:textId="77777777" w:rsidR="0056583C" w:rsidRPr="0056583C" w:rsidRDefault="0056583C" w:rsidP="000B1025">
      <w:pPr>
        <w:pStyle w:val="ListParagraph"/>
        <w:numPr>
          <w:ilvl w:val="0"/>
          <w:numId w:val="8"/>
        </w:numPr>
        <w:rPr>
          <w:lang w:val="en-IN"/>
        </w:rPr>
      </w:pPr>
      <w:r w:rsidRPr="0056583C">
        <w:rPr>
          <w:lang w:val="en-IN"/>
        </w:rPr>
        <w:t>Prepared statements are used to prevent SQL injection.</w:t>
      </w:r>
    </w:p>
    <w:p w14:paraId="498CC227" w14:textId="77777777" w:rsidR="0056583C" w:rsidRPr="0056583C" w:rsidRDefault="0056583C" w:rsidP="000B1025">
      <w:pPr>
        <w:pStyle w:val="ListParagraph"/>
        <w:numPr>
          <w:ilvl w:val="0"/>
          <w:numId w:val="9"/>
        </w:numPr>
        <w:rPr>
          <w:lang w:val="en-IN"/>
        </w:rPr>
      </w:pPr>
      <w:r w:rsidRPr="0056583C">
        <w:rPr>
          <w:lang w:val="en-IN"/>
        </w:rPr>
        <w:t>User passwords should be hashed using password_hash() before storing them.</w:t>
      </w:r>
    </w:p>
    <w:p w14:paraId="3801299C" w14:textId="77777777" w:rsidR="0056583C" w:rsidRPr="0056583C" w:rsidRDefault="0056583C" w:rsidP="000B1025">
      <w:pPr>
        <w:pStyle w:val="ListParagraph"/>
        <w:numPr>
          <w:ilvl w:val="0"/>
          <w:numId w:val="9"/>
        </w:numPr>
        <w:rPr>
          <w:lang w:val="en-IN"/>
        </w:rPr>
      </w:pPr>
      <w:r w:rsidRPr="0056583C">
        <w:rPr>
          <w:lang w:val="en-IN"/>
        </w:rPr>
        <w:t>Database credentials should not be exposed publicly.</w:t>
      </w:r>
    </w:p>
    <w:p w14:paraId="19460D54" w14:textId="6DCB67A9" w:rsidR="0056583C" w:rsidRPr="0056583C" w:rsidRDefault="0056583C" w:rsidP="000B1025">
      <w:pPr>
        <w:pStyle w:val="ListParagraph"/>
        <w:numPr>
          <w:ilvl w:val="0"/>
          <w:numId w:val="9"/>
        </w:numPr>
        <w:rPr>
          <w:lang w:val="en-IN"/>
        </w:rPr>
      </w:pPr>
      <w:r w:rsidRPr="0056583C">
        <w:rPr>
          <w:lang w:val="en-IN"/>
        </w:rPr>
        <w:t>For production, use environment variables and HTTPS for better security.</w:t>
      </w:r>
    </w:p>
    <w:p w14:paraId="5BB92780" w14:textId="77777777" w:rsidR="004D6F0F" w:rsidRDefault="004D6F0F" w:rsidP="004D6F0F">
      <w:pPr>
        <w:pStyle w:val="Heading2"/>
        <w:ind w:left="360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 w:rsidRPr="004D6F0F">
        <w:rPr>
          <w:rFonts w:ascii="Times New Roman" w:eastAsia="Times New Roman" w:hAnsi="Times New Roman" w:cs="Times New Roman"/>
          <w:color w:val="auto"/>
          <w:sz w:val="24"/>
          <w:szCs w:val="22"/>
        </w:rPr>
        <w:t>2</w:t>
      </w:r>
      <w:r w:rsidRPr="007F79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. Are primary keys and foreign keys correctly defined?</w:t>
      </w:r>
    </w:p>
    <w:p w14:paraId="6F7B1901" w14:textId="77777777" w:rsidR="0056583C" w:rsidRPr="0056583C" w:rsidRDefault="0056583C" w:rsidP="000B1025">
      <w:pPr>
        <w:pStyle w:val="ListParagraph"/>
        <w:numPr>
          <w:ilvl w:val="0"/>
          <w:numId w:val="10"/>
        </w:numPr>
        <w:rPr>
          <w:lang w:val="en-IN"/>
        </w:rPr>
      </w:pPr>
      <w:r w:rsidRPr="0056583C">
        <w:rPr>
          <w:lang w:val="en-IN"/>
        </w:rPr>
        <w:t>Primary keys: Correctly defined to uniquely identify each record in a table. They cannot contain duplicate or NULL values.</w:t>
      </w:r>
    </w:p>
    <w:p w14:paraId="607B2922" w14:textId="77777777" w:rsidR="0056583C" w:rsidRPr="0056583C" w:rsidRDefault="0056583C" w:rsidP="000B1025">
      <w:pPr>
        <w:pStyle w:val="ListParagraph"/>
        <w:numPr>
          <w:ilvl w:val="0"/>
          <w:numId w:val="10"/>
        </w:numPr>
        <w:rPr>
          <w:lang w:val="en-IN"/>
        </w:rPr>
      </w:pPr>
      <w:r w:rsidRPr="0056583C">
        <w:rPr>
          <w:lang w:val="en-IN"/>
        </w:rPr>
        <w:t>Foreign keys: Correctly defined to establish relationships between tables by referencing the primary key of another table.</w:t>
      </w:r>
    </w:p>
    <w:p w14:paraId="0EA6053D" w14:textId="4AB6F0DB" w:rsidR="0056583C" w:rsidRPr="0056583C" w:rsidRDefault="0056583C" w:rsidP="000B1025">
      <w:pPr>
        <w:pStyle w:val="ListParagraph"/>
        <w:numPr>
          <w:ilvl w:val="0"/>
          <w:numId w:val="10"/>
        </w:numPr>
        <w:rPr>
          <w:lang w:val="en-IN"/>
        </w:rPr>
      </w:pPr>
      <w:r w:rsidRPr="0056583C">
        <w:rPr>
          <w:lang w:val="en-IN"/>
        </w:rPr>
        <w:t>Conclusion: Yes, primary keys and foreign keys are correctly defined if they maintain uniqueness and referential integrity.</w:t>
      </w:r>
    </w:p>
    <w:p w14:paraId="2249B4B4" w14:textId="77777777" w:rsidR="004D6F0F" w:rsidRPr="007F79B1" w:rsidRDefault="004D6F0F" w:rsidP="004D6F0F">
      <w:pPr>
        <w:pStyle w:val="Heading2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</w:pPr>
      <w:r w:rsidRPr="007F79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3. Is the database connection handled securely?</w:t>
      </w:r>
    </w:p>
    <w:p w14:paraId="33B69C6D" w14:textId="77777777" w:rsidR="003305F9" w:rsidRPr="003305F9" w:rsidRDefault="003305F9" w:rsidP="000B1025">
      <w:pPr>
        <w:pStyle w:val="ListParagraph"/>
        <w:numPr>
          <w:ilvl w:val="0"/>
          <w:numId w:val="11"/>
        </w:numPr>
        <w:rPr>
          <w:lang w:val="en-IN"/>
        </w:rPr>
      </w:pPr>
      <w:r w:rsidRPr="003305F9">
        <w:rPr>
          <w:lang w:val="en-IN"/>
        </w:rPr>
        <w:t>The schema is properly normalized if it follows 1NF, 2NF, and 3NF.</w:t>
      </w:r>
    </w:p>
    <w:p w14:paraId="7F9BDF54" w14:textId="77777777" w:rsidR="003305F9" w:rsidRPr="003305F9" w:rsidRDefault="003305F9" w:rsidP="000B1025">
      <w:pPr>
        <w:pStyle w:val="ListParagraph"/>
        <w:numPr>
          <w:ilvl w:val="0"/>
          <w:numId w:val="11"/>
        </w:numPr>
        <w:rPr>
          <w:lang w:val="en-IN"/>
        </w:rPr>
      </w:pPr>
      <w:r w:rsidRPr="003305F9">
        <w:rPr>
          <w:lang w:val="en-IN"/>
        </w:rPr>
        <w:t>1NF: Each column contains atomic (single) values, with no repeating groups.</w:t>
      </w:r>
    </w:p>
    <w:p w14:paraId="19D3A2A3" w14:textId="77777777" w:rsidR="003305F9" w:rsidRPr="003305F9" w:rsidRDefault="003305F9" w:rsidP="000B1025">
      <w:pPr>
        <w:pStyle w:val="ListParagraph"/>
        <w:numPr>
          <w:ilvl w:val="0"/>
          <w:numId w:val="11"/>
        </w:numPr>
        <w:rPr>
          <w:lang w:val="en-IN"/>
        </w:rPr>
      </w:pPr>
      <w:r w:rsidRPr="003305F9">
        <w:rPr>
          <w:lang w:val="en-IN"/>
        </w:rPr>
        <w:t>2NF: Every non-key attribute depends on the entire primary key.</w:t>
      </w:r>
    </w:p>
    <w:p w14:paraId="67130A46" w14:textId="77777777" w:rsidR="003305F9" w:rsidRPr="003305F9" w:rsidRDefault="003305F9" w:rsidP="000B1025">
      <w:pPr>
        <w:pStyle w:val="ListParagraph"/>
        <w:numPr>
          <w:ilvl w:val="0"/>
          <w:numId w:val="11"/>
        </w:numPr>
        <w:rPr>
          <w:lang w:val="en-IN"/>
        </w:rPr>
      </w:pPr>
      <w:r w:rsidRPr="003305F9">
        <w:rPr>
          <w:lang w:val="en-IN"/>
        </w:rPr>
        <w:t>3NF: No non-key attribute depends on another non-key attribute.</w:t>
      </w:r>
    </w:p>
    <w:p w14:paraId="607E0F12" w14:textId="77777777" w:rsidR="003305F9" w:rsidRPr="003305F9" w:rsidRDefault="003305F9" w:rsidP="000B1025">
      <w:pPr>
        <w:pStyle w:val="ListParagraph"/>
        <w:numPr>
          <w:ilvl w:val="0"/>
          <w:numId w:val="11"/>
        </w:numPr>
        <w:rPr>
          <w:lang w:val="en-IN"/>
        </w:rPr>
      </w:pPr>
      <w:r w:rsidRPr="003305F9">
        <w:rPr>
          <w:lang w:val="en-IN"/>
        </w:rPr>
        <w:t>Redundancy: Data duplication is minimized, reducing insertion, update, and deletion anomalies.</w:t>
      </w:r>
    </w:p>
    <w:p w14:paraId="460B2E16" w14:textId="77777777" w:rsidR="003305F9" w:rsidRDefault="003305F9" w:rsidP="000B1025">
      <w:pPr>
        <w:pStyle w:val="ListParagraph"/>
        <w:numPr>
          <w:ilvl w:val="0"/>
          <w:numId w:val="11"/>
        </w:numPr>
        <w:rPr>
          <w:lang w:val="en-IN"/>
        </w:rPr>
      </w:pPr>
      <w:r w:rsidRPr="003305F9">
        <w:rPr>
          <w:lang w:val="en-IN"/>
        </w:rPr>
        <w:t>Conclusion: If all these conditions are satisfied, the schema is normalized up to 3NF.</w:t>
      </w:r>
    </w:p>
    <w:p w14:paraId="7744AAB7" w14:textId="4DCB8BA6" w:rsidR="003500B4" w:rsidRDefault="0015463B" w:rsidP="003305F9">
      <w:pPr>
        <w:ind w:left="360"/>
        <w:rPr>
          <w:rFonts w:cs="Times New Roman"/>
          <w:b/>
          <w:bCs/>
          <w:sz w:val="28"/>
        </w:rPr>
      </w:pPr>
      <w:r w:rsidRPr="00A04556">
        <w:rPr>
          <w:rFonts w:cs="Times New Roman"/>
          <w:b/>
          <w:bCs/>
          <w:sz w:val="28"/>
        </w:rPr>
        <w:t>Implementation</w:t>
      </w:r>
      <w:r w:rsidR="00663804" w:rsidRPr="00A04556">
        <w:rPr>
          <w:rFonts w:cs="Times New Roman"/>
          <w:b/>
          <w:bCs/>
          <w:sz w:val="28"/>
        </w:rPr>
        <w:t>/Output/Result</w:t>
      </w:r>
      <w:r w:rsidR="00A04556">
        <w:rPr>
          <w:rFonts w:cs="Times New Roman"/>
          <w:b/>
          <w:bCs/>
          <w:sz w:val="28"/>
        </w:rPr>
        <w:t>:</w:t>
      </w:r>
    </w:p>
    <w:p w14:paraId="00A353EB" w14:textId="77777777" w:rsidR="00352F8F" w:rsidRPr="00352F8F" w:rsidRDefault="00352F8F" w:rsidP="00352F8F">
      <w:pPr>
        <w:ind w:left="360"/>
        <w:rPr>
          <w:lang w:val="en-IN"/>
        </w:rPr>
      </w:pPr>
      <w:r w:rsidRPr="00352F8F">
        <w:rPr>
          <w:lang w:val="en-IN"/>
        </w:rPr>
        <w:t xml:space="preserve">Designed the StudentHub database with students, events, and registrations tables using MySQL. Created an ER model to define relationships between the tables. </w:t>
      </w:r>
      <w:r w:rsidRPr="00352F8F">
        <w:rPr>
          <w:lang w:val="en-IN"/>
        </w:rPr>
        <w:lastRenderedPageBreak/>
        <w:t>Implemented PHP database connectivity using PDO and prepared statements for secure and efficient database operations.</w:t>
      </w:r>
    </w:p>
    <w:p w14:paraId="1F8A60DC" w14:textId="77777777" w:rsidR="00A04556" w:rsidRPr="00352F8F" w:rsidRDefault="00A04556" w:rsidP="003305F9">
      <w:pPr>
        <w:ind w:left="360"/>
        <w:rPr>
          <w:lang w:val="en-IN"/>
        </w:rPr>
      </w:pPr>
    </w:p>
    <w:p w14:paraId="29109D3A" w14:textId="34037F4A" w:rsidR="00EB0723" w:rsidRDefault="00FB4AA3" w:rsidP="000B1025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68B81BBF" w14:textId="3BA30BB4" w:rsidR="00141F5A" w:rsidRDefault="00E0017A" w:rsidP="00141F5A">
      <w:r w:rsidRPr="00E0017A">
        <w:rPr>
          <w:noProof/>
        </w:rPr>
        <w:drawing>
          <wp:inline distT="0" distB="0" distL="0" distR="0" wp14:anchorId="7904CC88" wp14:editId="588CAD24">
            <wp:extent cx="5486400" cy="2900680"/>
            <wp:effectExtent l="0" t="0" r="0" b="0"/>
            <wp:docPr id="2920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D1CC" w14:textId="0BA905F6" w:rsidR="003E70D9" w:rsidRDefault="003E70D9" w:rsidP="00141F5A">
      <w:r w:rsidRPr="003E70D9">
        <w:rPr>
          <w:noProof/>
        </w:rPr>
        <w:drawing>
          <wp:inline distT="0" distB="0" distL="0" distR="0" wp14:anchorId="6E565806" wp14:editId="44B07995">
            <wp:extent cx="5486400" cy="2907665"/>
            <wp:effectExtent l="0" t="0" r="0" b="6985"/>
            <wp:docPr id="9267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4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ED3D" w14:textId="6B93CE91" w:rsidR="00074887" w:rsidRPr="00141F5A" w:rsidRDefault="00074887" w:rsidP="00141F5A">
      <w:r w:rsidRPr="00074887">
        <w:rPr>
          <w:noProof/>
        </w:rPr>
        <w:lastRenderedPageBreak/>
        <w:drawing>
          <wp:inline distT="0" distB="0" distL="0" distR="0" wp14:anchorId="206882DE" wp14:editId="5FCA71CD">
            <wp:extent cx="5486400" cy="3488690"/>
            <wp:effectExtent l="0" t="0" r="0" b="0"/>
            <wp:docPr id="17258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96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F00" w14:textId="2A2B1D72" w:rsidR="003500B4" w:rsidRPr="00D4458D" w:rsidRDefault="00FB4AA3" w:rsidP="000B1025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  <w:r w:rsidR="008B5D0A" w:rsidRPr="008B5D0A">
        <w:t xml:space="preserve"> </w:t>
      </w:r>
      <w:hyperlink r:id="rId11" w:history="1">
        <w:r w:rsidR="008B5D0A" w:rsidRPr="008B48F8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70B9E53F" w14:textId="2AAED3B9" w:rsidR="00463D69" w:rsidRDefault="00FB4AA3" w:rsidP="000B1025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554BA856" w14:textId="77777777" w:rsidR="00352F8F" w:rsidRDefault="00352F8F" w:rsidP="00352F8F">
      <w:pPr>
        <w:pStyle w:val="NormalWeb"/>
        <w:ind w:left="360"/>
      </w:pPr>
      <w:r>
        <w:rPr>
          <w:rFonts w:hAnsi="Symbol"/>
        </w:rPr>
        <w:t></w:t>
      </w:r>
      <w:r>
        <w:t xml:space="preserve">  Designing appropriate tables, primary keys, and foreign keys.</w:t>
      </w:r>
    </w:p>
    <w:p w14:paraId="5285D437" w14:textId="77777777" w:rsidR="00352F8F" w:rsidRDefault="00352F8F" w:rsidP="00352F8F">
      <w:pPr>
        <w:pStyle w:val="NormalWeb"/>
        <w:ind w:left="360"/>
      </w:pPr>
      <w:r>
        <w:rPr>
          <w:rFonts w:hAnsi="Symbol"/>
        </w:rPr>
        <w:t></w:t>
      </w:r>
      <w:r>
        <w:t xml:space="preserve">  Establishing a connection between PHP and MySQL using PDO.</w:t>
      </w:r>
    </w:p>
    <w:p w14:paraId="6C490E1C" w14:textId="66C77661" w:rsidR="00074887" w:rsidRPr="00074887" w:rsidRDefault="00352F8F" w:rsidP="00505E83">
      <w:pPr>
        <w:pStyle w:val="NormalWeb"/>
        <w:ind w:left="360"/>
      </w:pPr>
      <w:r>
        <w:rPr>
          <w:rFonts w:hAnsi="Symbol"/>
        </w:rPr>
        <w:t></w:t>
      </w:r>
      <w:r>
        <w:t xml:space="preserve">  Using prepared statements to prevent SQL injection.</w:t>
      </w:r>
    </w:p>
    <w:p w14:paraId="55EC59EF" w14:textId="77777777" w:rsidR="003500B4" w:rsidRDefault="00FB4AA3" w:rsidP="000B1025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545447B3" w14:textId="77777777" w:rsidR="00505E83" w:rsidRDefault="00505E83" w:rsidP="000B1025">
      <w:pPr>
        <w:pStyle w:val="NormalWeb"/>
        <w:numPr>
          <w:ilvl w:val="0"/>
          <w:numId w:val="12"/>
        </w:numPr>
      </w:pPr>
      <w:r>
        <w:t>Learned database schema design and ER modeling.</w:t>
      </w:r>
    </w:p>
    <w:p w14:paraId="404F7BC3" w14:textId="77777777" w:rsidR="00505E83" w:rsidRDefault="00505E83" w:rsidP="000B1025">
      <w:pPr>
        <w:pStyle w:val="NormalWeb"/>
        <w:numPr>
          <w:ilvl w:val="0"/>
          <w:numId w:val="12"/>
        </w:numPr>
      </w:pPr>
      <w:r>
        <w:t>Understood primary keys, foreign keys, and table relationships.</w:t>
      </w:r>
    </w:p>
    <w:p w14:paraId="444BCA98" w14:textId="77777777" w:rsidR="00505E83" w:rsidRDefault="00505E83" w:rsidP="000B1025">
      <w:pPr>
        <w:pStyle w:val="NormalWeb"/>
        <w:numPr>
          <w:ilvl w:val="0"/>
          <w:numId w:val="12"/>
        </w:numPr>
      </w:pPr>
      <w:r>
        <w:t>Gained practical knowledge of PHP–MySQL connectivity using PDO.</w:t>
      </w:r>
    </w:p>
    <w:p w14:paraId="2AA8127F" w14:textId="77777777" w:rsidR="00505E83" w:rsidRDefault="00505E83" w:rsidP="000B1025">
      <w:pPr>
        <w:pStyle w:val="NormalWeb"/>
        <w:numPr>
          <w:ilvl w:val="0"/>
          <w:numId w:val="12"/>
        </w:numPr>
      </w:pPr>
      <w:r>
        <w:t>Learned to use prepared statements for secure database queries.</w:t>
      </w:r>
    </w:p>
    <w:p w14:paraId="64615DA8" w14:textId="77777777" w:rsidR="00074887" w:rsidRPr="00074887" w:rsidRDefault="00074887" w:rsidP="00074887"/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28BE91C1" w14:textId="77777777" w:rsidR="008D1418" w:rsidRPr="00D4458D" w:rsidRDefault="008D1418" w:rsidP="008D1418">
      <w:pPr>
        <w:rPr>
          <w:rFonts w:cs="Times New Roman"/>
          <w:b/>
          <w:sz w:val="28"/>
          <w:lang w:val="en-IN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D0075" w14:textId="77777777" w:rsidR="000B1025" w:rsidRDefault="000B1025">
      <w:pPr>
        <w:spacing w:after="0" w:line="240" w:lineRule="auto"/>
      </w:pPr>
      <w:r>
        <w:separator/>
      </w:r>
    </w:p>
  </w:endnote>
  <w:endnote w:type="continuationSeparator" w:id="0">
    <w:p w14:paraId="4455FA13" w14:textId="77777777" w:rsidR="000B1025" w:rsidRDefault="000B1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0EB48ED4" w:rsidR="001040C6" w:rsidRDefault="001040C6" w:rsidP="00BA2159">
    <w:pPr>
      <w:pStyle w:val="Footer"/>
      <w:jc w:val="center"/>
    </w:pPr>
    <w:r w:rsidRPr="006B6C7A">
      <w:rPr>
        <w:color w:val="000000" w:themeColor="text1"/>
      </w:rPr>
      <w:t>25DCE</w:t>
    </w:r>
    <w:r w:rsidR="00646A74" w:rsidRPr="006B6C7A">
      <w:rPr>
        <w:color w:val="000000" w:themeColor="text1"/>
      </w:rPr>
      <w:t>1</w:t>
    </w:r>
    <w:r w:rsidR="006B6C7A">
      <w:rPr>
        <w:color w:val="000000" w:themeColor="text1"/>
      </w:rPr>
      <w:t>09</w:t>
    </w:r>
    <w:r w:rsidR="00646A74">
      <w:rPr>
        <w:color w:val="FF0000"/>
      </w:rPr>
      <w:t xml:space="preserve">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B129" w14:textId="77777777" w:rsidR="000B1025" w:rsidRDefault="000B1025">
      <w:pPr>
        <w:spacing w:after="0" w:line="240" w:lineRule="auto"/>
      </w:pPr>
      <w:r>
        <w:separator/>
      </w:r>
    </w:p>
  </w:footnote>
  <w:footnote w:type="continuationSeparator" w:id="0">
    <w:p w14:paraId="7239EB4F" w14:textId="77777777" w:rsidR="000B1025" w:rsidRDefault="000B1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6B6C7A" w:rsidRDefault="00FB4AA3" w:rsidP="001040C6">
    <w:pPr>
      <w:pStyle w:val="Header"/>
      <w:jc w:val="right"/>
      <w:rPr>
        <w:color w:val="000000" w:themeColor="text1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6B6C7A">
      <w:rPr>
        <w:color w:val="000000" w:themeColor="text1"/>
        <w:sz w:val="20"/>
      </w:rPr>
      <w:t>Computer Enginee</w:t>
    </w:r>
    <w:r w:rsidR="001040C6" w:rsidRPr="006B6C7A">
      <w:rPr>
        <w:color w:val="000000" w:themeColor="text1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6503DEC"/>
    <w:multiLevelType w:val="hybridMultilevel"/>
    <w:tmpl w:val="3BB046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EC6"/>
    <w:multiLevelType w:val="hybridMultilevel"/>
    <w:tmpl w:val="527E3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53165"/>
    <w:multiLevelType w:val="hybridMultilevel"/>
    <w:tmpl w:val="410CE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02B7E"/>
    <w:multiLevelType w:val="multilevel"/>
    <w:tmpl w:val="592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A4277"/>
    <w:multiLevelType w:val="hybridMultilevel"/>
    <w:tmpl w:val="8DBAB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8"/>
  </w:num>
  <w:num w:numId="8" w16cid:durableId="1040517815">
    <w:abstractNumId w:val="10"/>
  </w:num>
  <w:num w:numId="9" w16cid:durableId="1327826031">
    <w:abstractNumId w:val="11"/>
  </w:num>
  <w:num w:numId="10" w16cid:durableId="578563031">
    <w:abstractNumId w:val="7"/>
  </w:num>
  <w:num w:numId="11" w16cid:durableId="316499395">
    <w:abstractNumId w:val="9"/>
  </w:num>
  <w:num w:numId="12" w16cid:durableId="918053144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3650"/>
    <w:rsid w:val="00034616"/>
    <w:rsid w:val="00042E74"/>
    <w:rsid w:val="00044E85"/>
    <w:rsid w:val="0005092C"/>
    <w:rsid w:val="00056467"/>
    <w:rsid w:val="0006063C"/>
    <w:rsid w:val="00074887"/>
    <w:rsid w:val="00081FB7"/>
    <w:rsid w:val="00095A82"/>
    <w:rsid w:val="000B1025"/>
    <w:rsid w:val="000B11CE"/>
    <w:rsid w:val="000C33C1"/>
    <w:rsid w:val="000C6989"/>
    <w:rsid w:val="000D38E3"/>
    <w:rsid w:val="000D56B9"/>
    <w:rsid w:val="000D73BE"/>
    <w:rsid w:val="000E4DFD"/>
    <w:rsid w:val="00101FD5"/>
    <w:rsid w:val="001040C6"/>
    <w:rsid w:val="00105B48"/>
    <w:rsid w:val="00121898"/>
    <w:rsid w:val="00141F5A"/>
    <w:rsid w:val="0015074B"/>
    <w:rsid w:val="0015463B"/>
    <w:rsid w:val="001643EF"/>
    <w:rsid w:val="00172A15"/>
    <w:rsid w:val="0019575A"/>
    <w:rsid w:val="00197DBC"/>
    <w:rsid w:val="001A5708"/>
    <w:rsid w:val="001E18BA"/>
    <w:rsid w:val="001F317E"/>
    <w:rsid w:val="001F3F8C"/>
    <w:rsid w:val="001F5B65"/>
    <w:rsid w:val="002053B3"/>
    <w:rsid w:val="002104D7"/>
    <w:rsid w:val="00216D38"/>
    <w:rsid w:val="00245183"/>
    <w:rsid w:val="0029639D"/>
    <w:rsid w:val="002B160C"/>
    <w:rsid w:val="00300046"/>
    <w:rsid w:val="003043E5"/>
    <w:rsid w:val="00304D0B"/>
    <w:rsid w:val="00310A61"/>
    <w:rsid w:val="00313174"/>
    <w:rsid w:val="00326F90"/>
    <w:rsid w:val="0032756B"/>
    <w:rsid w:val="003305F9"/>
    <w:rsid w:val="0033433D"/>
    <w:rsid w:val="0034383B"/>
    <w:rsid w:val="00346B63"/>
    <w:rsid w:val="003500B4"/>
    <w:rsid w:val="00350E98"/>
    <w:rsid w:val="00352F8F"/>
    <w:rsid w:val="0035553D"/>
    <w:rsid w:val="00363A95"/>
    <w:rsid w:val="003A3130"/>
    <w:rsid w:val="003C55CE"/>
    <w:rsid w:val="003D23DF"/>
    <w:rsid w:val="003E70D9"/>
    <w:rsid w:val="003F4D61"/>
    <w:rsid w:val="003F5B3F"/>
    <w:rsid w:val="00416415"/>
    <w:rsid w:val="00441595"/>
    <w:rsid w:val="0044214D"/>
    <w:rsid w:val="0044353A"/>
    <w:rsid w:val="00463963"/>
    <w:rsid w:val="00463D69"/>
    <w:rsid w:val="00486018"/>
    <w:rsid w:val="004877D9"/>
    <w:rsid w:val="00494789"/>
    <w:rsid w:val="004B0B2B"/>
    <w:rsid w:val="004C52C2"/>
    <w:rsid w:val="004D5D52"/>
    <w:rsid w:val="004D6F0F"/>
    <w:rsid w:val="004E00D4"/>
    <w:rsid w:val="005034FE"/>
    <w:rsid w:val="005058E6"/>
    <w:rsid w:val="00505E83"/>
    <w:rsid w:val="00506B5C"/>
    <w:rsid w:val="00541AC6"/>
    <w:rsid w:val="0054647A"/>
    <w:rsid w:val="0056583C"/>
    <w:rsid w:val="005770B0"/>
    <w:rsid w:val="00584198"/>
    <w:rsid w:val="00592C71"/>
    <w:rsid w:val="005B304C"/>
    <w:rsid w:val="005D70F0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A3670"/>
    <w:rsid w:val="006B3149"/>
    <w:rsid w:val="006B6C7A"/>
    <w:rsid w:val="006D69FE"/>
    <w:rsid w:val="0072001D"/>
    <w:rsid w:val="0072059D"/>
    <w:rsid w:val="007253C0"/>
    <w:rsid w:val="00771C5D"/>
    <w:rsid w:val="00773645"/>
    <w:rsid w:val="00785F94"/>
    <w:rsid w:val="00797CBD"/>
    <w:rsid w:val="007D65AC"/>
    <w:rsid w:val="007E0690"/>
    <w:rsid w:val="007E0960"/>
    <w:rsid w:val="007E12ED"/>
    <w:rsid w:val="007E1748"/>
    <w:rsid w:val="007F79B1"/>
    <w:rsid w:val="0082148A"/>
    <w:rsid w:val="0082617F"/>
    <w:rsid w:val="008551D6"/>
    <w:rsid w:val="0086188D"/>
    <w:rsid w:val="00880383"/>
    <w:rsid w:val="008905ED"/>
    <w:rsid w:val="008914F7"/>
    <w:rsid w:val="00897623"/>
    <w:rsid w:val="008B5D0A"/>
    <w:rsid w:val="008C0B9C"/>
    <w:rsid w:val="008D1418"/>
    <w:rsid w:val="008D3898"/>
    <w:rsid w:val="008E58F7"/>
    <w:rsid w:val="008F1269"/>
    <w:rsid w:val="00903BA6"/>
    <w:rsid w:val="00953250"/>
    <w:rsid w:val="00960AC1"/>
    <w:rsid w:val="00973498"/>
    <w:rsid w:val="00986F20"/>
    <w:rsid w:val="009A2590"/>
    <w:rsid w:val="009B59F4"/>
    <w:rsid w:val="009D63D0"/>
    <w:rsid w:val="00A04556"/>
    <w:rsid w:val="00A1151F"/>
    <w:rsid w:val="00A40E5D"/>
    <w:rsid w:val="00A660A7"/>
    <w:rsid w:val="00A671F5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94737"/>
    <w:rsid w:val="00BA2159"/>
    <w:rsid w:val="00BB1DD4"/>
    <w:rsid w:val="00BC2FCF"/>
    <w:rsid w:val="00BE6782"/>
    <w:rsid w:val="00BF05BC"/>
    <w:rsid w:val="00C00781"/>
    <w:rsid w:val="00C4760E"/>
    <w:rsid w:val="00C606AE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3827"/>
    <w:rsid w:val="00D85389"/>
    <w:rsid w:val="00DF25E3"/>
    <w:rsid w:val="00E0017A"/>
    <w:rsid w:val="00E60E6F"/>
    <w:rsid w:val="00E8045B"/>
    <w:rsid w:val="00E85C41"/>
    <w:rsid w:val="00E9490B"/>
    <w:rsid w:val="00EA6312"/>
    <w:rsid w:val="00EB0723"/>
    <w:rsid w:val="00EE3FFF"/>
    <w:rsid w:val="00EE77B6"/>
    <w:rsid w:val="00EE78D2"/>
    <w:rsid w:val="00F61080"/>
    <w:rsid w:val="00F61C18"/>
    <w:rsid w:val="00F62F84"/>
    <w:rsid w:val="00F815EB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52F8F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hahmahi0717/Student-Hub-Porta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 Shah</cp:lastModifiedBy>
  <cp:revision>13</cp:revision>
  <cp:lastPrinted>2026-09-02T05:20:00Z</cp:lastPrinted>
  <dcterms:created xsi:type="dcterms:W3CDTF">2026-10-13T06:29:00Z</dcterms:created>
  <dcterms:modified xsi:type="dcterms:W3CDTF">2026-10-13T08:10:00Z</dcterms:modified>
  <cp:category/>
</cp:coreProperties>
</file>