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3057558"/>
        <w:docPartObj>
          <w:docPartGallery w:val="Cover Pages"/>
          <w:docPartUnique/>
        </w:docPartObj>
      </w:sdtPr>
      <w:sdtEndPr>
        <w:rPr>
          <w:color w:val="FFFFFF" w:themeColor="background1"/>
          <w:sz w:val="20"/>
          <w:szCs w:val="20"/>
          <w:lang w:val="en-US"/>
        </w:rPr>
      </w:sdtEndPr>
      <w:sdtContent>
        <w:p w:rsidR="00FC77B3" w:rsidRDefault="00FC77B3" w:rsidP="009211A9">
          <w:pPr>
            <w:jc w:val="both"/>
          </w:pPr>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C77B3" w:rsidRPr="00FC77B3" w:rsidRDefault="00FC77B3">
                                      <w:pPr>
                                        <w:pStyle w:val="NoSpacing"/>
                                        <w:spacing w:before="120"/>
                                        <w:jc w:val="center"/>
                                        <w:rPr>
                                          <w:b/>
                                          <w:color w:val="FFFFFF" w:themeColor="background1"/>
                                          <w:sz w:val="28"/>
                                        </w:rPr>
                                      </w:pPr>
                                      <w:r w:rsidRPr="00FC77B3">
                                        <w:rPr>
                                          <w:b/>
                                          <w:color w:val="FFFFFF" w:themeColor="background1"/>
                                          <w:sz w:val="28"/>
                                        </w:rPr>
                                        <w:t xml:space="preserve">Shahmeer Khan – 199310, Talha Ismail </w:t>
                                      </w:r>
                                      <w:r w:rsidR="008134F5">
                                        <w:rPr>
                                          <w:b/>
                                          <w:color w:val="FFFFFF" w:themeColor="background1"/>
                                          <w:sz w:val="28"/>
                                        </w:rPr>
                                        <w:t>- 199368</w:t>
                                      </w:r>
                                      <w:r w:rsidRPr="00FC77B3">
                                        <w:rPr>
                                          <w:b/>
                                          <w:color w:val="FFFFFF" w:themeColor="background1"/>
                                          <w:sz w:val="28"/>
                                        </w:rPr>
                                        <w:t>, Yahya Tahir</w:t>
                                      </w:r>
                                      <w:r w:rsidR="008134F5">
                                        <w:rPr>
                                          <w:b/>
                                          <w:color w:val="FFFFFF" w:themeColor="background1"/>
                                          <w:sz w:val="28"/>
                                        </w:rPr>
                                        <w:t xml:space="preserve"> - 1</w:t>
                                      </w:r>
                                      <w:r w:rsidR="00DC72A4">
                                        <w:rPr>
                                          <w:b/>
                                          <w:color w:val="FFFFFF" w:themeColor="background1"/>
                                          <w:sz w:val="28"/>
                                        </w:rPr>
                                        <w:t>98005</w:t>
                                      </w:r>
                                    </w:p>
                                  </w:sdtContent>
                                </w:sdt>
                                <w:p w:rsidR="00FC77B3" w:rsidRDefault="00DC72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C77B3">
                                        <w:rPr>
                                          <w:caps/>
                                          <w:color w:val="FFFFFF" w:themeColor="background1"/>
                                        </w:rPr>
                                        <w:t>BSCS6A</w:t>
                                      </w:r>
                                    </w:sdtContent>
                                  </w:sdt>
                                  <w:r w:rsidR="00FC77B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C77B3">
                                        <w:rPr>
                                          <w:color w:val="FFFFFF" w:themeColor="background1"/>
                                        </w:rPr>
                                        <w:t>NUST - SEECS</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C77B3" w:rsidRPr="00FC77B3" w:rsidRDefault="00FC77B3">
                                      <w:pPr>
                                        <w:pStyle w:val="NoSpacing"/>
                                        <w:jc w:val="center"/>
                                        <w:rPr>
                                          <w:rFonts w:asciiTheme="majorHAnsi" w:eastAsiaTheme="majorEastAsia" w:hAnsiTheme="majorHAnsi" w:cstheme="majorBidi"/>
                                          <w:b/>
                                          <w:caps/>
                                          <w:color w:val="4472C4" w:themeColor="accent1"/>
                                          <w:sz w:val="72"/>
                                          <w:szCs w:val="72"/>
                                        </w:rPr>
                                      </w:pPr>
                                      <w:r w:rsidRPr="00FC77B3">
                                        <w:rPr>
                                          <w:rFonts w:asciiTheme="majorHAnsi" w:eastAsiaTheme="majorEastAsia" w:hAnsiTheme="majorHAnsi" w:cstheme="majorBidi"/>
                                          <w:b/>
                                          <w:caps/>
                                          <w:color w:val="4472C4" w:themeColor="accent1"/>
                                          <w:sz w:val="72"/>
                                          <w:szCs w:val="72"/>
                                        </w:rPr>
                                        <w:t>A Search App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b/>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FC77B3" w:rsidRPr="00FC77B3" w:rsidRDefault="00FC77B3">
                                <w:pPr>
                                  <w:pStyle w:val="NoSpacing"/>
                                  <w:spacing w:before="120"/>
                                  <w:jc w:val="center"/>
                                  <w:rPr>
                                    <w:b/>
                                    <w:color w:val="FFFFFF" w:themeColor="background1"/>
                                    <w:sz w:val="28"/>
                                  </w:rPr>
                                </w:pPr>
                                <w:r w:rsidRPr="00FC77B3">
                                  <w:rPr>
                                    <w:b/>
                                    <w:color w:val="FFFFFF" w:themeColor="background1"/>
                                    <w:sz w:val="28"/>
                                  </w:rPr>
                                  <w:t xml:space="preserve">Shahmeer Khan – 199310, Talha Ismail </w:t>
                                </w:r>
                                <w:r w:rsidR="008134F5">
                                  <w:rPr>
                                    <w:b/>
                                    <w:color w:val="FFFFFF" w:themeColor="background1"/>
                                    <w:sz w:val="28"/>
                                  </w:rPr>
                                  <w:t>- 199368</w:t>
                                </w:r>
                                <w:r w:rsidRPr="00FC77B3">
                                  <w:rPr>
                                    <w:b/>
                                    <w:color w:val="FFFFFF" w:themeColor="background1"/>
                                    <w:sz w:val="28"/>
                                  </w:rPr>
                                  <w:t>, Yahya Tahir</w:t>
                                </w:r>
                                <w:r w:rsidR="008134F5">
                                  <w:rPr>
                                    <w:b/>
                                    <w:color w:val="FFFFFF" w:themeColor="background1"/>
                                    <w:sz w:val="28"/>
                                  </w:rPr>
                                  <w:t xml:space="preserve"> - 1</w:t>
                                </w:r>
                                <w:r w:rsidR="00DC72A4">
                                  <w:rPr>
                                    <w:b/>
                                    <w:color w:val="FFFFFF" w:themeColor="background1"/>
                                    <w:sz w:val="28"/>
                                  </w:rPr>
                                  <w:t>98005</w:t>
                                </w:r>
                              </w:p>
                            </w:sdtContent>
                          </w:sdt>
                          <w:p w:rsidR="00FC77B3" w:rsidRDefault="00DC72A4">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C77B3">
                                  <w:rPr>
                                    <w:caps/>
                                    <w:color w:val="FFFFFF" w:themeColor="background1"/>
                                  </w:rPr>
                                  <w:t>BSCS6A</w:t>
                                </w:r>
                              </w:sdtContent>
                            </w:sdt>
                            <w:r w:rsidR="00FC77B3">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C77B3">
                                  <w:rPr>
                                    <w:color w:val="FFFFFF" w:themeColor="background1"/>
                                  </w:rPr>
                                  <w:t>NUST - SEECS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FC77B3" w:rsidRPr="00FC77B3" w:rsidRDefault="00FC77B3">
                                <w:pPr>
                                  <w:pStyle w:val="NoSpacing"/>
                                  <w:jc w:val="center"/>
                                  <w:rPr>
                                    <w:rFonts w:asciiTheme="majorHAnsi" w:eastAsiaTheme="majorEastAsia" w:hAnsiTheme="majorHAnsi" w:cstheme="majorBidi"/>
                                    <w:b/>
                                    <w:caps/>
                                    <w:color w:val="4472C4" w:themeColor="accent1"/>
                                    <w:sz w:val="72"/>
                                    <w:szCs w:val="72"/>
                                  </w:rPr>
                                </w:pPr>
                                <w:r w:rsidRPr="00FC77B3">
                                  <w:rPr>
                                    <w:rFonts w:asciiTheme="majorHAnsi" w:eastAsiaTheme="majorEastAsia" w:hAnsiTheme="majorHAnsi" w:cstheme="majorBidi"/>
                                    <w:b/>
                                    <w:caps/>
                                    <w:color w:val="4472C4" w:themeColor="accent1"/>
                                    <w:sz w:val="72"/>
                                    <w:szCs w:val="72"/>
                                  </w:rPr>
                                  <w:t>A Search App</w:t>
                                </w:r>
                              </w:p>
                            </w:sdtContent>
                          </w:sdt>
                        </w:txbxContent>
                      </v:textbox>
                    </v:shape>
                    <w10:wrap anchorx="page" anchory="page"/>
                  </v:group>
                </w:pict>
              </mc:Fallback>
            </mc:AlternateContent>
          </w:r>
        </w:p>
        <w:p w:rsidR="00FC77B3" w:rsidRDefault="00FC77B3" w:rsidP="009211A9">
          <w:pPr>
            <w:jc w:val="both"/>
            <w:rPr>
              <w:color w:val="FFFFFF" w:themeColor="background1"/>
              <w:sz w:val="20"/>
              <w:szCs w:val="20"/>
              <w:lang w:val="en-US"/>
            </w:rPr>
          </w:pPr>
          <w:r w:rsidRPr="00FC77B3">
            <w:rPr>
              <w:noProof/>
              <w:color w:val="FFFFFF" w:themeColor="background1"/>
              <w:sz w:val="20"/>
              <w:szCs w:val="20"/>
              <w:lang w:eastAsia="en-GB"/>
            </w:rPr>
            <mc:AlternateContent>
              <mc:Choice Requires="wps">
                <w:drawing>
                  <wp:anchor distT="45720" distB="45720" distL="114300" distR="114300" simplePos="0" relativeHeight="251661312" behindDoc="0" locked="0" layoutInCell="1" allowOverlap="1">
                    <wp:simplePos x="0" y="0"/>
                    <wp:positionH relativeFrom="margin">
                      <wp:align>center</wp:align>
                    </wp:positionH>
                    <wp:positionV relativeFrom="paragraph">
                      <wp:posOffset>2557145</wp:posOffset>
                    </wp:positionV>
                    <wp:extent cx="3990975" cy="890270"/>
                    <wp:effectExtent l="0" t="0" r="952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890270"/>
                            </a:xfrm>
                            <a:prstGeom prst="rect">
                              <a:avLst/>
                            </a:prstGeom>
                            <a:solidFill>
                              <a:srgbClr val="FFFFFF"/>
                            </a:solidFill>
                            <a:ln w="9525">
                              <a:noFill/>
                              <a:miter lim="800000"/>
                              <a:headEnd/>
                              <a:tailEnd/>
                            </a:ln>
                          </wps:spPr>
                          <wps:txbx>
                            <w:txbxContent>
                              <w:p w:rsidR="00FC77B3" w:rsidRPr="00FC77B3" w:rsidRDefault="00FC77B3" w:rsidP="00FC77B3">
                                <w:pPr>
                                  <w:spacing w:after="0"/>
                                  <w:jc w:val="center"/>
                                  <w:rPr>
                                    <w:rFonts w:ascii="Calibri" w:eastAsiaTheme="majorEastAsia" w:hAnsi="Calibri" w:cs="Calibri"/>
                                    <w:b/>
                                    <w:caps/>
                                    <w:color w:val="4472C4" w:themeColor="accent1"/>
                                    <w:szCs w:val="72"/>
                                    <w:lang w:val="en-US"/>
                                  </w:rPr>
                                </w:pPr>
                                <w:r w:rsidRPr="00FC77B3">
                                  <w:rPr>
                                    <w:rFonts w:ascii="Calibri" w:eastAsiaTheme="majorEastAsia" w:hAnsi="Calibri" w:cs="Calibri"/>
                                    <w:b/>
                                    <w:caps/>
                                    <w:color w:val="4472C4" w:themeColor="accent1"/>
                                    <w:szCs w:val="72"/>
                                    <w:lang w:val="en-US"/>
                                  </w:rPr>
                                  <w:t>Semester Project: CS212</w:t>
                                </w:r>
                                <w:r>
                                  <w:rPr>
                                    <w:rFonts w:ascii="Calibri" w:eastAsiaTheme="majorEastAsia" w:hAnsi="Calibri" w:cs="Calibri"/>
                                    <w:b/>
                                    <w:caps/>
                                    <w:color w:val="4472C4" w:themeColor="accent1"/>
                                    <w:szCs w:val="72"/>
                                    <w:lang w:val="en-US"/>
                                  </w:rPr>
                                  <w:t xml:space="preserve"> -</w:t>
                                </w:r>
                                <w:r w:rsidRPr="00FC77B3">
                                  <w:rPr>
                                    <w:rFonts w:ascii="Calibri" w:eastAsiaTheme="majorEastAsia" w:hAnsi="Calibri" w:cs="Calibri"/>
                                    <w:b/>
                                    <w:caps/>
                                    <w:color w:val="4472C4" w:themeColor="accent1"/>
                                    <w:szCs w:val="72"/>
                                    <w:lang w:val="en-US"/>
                                  </w:rPr>
                                  <w:t xml:space="preserve"> Object Oriented Programming</w:t>
                                </w:r>
                              </w:p>
                              <w:p w:rsidR="00FC77B3" w:rsidRPr="00FC77B3" w:rsidRDefault="00FC77B3" w:rsidP="00FC77B3">
                                <w:pPr>
                                  <w:spacing w:after="0"/>
                                  <w:jc w:val="center"/>
                                  <w:rPr>
                                    <w:rFonts w:ascii="Calibri" w:eastAsiaTheme="majorEastAsia" w:hAnsi="Calibri" w:cs="Calibri"/>
                                    <w:b/>
                                    <w:caps/>
                                    <w:color w:val="4472C4" w:themeColor="accent1"/>
                                    <w:szCs w:val="72"/>
                                    <w:lang w:val="en-US"/>
                                  </w:rPr>
                                </w:pPr>
                                <w:r w:rsidRPr="00FC77B3">
                                  <w:rPr>
                                    <w:rFonts w:ascii="Calibri" w:eastAsiaTheme="majorEastAsia" w:hAnsi="Calibri" w:cs="Calibri"/>
                                    <w:b/>
                                    <w:caps/>
                                    <w:color w:val="4472C4" w:themeColor="accent1"/>
                                    <w:szCs w:val="72"/>
                                    <w:lang w:val="en-US"/>
                                  </w:rPr>
                                  <w:t>Dr. Anis Ur Rehman</w:t>
                                </w:r>
                              </w:p>
                              <w:p w:rsidR="00FC77B3" w:rsidRPr="00FC77B3" w:rsidRDefault="00FC77B3" w:rsidP="00FC77B3">
                                <w:pPr>
                                  <w:spacing w:after="0"/>
                                  <w:jc w:val="center"/>
                                  <w:rPr>
                                    <w:rFonts w:ascii="Calibri" w:eastAsiaTheme="majorEastAsia" w:hAnsi="Calibri" w:cs="Calibri"/>
                                    <w:b/>
                                    <w:caps/>
                                    <w:color w:val="4472C4" w:themeColor="accent1"/>
                                    <w:szCs w:val="72"/>
                                    <w:lang w:val="en-US"/>
                                  </w:rPr>
                                </w:pPr>
                                <w:r w:rsidRPr="00FC77B3">
                                  <w:rPr>
                                    <w:rFonts w:ascii="Calibri" w:eastAsiaTheme="majorEastAsia" w:hAnsi="Calibri" w:cs="Calibri"/>
                                    <w:b/>
                                    <w:caps/>
                                    <w:color w:val="4472C4" w:themeColor="accent1"/>
                                    <w:szCs w:val="72"/>
                                    <w:lang w:val="en-US"/>
                                  </w:rPr>
                                  <w:t>BSCS6A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left:0;text-align:left;margin-left:0;margin-top:201.35pt;width:314.25pt;height:70.1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" stroked="f">
                    <v:textbox>
                      <w:txbxContent>
                        <w:p w:rsidR="00FC77B3" w:rsidRPr="00FC77B3" w:rsidRDefault="00FC77B3" w:rsidP="00FC77B3">
                          <w:pPr>
                            <w:spacing w:after="0"/>
                            <w:jc w:val="center"/>
                            <w:rPr>
                              <w:rFonts w:ascii="Calibri" w:eastAsiaTheme="majorEastAsia" w:hAnsi="Calibri" w:cs="Calibri"/>
                              <w:b/>
                              <w:caps/>
                              <w:color w:val="4472C4" w:themeColor="accent1"/>
                              <w:szCs w:val="72"/>
                              <w:lang w:val="en-US"/>
                            </w:rPr>
                          </w:pPr>
                          <w:r w:rsidRPr="00FC77B3">
                            <w:rPr>
                              <w:rFonts w:ascii="Calibri" w:eastAsiaTheme="majorEastAsia" w:hAnsi="Calibri" w:cs="Calibri"/>
                              <w:b/>
                              <w:caps/>
                              <w:color w:val="4472C4" w:themeColor="accent1"/>
                              <w:szCs w:val="72"/>
                              <w:lang w:val="en-US"/>
                            </w:rPr>
                            <w:t>Semester Project: CS212</w:t>
                          </w:r>
                          <w:r>
                            <w:rPr>
                              <w:rFonts w:ascii="Calibri" w:eastAsiaTheme="majorEastAsia" w:hAnsi="Calibri" w:cs="Calibri"/>
                              <w:b/>
                              <w:caps/>
                              <w:color w:val="4472C4" w:themeColor="accent1"/>
                              <w:szCs w:val="72"/>
                              <w:lang w:val="en-US"/>
                            </w:rPr>
                            <w:t xml:space="preserve"> -</w:t>
                          </w:r>
                          <w:r w:rsidRPr="00FC77B3">
                            <w:rPr>
                              <w:rFonts w:ascii="Calibri" w:eastAsiaTheme="majorEastAsia" w:hAnsi="Calibri" w:cs="Calibri"/>
                              <w:b/>
                              <w:caps/>
                              <w:color w:val="4472C4" w:themeColor="accent1"/>
                              <w:szCs w:val="72"/>
                              <w:lang w:val="en-US"/>
                            </w:rPr>
                            <w:t xml:space="preserve"> Object Oriented Programming</w:t>
                          </w:r>
                        </w:p>
                        <w:p w:rsidR="00FC77B3" w:rsidRPr="00FC77B3" w:rsidRDefault="00FC77B3" w:rsidP="00FC77B3">
                          <w:pPr>
                            <w:spacing w:after="0"/>
                            <w:jc w:val="center"/>
                            <w:rPr>
                              <w:rFonts w:ascii="Calibri" w:eastAsiaTheme="majorEastAsia" w:hAnsi="Calibri" w:cs="Calibri"/>
                              <w:b/>
                              <w:caps/>
                              <w:color w:val="4472C4" w:themeColor="accent1"/>
                              <w:szCs w:val="72"/>
                              <w:lang w:val="en-US"/>
                            </w:rPr>
                          </w:pPr>
                          <w:r w:rsidRPr="00FC77B3">
                            <w:rPr>
                              <w:rFonts w:ascii="Calibri" w:eastAsiaTheme="majorEastAsia" w:hAnsi="Calibri" w:cs="Calibri"/>
                              <w:b/>
                              <w:caps/>
                              <w:color w:val="4472C4" w:themeColor="accent1"/>
                              <w:szCs w:val="72"/>
                              <w:lang w:val="en-US"/>
                            </w:rPr>
                            <w:t>Dr. Anis Ur Rehman</w:t>
                          </w:r>
                        </w:p>
                        <w:p w:rsidR="00FC77B3" w:rsidRPr="00FC77B3" w:rsidRDefault="00FC77B3" w:rsidP="00FC77B3">
                          <w:pPr>
                            <w:spacing w:after="0"/>
                            <w:jc w:val="center"/>
                            <w:rPr>
                              <w:rFonts w:ascii="Calibri" w:eastAsiaTheme="majorEastAsia" w:hAnsi="Calibri" w:cs="Calibri"/>
                              <w:b/>
                              <w:caps/>
                              <w:color w:val="4472C4" w:themeColor="accent1"/>
                              <w:szCs w:val="72"/>
                              <w:lang w:val="en-US"/>
                            </w:rPr>
                          </w:pPr>
                          <w:r w:rsidRPr="00FC77B3">
                            <w:rPr>
                              <w:rFonts w:ascii="Calibri" w:eastAsiaTheme="majorEastAsia" w:hAnsi="Calibri" w:cs="Calibri"/>
                              <w:b/>
                              <w:caps/>
                              <w:color w:val="4472C4" w:themeColor="accent1"/>
                              <w:szCs w:val="72"/>
                              <w:lang w:val="en-US"/>
                            </w:rPr>
                            <w:t>BSCS6A</w:t>
                          </w:r>
                        </w:p>
                      </w:txbxContent>
                    </v:textbox>
                    <w10:wrap type="square" anchorx="margin"/>
                  </v:shape>
                </w:pict>
              </mc:Fallback>
            </mc:AlternateContent>
          </w:r>
          <w:r>
            <w:rPr>
              <w:color w:val="FFFFFF" w:themeColor="background1"/>
              <w:sz w:val="20"/>
              <w:szCs w:val="20"/>
              <w:lang w:val="en-US"/>
            </w:rPr>
            <w:br w:type="page"/>
          </w:r>
        </w:p>
        <w:bookmarkStart w:id="0" w:name="_GoBack" w:displacedByCustomXml="next"/>
        <w:bookmarkEnd w:id="0" w:displacedByCustomXml="next"/>
      </w:sdtContent>
    </w:sdt>
    <w:p w:rsidR="009211A9" w:rsidRPr="009211A9" w:rsidRDefault="00FC77B3" w:rsidP="009211A9">
      <w:pPr>
        <w:pStyle w:val="Heading1"/>
        <w:spacing w:line="360" w:lineRule="auto"/>
        <w:jc w:val="both"/>
      </w:pPr>
      <w:r w:rsidRPr="00E447D0">
        <w:lastRenderedPageBreak/>
        <w:t>Abstract</w:t>
      </w:r>
    </w:p>
    <w:p w:rsidR="00E447D0" w:rsidRDefault="00E447D0" w:rsidP="00802CC8">
      <w:pPr>
        <w:spacing w:line="360" w:lineRule="auto"/>
        <w:jc w:val="both"/>
        <w:rPr>
          <w:sz w:val="24"/>
          <w:szCs w:val="24"/>
        </w:rPr>
      </w:pPr>
      <w:r w:rsidRPr="00E447D0">
        <w:rPr>
          <w:sz w:val="24"/>
          <w:szCs w:val="24"/>
        </w:rPr>
        <w:t>For the semester project, using Java as a base la</w:t>
      </w:r>
      <w:r>
        <w:rPr>
          <w:sz w:val="24"/>
          <w:szCs w:val="24"/>
        </w:rPr>
        <w:t>nguage, our group weighed-in our</w:t>
      </w:r>
      <w:r w:rsidRPr="00E447D0">
        <w:rPr>
          <w:sz w:val="24"/>
          <w:szCs w:val="24"/>
        </w:rPr>
        <w:t xml:space="preserve"> option</w:t>
      </w:r>
      <w:r>
        <w:rPr>
          <w:sz w:val="24"/>
          <w:szCs w:val="24"/>
        </w:rPr>
        <w:t>s</w:t>
      </w:r>
      <w:r w:rsidRPr="00E447D0">
        <w:rPr>
          <w:sz w:val="24"/>
          <w:szCs w:val="24"/>
        </w:rPr>
        <w:t xml:space="preserve"> of what would </w:t>
      </w:r>
      <w:r>
        <w:rPr>
          <w:sz w:val="24"/>
          <w:szCs w:val="24"/>
        </w:rPr>
        <w:t>make the most usable piece of software and which medium it should exist on</w:t>
      </w:r>
      <w:r w:rsidRPr="00E447D0">
        <w:rPr>
          <w:sz w:val="24"/>
          <w:szCs w:val="24"/>
        </w:rPr>
        <w:t xml:space="preserve">. We concluded that making an app for a handheld device would be far superior in terms </w:t>
      </w:r>
      <w:r>
        <w:rPr>
          <w:sz w:val="24"/>
          <w:szCs w:val="24"/>
        </w:rPr>
        <w:t xml:space="preserve">of portability and ease of use.  Next, we decided on the idea, the best of which seemed </w:t>
      </w:r>
      <w:r w:rsidR="009211A9">
        <w:rPr>
          <w:sz w:val="24"/>
          <w:szCs w:val="24"/>
        </w:rPr>
        <w:t xml:space="preserve">to be an app that almost all of us wanted that didn’t already exist in the app market. An app that would increase our level of productivity in university for the years to come. An app that automatically captures, scans and searches whatever the user throws at it </w:t>
      </w:r>
      <w:proofErr w:type="gramStart"/>
      <w:r w:rsidR="009211A9">
        <w:rPr>
          <w:sz w:val="24"/>
          <w:szCs w:val="24"/>
        </w:rPr>
        <w:t>in order to</w:t>
      </w:r>
      <w:proofErr w:type="gramEnd"/>
      <w:r w:rsidR="009211A9">
        <w:rPr>
          <w:sz w:val="24"/>
          <w:szCs w:val="24"/>
        </w:rPr>
        <w:t xml:space="preserve"> provide </w:t>
      </w:r>
      <w:r w:rsidR="006E60D5">
        <w:rPr>
          <w:sz w:val="24"/>
          <w:szCs w:val="24"/>
        </w:rPr>
        <w:t>useful results that were previously obtained</w:t>
      </w:r>
      <w:r w:rsidR="00847FE3">
        <w:rPr>
          <w:sz w:val="24"/>
          <w:szCs w:val="24"/>
        </w:rPr>
        <w:t xml:space="preserve"> by</w:t>
      </w:r>
      <w:r w:rsidR="006E60D5">
        <w:rPr>
          <w:sz w:val="24"/>
          <w:szCs w:val="24"/>
        </w:rPr>
        <w:t xml:space="preserve"> manually typing in the questions.</w:t>
      </w:r>
      <w:r w:rsidR="00985D92">
        <w:rPr>
          <w:sz w:val="24"/>
          <w:szCs w:val="24"/>
        </w:rPr>
        <w:t xml:space="preserve"> The resulting app brought this idea to reality</w:t>
      </w:r>
      <w:r w:rsidR="0063489E">
        <w:rPr>
          <w:sz w:val="24"/>
          <w:szCs w:val="24"/>
        </w:rPr>
        <w:t>.</w:t>
      </w:r>
    </w:p>
    <w:p w:rsidR="0063489E" w:rsidRDefault="0063489E" w:rsidP="009A3870">
      <w:pPr>
        <w:pStyle w:val="Heading1"/>
        <w:spacing w:line="360" w:lineRule="auto"/>
        <w:jc w:val="both"/>
      </w:pPr>
      <w:r>
        <w:t>Introduction</w:t>
      </w:r>
    </w:p>
    <w:p w:rsidR="0063489E" w:rsidRDefault="00660EB3" w:rsidP="00802CC8">
      <w:pPr>
        <w:spacing w:line="360" w:lineRule="auto"/>
        <w:jc w:val="both"/>
        <w:rPr>
          <w:sz w:val="24"/>
          <w:szCs w:val="24"/>
        </w:rPr>
      </w:pPr>
      <w:r w:rsidRPr="00802CC8">
        <w:rPr>
          <w:sz w:val="24"/>
          <w:szCs w:val="24"/>
        </w:rPr>
        <w:t xml:space="preserve">The app is based around </w:t>
      </w:r>
      <w:r w:rsidR="00802CC8" w:rsidRPr="00802CC8">
        <w:rPr>
          <w:sz w:val="24"/>
          <w:szCs w:val="24"/>
        </w:rPr>
        <w:t xml:space="preserve">the Android Ecosystem for API Versions 24+ (6.0+). It’s a bare minimum app that is at time of download, only 647kb. </w:t>
      </w:r>
      <w:r w:rsidR="00802CC8">
        <w:rPr>
          <w:sz w:val="24"/>
          <w:szCs w:val="24"/>
        </w:rPr>
        <w:t>The app uses the camera to capture the image and the rest is handled by the OCR and Search algorithms. The OCR algorithms are from Googles own open source API library that they’ve setup for implementations just like our app. It’s also baked right into Android Studio in the form of classes like TextRecogniser (discussed later), also making implementation easier. The search API is also that of Google’s, since it’s the most complete search engine out there.</w:t>
      </w:r>
    </w:p>
    <w:p w:rsidR="00802CC8" w:rsidRDefault="009A3870" w:rsidP="009A3870">
      <w:pPr>
        <w:pStyle w:val="Heading1"/>
        <w:spacing w:line="360" w:lineRule="auto"/>
      </w:pPr>
      <w:r>
        <w:t>Problem and Challenges</w:t>
      </w:r>
    </w:p>
    <w:p w:rsidR="00802CC8" w:rsidRDefault="009A3870" w:rsidP="009A3870">
      <w:pPr>
        <w:spacing w:line="360" w:lineRule="auto"/>
        <w:jc w:val="both"/>
        <w:rPr>
          <w:sz w:val="24"/>
          <w:szCs w:val="24"/>
        </w:rPr>
      </w:pPr>
      <w:r w:rsidRPr="009A3870">
        <w:rPr>
          <w:sz w:val="24"/>
          <w:szCs w:val="24"/>
        </w:rPr>
        <w:t>Since Android development was relatively new to us, we had to learn it from scratch. The fact that it uses Java made it easier to understand. Eventually we had one main developer (Shahmeer) who underst</w:t>
      </w:r>
      <w:r>
        <w:rPr>
          <w:sz w:val="24"/>
          <w:szCs w:val="24"/>
        </w:rPr>
        <w:t xml:space="preserve">ood </w:t>
      </w:r>
      <w:r w:rsidRPr="009A3870">
        <w:rPr>
          <w:sz w:val="24"/>
          <w:szCs w:val="24"/>
        </w:rPr>
        <w:t xml:space="preserve">Android, and Talha and Yahya were there to help him out with the Java aspects of Android.  </w:t>
      </w:r>
      <w:r>
        <w:rPr>
          <w:sz w:val="24"/>
          <w:szCs w:val="24"/>
        </w:rPr>
        <w:t xml:space="preserve">The next part was understanding the Google Vision API – how it worked and how to integrate it into the app. Once that was done, the Search API was relatively easy to work around. Since so much time was given to these two tasks, the main UI and Layout </w:t>
      </w:r>
      <w:proofErr w:type="gramStart"/>
      <w:r>
        <w:rPr>
          <w:sz w:val="24"/>
          <w:szCs w:val="24"/>
        </w:rPr>
        <w:t>lags behind</w:t>
      </w:r>
      <w:proofErr w:type="gramEnd"/>
      <w:r>
        <w:rPr>
          <w:sz w:val="24"/>
          <w:szCs w:val="24"/>
        </w:rPr>
        <w:t xml:space="preserve"> the rest of the app.</w:t>
      </w:r>
    </w:p>
    <w:p w:rsidR="00847FE3" w:rsidRDefault="00847FE3">
      <w:pPr>
        <w:rPr>
          <w:sz w:val="24"/>
          <w:szCs w:val="24"/>
        </w:rPr>
      </w:pPr>
      <w:r>
        <w:rPr>
          <w:sz w:val="24"/>
          <w:szCs w:val="24"/>
        </w:rPr>
        <w:br w:type="page"/>
      </w:r>
    </w:p>
    <w:p w:rsidR="009A3870" w:rsidRDefault="005A7B5C" w:rsidP="00847FE3">
      <w:pPr>
        <w:pStyle w:val="Heading1"/>
        <w:spacing w:line="360" w:lineRule="auto"/>
      </w:pPr>
      <w:r>
        <w:rPr>
          <w:noProof/>
          <w:lang w:eastAsia="en-GB"/>
        </w:rPr>
        <w:lastRenderedPageBreak/>
        <w:drawing>
          <wp:anchor distT="0" distB="0" distL="114300" distR="114300" simplePos="0" relativeHeight="251662336" behindDoc="0" locked="0" layoutInCell="1" allowOverlap="1">
            <wp:simplePos x="0" y="0"/>
            <wp:positionH relativeFrom="margin">
              <wp:align>left</wp:align>
            </wp:positionH>
            <wp:positionV relativeFrom="paragraph">
              <wp:posOffset>475615</wp:posOffset>
            </wp:positionV>
            <wp:extent cx="2602865" cy="1329055"/>
            <wp:effectExtent l="0" t="0" r="698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02865" cy="1329055"/>
                    </a:xfrm>
                    <a:prstGeom prst="rect">
                      <a:avLst/>
                    </a:prstGeom>
                  </pic:spPr>
                </pic:pic>
              </a:graphicData>
            </a:graphic>
            <wp14:sizeRelH relativeFrom="page">
              <wp14:pctWidth>0</wp14:pctWidth>
            </wp14:sizeRelH>
            <wp14:sizeRelV relativeFrom="page">
              <wp14:pctHeight>0</wp14:pctHeight>
            </wp14:sizeRelV>
          </wp:anchor>
        </w:drawing>
      </w:r>
      <w:r w:rsidR="00847FE3">
        <w:t>Proposed Solution</w:t>
      </w:r>
    </w:p>
    <w:p w:rsidR="00847FE3" w:rsidRDefault="005A7B5C" w:rsidP="001D0029">
      <w:pPr>
        <w:spacing w:line="360" w:lineRule="auto"/>
        <w:jc w:val="both"/>
        <w:rPr>
          <w:sz w:val="24"/>
          <w:szCs w:val="24"/>
        </w:rPr>
      </w:pPr>
      <w:r w:rsidRPr="005A7B5C">
        <w:rPr>
          <w:sz w:val="24"/>
          <w:szCs w:val="24"/>
        </w:rPr>
        <w:t>Our proposed solution consisted of a Camera widget the captures the Frame data, the data is sent live to be detected, leading to the text preview where the user can decide whether they want to continue, and finally the Google Search element.</w:t>
      </w:r>
      <w:r>
        <w:rPr>
          <w:sz w:val="24"/>
          <w:szCs w:val="24"/>
        </w:rPr>
        <w:t xml:space="preserve"> All these steps needed to have Activities in Android and intents to communicate data from one part to the other.</w:t>
      </w:r>
    </w:p>
    <w:p w:rsidR="005A7B5C" w:rsidRDefault="005A7B5C" w:rsidP="005A7B5C">
      <w:pPr>
        <w:pStyle w:val="Heading1"/>
        <w:spacing w:line="360" w:lineRule="auto"/>
      </w:pPr>
      <w:r>
        <w:t>Implementation</w:t>
      </w:r>
    </w:p>
    <w:p w:rsidR="0017155F" w:rsidRPr="00E272F0" w:rsidRDefault="001D0029" w:rsidP="00E272F0">
      <w:pPr>
        <w:spacing w:line="360" w:lineRule="auto"/>
        <w:jc w:val="both"/>
      </w:pPr>
      <w:r w:rsidRPr="001D0029">
        <w:rPr>
          <w:rFonts w:ascii="Arial" w:hAnsi="Arial" w:cs="Arial"/>
          <w:noProof/>
          <w:color w:val="000000"/>
          <w:sz w:val="21"/>
          <w:szCs w:val="21"/>
          <w:shd w:val="clear" w:color="auto" w:fill="FFFFFF"/>
          <w:lang w:eastAsia="en-GB"/>
        </w:rPr>
        <w:drawing>
          <wp:anchor distT="0" distB="0" distL="114300" distR="114300" simplePos="0" relativeHeight="251667456" behindDoc="0" locked="0" layoutInCell="1" allowOverlap="1" wp14:anchorId="72FB9D56" wp14:editId="2ED8F2A7">
            <wp:simplePos x="0" y="0"/>
            <wp:positionH relativeFrom="margin">
              <wp:posOffset>4537710</wp:posOffset>
            </wp:positionH>
            <wp:positionV relativeFrom="paragraph">
              <wp:posOffset>3345815</wp:posOffset>
            </wp:positionV>
            <wp:extent cx="1186180" cy="961390"/>
            <wp:effectExtent l="0" t="0"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8"/>
                    <a:srcRect l="58057" t="8962" r="686" b="11291"/>
                    <a:stretch/>
                  </pic:blipFill>
                  <pic:spPr>
                    <a:xfrm>
                      <a:off x="0" y="0"/>
                      <a:ext cx="1186180" cy="961390"/>
                    </a:xfrm>
                    <a:prstGeom prst="rect">
                      <a:avLst/>
                    </a:prstGeom>
                  </pic:spPr>
                </pic:pic>
              </a:graphicData>
            </a:graphic>
            <wp14:sizeRelH relativeFrom="margin">
              <wp14:pctWidth>0</wp14:pctWidth>
            </wp14:sizeRelH>
            <wp14:sizeRelV relativeFrom="margin">
              <wp14:pctHeight>0</wp14:pctHeight>
            </wp14:sizeRelV>
          </wp:anchor>
        </w:drawing>
      </w:r>
      <w:r w:rsidRPr="001D0029">
        <w:rPr>
          <w:rFonts w:ascii="Arial" w:hAnsi="Arial" w:cs="Arial"/>
          <w:noProof/>
          <w:color w:val="000000"/>
          <w:sz w:val="21"/>
          <w:szCs w:val="21"/>
          <w:shd w:val="clear" w:color="auto" w:fill="FFFFFF"/>
          <w:lang w:eastAsia="en-GB"/>
        </w:rPr>
        <w:drawing>
          <wp:anchor distT="0" distB="0" distL="114300" distR="114300" simplePos="0" relativeHeight="251668480" behindDoc="0" locked="0" layoutInCell="1" allowOverlap="1" wp14:anchorId="2DD6965A" wp14:editId="53E1BB5F">
            <wp:simplePos x="0" y="0"/>
            <wp:positionH relativeFrom="margin">
              <wp:align>right</wp:align>
            </wp:positionH>
            <wp:positionV relativeFrom="paragraph">
              <wp:posOffset>2513904</wp:posOffset>
            </wp:positionV>
            <wp:extent cx="1176142" cy="791783"/>
            <wp:effectExtent l="0" t="0" r="5080" b="889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9">
                      <a:extLst>
                        <a:ext uri="{BEBA8EAE-BF5A-486C-A8C5-ECC9F3942E4B}">
                          <a14:imgProps xmlns:a14="http://schemas.microsoft.com/office/drawing/2010/main">
                            <a14:imgLayer r:embed="rId10">
                              <a14:imgEffect>
                                <a14:colorTemperature colorTemp="4700"/>
                              </a14:imgEffect>
                              <a14:imgEffect>
                                <a14:brightnessContrast bright="40000" contrast="-40000"/>
                              </a14:imgEffect>
                            </a14:imgLayer>
                          </a14:imgProps>
                        </a:ext>
                      </a:extLst>
                    </a:blip>
                    <a:srcRect l="3042" t="7226" r="43572" b="11998"/>
                    <a:stretch/>
                  </pic:blipFill>
                  <pic:spPr>
                    <a:xfrm>
                      <a:off x="0" y="0"/>
                      <a:ext cx="1176142" cy="791783"/>
                    </a:xfrm>
                    <a:prstGeom prst="rect">
                      <a:avLst/>
                    </a:prstGeom>
                  </pic:spPr>
                </pic:pic>
              </a:graphicData>
            </a:graphic>
            <wp14:sizeRelH relativeFrom="margin">
              <wp14:pctWidth>0</wp14:pctWidth>
            </wp14:sizeRelH>
            <wp14:sizeRelV relativeFrom="margin">
              <wp14:pctHeight>0</wp14:pctHeight>
            </wp14:sizeRelV>
          </wp:anchor>
        </w:drawing>
      </w:r>
      <w:r w:rsidR="0017155F" w:rsidRPr="0017155F">
        <w:rPr>
          <w:noProof/>
          <w:lang w:eastAsia="en-GB"/>
        </w:rPr>
        <w:drawing>
          <wp:anchor distT="0" distB="0" distL="114300" distR="114300" simplePos="0" relativeHeight="251663360" behindDoc="0" locked="0" layoutInCell="1" allowOverlap="1">
            <wp:simplePos x="0" y="0"/>
            <wp:positionH relativeFrom="column">
              <wp:posOffset>-92075</wp:posOffset>
            </wp:positionH>
            <wp:positionV relativeFrom="paragraph">
              <wp:posOffset>745490</wp:posOffset>
            </wp:positionV>
            <wp:extent cx="3636010" cy="13188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36010" cy="1318895"/>
                    </a:xfrm>
                    <a:prstGeom prst="rect">
                      <a:avLst/>
                    </a:prstGeom>
                  </pic:spPr>
                </pic:pic>
              </a:graphicData>
            </a:graphic>
            <wp14:sizeRelH relativeFrom="margin">
              <wp14:pctWidth>0</wp14:pctWidth>
            </wp14:sizeRelH>
            <wp14:sizeRelV relativeFrom="margin">
              <wp14:pctHeight>0</wp14:pctHeight>
            </wp14:sizeRelV>
          </wp:anchor>
        </w:drawing>
      </w:r>
      <w:r w:rsidR="005A7B5C">
        <w:rPr>
          <w:noProof/>
          <w:lang w:eastAsia="en-GB"/>
        </w:rPr>
        <w:drawing>
          <wp:anchor distT="0" distB="0" distL="114300" distR="114300" simplePos="0" relativeHeight="251664384" behindDoc="0" locked="0" layoutInCell="1" allowOverlap="1">
            <wp:simplePos x="0" y="0"/>
            <wp:positionH relativeFrom="column">
              <wp:posOffset>0</wp:posOffset>
            </wp:positionH>
            <wp:positionV relativeFrom="paragraph">
              <wp:posOffset>55245</wp:posOffset>
            </wp:positionV>
            <wp:extent cx="1851660" cy="567055"/>
            <wp:effectExtent l="0" t="0" r="0"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8E297.tmp"/>
                    <pic:cNvPicPr/>
                  </pic:nvPicPr>
                  <pic:blipFill rotWithShape="1">
                    <a:blip r:embed="rId12" cstate="print">
                      <a:extLst>
                        <a:ext uri="{28A0092B-C50C-407E-A947-70E740481C1C}">
                          <a14:useLocalDpi xmlns:a14="http://schemas.microsoft.com/office/drawing/2010/main" val="0"/>
                        </a:ext>
                      </a:extLst>
                    </a:blip>
                    <a:srcRect l="5990" t="22860" r="75626" b="68345"/>
                    <a:stretch/>
                  </pic:blipFill>
                  <pic:spPr bwMode="auto">
                    <a:xfrm>
                      <a:off x="0" y="0"/>
                      <a:ext cx="1851660" cy="567055"/>
                    </a:xfrm>
                    <a:prstGeom prst="rect">
                      <a:avLst/>
                    </a:prstGeom>
                    <a:ln>
                      <a:noFill/>
                    </a:ln>
                    <a:extLst>
                      <a:ext uri="{53640926-AAD7-44D8-BBD7-CCE9431645EC}">
                        <a14:shadowObscured xmlns:a14="http://schemas.microsoft.com/office/drawing/2010/main"/>
                      </a:ext>
                    </a:extLst>
                  </pic:spPr>
                </pic:pic>
              </a:graphicData>
            </a:graphic>
          </wp:anchor>
        </w:drawing>
      </w:r>
      <w:r w:rsidR="005A7B5C">
        <w:rPr>
          <w:noProof/>
          <w:lang w:eastAsia="en-GB"/>
        </w:rPr>
        <w:drawing>
          <wp:anchor distT="0" distB="0" distL="114300" distR="114300" simplePos="0" relativeHeight="251665408" behindDoc="0" locked="0" layoutInCell="1" allowOverlap="1">
            <wp:simplePos x="0" y="0"/>
            <wp:positionH relativeFrom="column">
              <wp:posOffset>1964690</wp:posOffset>
            </wp:positionH>
            <wp:positionV relativeFrom="paragraph">
              <wp:posOffset>-2540</wp:posOffset>
            </wp:positionV>
            <wp:extent cx="1579880" cy="621665"/>
            <wp:effectExtent l="0" t="0" r="1270"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8E297.tmp"/>
                    <pic:cNvPicPr/>
                  </pic:nvPicPr>
                  <pic:blipFill rotWithShape="1">
                    <a:blip r:embed="rId12" cstate="print">
                      <a:extLst>
                        <a:ext uri="{28A0092B-C50C-407E-A947-70E740481C1C}">
                          <a14:useLocalDpi xmlns:a14="http://schemas.microsoft.com/office/drawing/2010/main" val="0"/>
                        </a:ext>
                      </a:extLst>
                    </a:blip>
                    <a:srcRect l="5990" t="32025" r="75626" b="56681"/>
                    <a:stretch/>
                  </pic:blipFill>
                  <pic:spPr bwMode="auto">
                    <a:xfrm>
                      <a:off x="0" y="0"/>
                      <a:ext cx="1579880" cy="621665"/>
                    </a:xfrm>
                    <a:prstGeom prst="rect">
                      <a:avLst/>
                    </a:prstGeom>
                    <a:ln>
                      <a:noFill/>
                    </a:ln>
                    <a:extLst>
                      <a:ext uri="{53640926-AAD7-44D8-BBD7-CCE9431645EC}">
                        <a14:shadowObscured xmlns:a14="http://schemas.microsoft.com/office/drawing/2010/main"/>
                      </a:ext>
                    </a:extLst>
                  </pic:spPr>
                </pic:pic>
              </a:graphicData>
            </a:graphic>
          </wp:anchor>
        </w:drawing>
      </w:r>
      <w:r w:rsidR="0017155F">
        <w:t>In Android, there is a Main Activity, that links all the activities via intents. “</w:t>
      </w:r>
      <w:proofErr w:type="spellStart"/>
      <w:proofErr w:type="gramStart"/>
      <w:r w:rsidR="0017155F">
        <w:t>ui.camera</w:t>
      </w:r>
      <w:proofErr w:type="spellEnd"/>
      <w:proofErr w:type="gramEnd"/>
      <w:r w:rsidR="0017155F">
        <w:t>” is a built in way to access the camera via an overlay on whichever activity is relevant</w:t>
      </w:r>
      <w:r w:rsidR="00DA7D3D">
        <w:t xml:space="preserve"> (in our case, the OCR </w:t>
      </w:r>
      <w:r>
        <w:t>Capture Activity</w:t>
      </w:r>
      <w:r w:rsidR="00E272F0">
        <w:t>)</w:t>
      </w:r>
      <w:r w:rsidR="0017155F">
        <w:t>.</w:t>
      </w:r>
      <w:r>
        <w:t xml:space="preserve"> The OCR Capture Activity is there to capture the image, and convert it into a frame object which constitutes all the data of an image as well as other details and contains </w:t>
      </w:r>
      <w:proofErr w:type="spellStart"/>
      <w:r w:rsidRPr="0017155F">
        <w:rPr>
          <w:b/>
          <w:bCs/>
        </w:rPr>
        <w:t>TextRecognizer</w:t>
      </w:r>
      <w:proofErr w:type="spellEnd"/>
      <w:r w:rsidRPr="0017155F">
        <w:rPr>
          <w:b/>
          <w:bCs/>
        </w:rPr>
        <w:t xml:space="preserve"> </w:t>
      </w:r>
      <w:proofErr w:type="spellStart"/>
      <w:r w:rsidRPr="0017155F">
        <w:rPr>
          <w:b/>
          <w:bCs/>
        </w:rPr>
        <w:t>textRecognizer</w:t>
      </w:r>
      <w:proofErr w:type="spellEnd"/>
      <w:r w:rsidRPr="0017155F">
        <w:rPr>
          <w:b/>
          <w:bCs/>
        </w:rPr>
        <w:t xml:space="preserve"> = new </w:t>
      </w:r>
      <w:proofErr w:type="spellStart"/>
      <w:r w:rsidRPr="0017155F">
        <w:rPr>
          <w:b/>
          <w:bCs/>
        </w:rPr>
        <w:t>TextRecognizer.Builder</w:t>
      </w:r>
      <w:proofErr w:type="spellEnd"/>
      <w:r>
        <w:rPr>
          <w:b/>
          <w:bCs/>
        </w:rPr>
        <w:t xml:space="preserve"> </w:t>
      </w:r>
      <w:r w:rsidRPr="0017155F">
        <w:rPr>
          <w:b/>
          <w:bCs/>
        </w:rPr>
        <w:t>(context</w:t>
      </w:r>
      <w:proofErr w:type="gramStart"/>
      <w:r w:rsidRPr="0017155F">
        <w:rPr>
          <w:b/>
          <w:bCs/>
        </w:rPr>
        <w:t>).build</w:t>
      </w:r>
      <w:proofErr w:type="gramEnd"/>
      <w:r w:rsidRPr="0017155F">
        <w:rPr>
          <w:b/>
          <w:bCs/>
        </w:rPr>
        <w:t>()</w:t>
      </w:r>
      <w:r>
        <w:rPr>
          <w:b/>
          <w:bCs/>
        </w:rPr>
        <w:t xml:space="preserve"> </w:t>
      </w:r>
      <w:r>
        <w:t xml:space="preserve">which is how the </w:t>
      </w:r>
      <w:r w:rsidR="00E272F0">
        <w:t>text can be detected</w:t>
      </w:r>
      <w:r>
        <w:t>. The OCR Detector is there for live detection of frame objects and the OCR Graphic is there to provide an overlay at specific times.</w:t>
      </w:r>
      <w:r w:rsidR="0017155F">
        <w:t xml:space="preserve"> </w:t>
      </w:r>
      <w:r>
        <w:t xml:space="preserve">OCR Detector implements </w:t>
      </w:r>
      <w:proofErr w:type="spellStart"/>
      <w:r w:rsidRPr="001D0029">
        <w:t>Detector.Processor</w:t>
      </w:r>
      <w:proofErr w:type="spellEnd"/>
      <w:r w:rsidRPr="001D0029">
        <w:t>&lt;</w:t>
      </w:r>
      <w:proofErr w:type="spellStart"/>
      <w:r w:rsidRPr="001D0029">
        <w:t>TextBlock</w:t>
      </w:r>
      <w:proofErr w:type="spellEnd"/>
      <w:r w:rsidRPr="001D0029">
        <w:t>&gt;</w:t>
      </w:r>
      <w:r>
        <w:t>.</w:t>
      </w:r>
      <w:r w:rsidR="00DA7D3D" w:rsidRPr="00E272F0">
        <w:t xml:space="preserve"> </w:t>
      </w:r>
      <w:r w:rsidRPr="00E272F0">
        <w:t>In this case, a “</w:t>
      </w:r>
      <w:proofErr w:type="spellStart"/>
      <w:r w:rsidRPr="00E272F0">
        <w:t>TextBlock</w:t>
      </w:r>
      <w:proofErr w:type="spellEnd"/>
      <w:r w:rsidRPr="00E272F0">
        <w:t>” is basically a block of text, as shown in the diagrams. We get the </w:t>
      </w:r>
      <w:proofErr w:type="spellStart"/>
      <w:r w:rsidRPr="00E272F0">
        <w:t>TextBlocks</w:t>
      </w:r>
      <w:proofErr w:type="spellEnd"/>
      <w:r w:rsidRPr="00E272F0">
        <w:t> from the detection and create </w:t>
      </w:r>
      <w:proofErr w:type="spellStart"/>
      <w:r w:rsidRPr="00E272F0">
        <w:t>OcrGraphic</w:t>
      </w:r>
      <w:proofErr w:type="spellEnd"/>
      <w:r w:rsidRPr="00E272F0">
        <w:t xml:space="preserve"> objects for each text block that the processor detects. </w:t>
      </w:r>
      <w:r w:rsidR="00E272F0">
        <w:t xml:space="preserve">Text is recognised live by using the “detect (Frame frame)” method where frame objects are passed in from the OCR Capture Activity. We could </w:t>
      </w:r>
      <w:r w:rsidR="00E272F0" w:rsidRPr="00E272F0">
        <w:t>get the Lines from a </w:t>
      </w:r>
      <w:proofErr w:type="spellStart"/>
      <w:r w:rsidR="00E272F0" w:rsidRPr="00E272F0">
        <w:t>TextBlock</w:t>
      </w:r>
      <w:proofErr w:type="spellEnd"/>
      <w:r w:rsidR="00E272F0" w:rsidRPr="00E272F0">
        <w:t> by calling </w:t>
      </w:r>
      <w:proofErr w:type="spellStart"/>
      <w:r w:rsidR="00E272F0" w:rsidRPr="00E272F0">
        <w:t>getComponents</w:t>
      </w:r>
      <w:proofErr w:type="spellEnd"/>
      <w:r w:rsidR="00E272F0">
        <w:t xml:space="preserve"> (</w:t>
      </w:r>
      <w:r w:rsidR="00E272F0" w:rsidRPr="00E272F0">
        <w:t>a built in method) and iterate</w:t>
      </w:r>
      <w:r w:rsidR="00E272F0">
        <w:t xml:space="preserve"> </w:t>
      </w:r>
      <w:r w:rsidR="00E272F0" w:rsidRPr="00E272F0">
        <w:t xml:space="preserve">over it to get the location and values of the text inside but we decided not to as our </w:t>
      </w:r>
      <w:proofErr w:type="gramStart"/>
      <w:r w:rsidR="00E272F0" w:rsidRPr="00E272F0">
        <w:t xml:space="preserve">model  </w:t>
      </w:r>
      <w:r w:rsidR="00E272F0">
        <w:t>was</w:t>
      </w:r>
      <w:proofErr w:type="gramEnd"/>
      <w:r w:rsidR="00E272F0">
        <w:t xml:space="preserve"> a scanner and detector of questions that could stretch to multiple lines and we wanted those whole questions to be </w:t>
      </w:r>
      <w:r w:rsidR="00E272F0">
        <w:lastRenderedPageBreak/>
        <w:t>searched. Also, the detector is smart enough to differentiate between sentences stretched between multiple lines.</w:t>
      </w:r>
    </w:p>
    <w:p w:rsidR="002A3E55" w:rsidRDefault="002A3E55" w:rsidP="003443A9">
      <w:pPr>
        <w:pStyle w:val="HTMLPreformatted"/>
        <w:shd w:val="clear" w:color="auto" w:fill="FFFFFF"/>
        <w:spacing w:line="360" w:lineRule="auto"/>
        <w:rPr>
          <w:color w:val="000000"/>
          <w:sz w:val="18"/>
          <w:szCs w:val="18"/>
        </w:rPr>
      </w:pPr>
      <w:r w:rsidRPr="002A3E55">
        <w:rPr>
          <w:rFonts w:asciiTheme="minorHAnsi" w:eastAsiaTheme="minorHAnsi" w:hAnsiTheme="minorHAnsi" w:cstheme="minorBidi"/>
          <w:sz w:val="22"/>
          <w:szCs w:val="22"/>
          <w:lang w:eastAsia="en-US"/>
        </w:rPr>
        <w:t>The Search Activity used intents to pass the string of text to the search box. It basically used the search manager class and queries</w:t>
      </w:r>
      <w:r w:rsidR="003443A9">
        <w:rPr>
          <w:rFonts w:asciiTheme="minorHAnsi" w:eastAsiaTheme="minorHAnsi" w:hAnsiTheme="minorHAnsi" w:cstheme="minorBidi"/>
          <w:sz w:val="22"/>
          <w:szCs w:val="22"/>
          <w:lang w:eastAsia="en-US"/>
        </w:rPr>
        <w:t xml:space="preserve"> into Google </w:t>
      </w:r>
      <w:proofErr w:type="gramStart"/>
      <w:r w:rsidR="003443A9">
        <w:rPr>
          <w:rFonts w:asciiTheme="minorHAnsi" w:eastAsiaTheme="minorHAnsi" w:hAnsiTheme="minorHAnsi" w:cstheme="minorBidi"/>
          <w:sz w:val="22"/>
          <w:szCs w:val="22"/>
          <w:lang w:eastAsia="en-US"/>
        </w:rPr>
        <w:t xml:space="preserve">Search </w:t>
      </w:r>
      <w:r w:rsidRPr="002A3E55">
        <w:rPr>
          <w:rFonts w:asciiTheme="minorHAnsi" w:eastAsiaTheme="minorHAnsi" w:hAnsiTheme="minorHAnsi" w:cstheme="minorBidi"/>
          <w:sz w:val="22"/>
          <w:szCs w:val="22"/>
          <w:lang w:eastAsia="en-US"/>
        </w:rPr>
        <w:t>.</w:t>
      </w:r>
      <w:proofErr w:type="gramEnd"/>
      <w:r w:rsidRPr="002A3E55">
        <w:rPr>
          <w:rFonts w:asciiTheme="minorHAnsi" w:eastAsiaTheme="minorHAnsi" w:hAnsiTheme="minorHAnsi" w:cstheme="minorBidi"/>
          <w:sz w:val="22"/>
          <w:szCs w:val="22"/>
          <w:lang w:eastAsia="en-US"/>
        </w:rPr>
        <w:t xml:space="preserve"> </w:t>
      </w:r>
      <w:r w:rsidRPr="002A3E55">
        <w:rPr>
          <w:color w:val="000000"/>
          <w:sz w:val="18"/>
          <w:szCs w:val="18"/>
        </w:rPr>
        <w:t xml:space="preserve">Intent </w:t>
      </w:r>
      <w:proofErr w:type="spellStart"/>
      <w:r w:rsidRPr="002A3E55">
        <w:rPr>
          <w:color w:val="000000"/>
          <w:sz w:val="18"/>
          <w:szCs w:val="18"/>
        </w:rPr>
        <w:t>intent</w:t>
      </w:r>
      <w:proofErr w:type="spellEnd"/>
      <w:r w:rsidRPr="002A3E55">
        <w:rPr>
          <w:color w:val="000000"/>
          <w:sz w:val="18"/>
          <w:szCs w:val="18"/>
        </w:rPr>
        <w:t xml:space="preserve"> = </w:t>
      </w:r>
      <w:r w:rsidRPr="002A3E55">
        <w:rPr>
          <w:b/>
          <w:bCs/>
          <w:color w:val="000080"/>
          <w:sz w:val="18"/>
          <w:szCs w:val="18"/>
        </w:rPr>
        <w:t xml:space="preserve">new </w:t>
      </w:r>
      <w:r w:rsidRPr="002A3E55">
        <w:rPr>
          <w:color w:val="000000"/>
          <w:sz w:val="18"/>
          <w:szCs w:val="18"/>
        </w:rPr>
        <w:t>Intent</w:t>
      </w:r>
      <w:r w:rsidR="003443A9">
        <w:rPr>
          <w:color w:val="000000"/>
          <w:sz w:val="18"/>
          <w:szCs w:val="18"/>
        </w:rPr>
        <w:t xml:space="preserve"> </w:t>
      </w:r>
      <w:r w:rsidRPr="002A3E55">
        <w:rPr>
          <w:color w:val="000000"/>
          <w:sz w:val="18"/>
          <w:szCs w:val="18"/>
        </w:rPr>
        <w:t>(</w:t>
      </w:r>
      <w:proofErr w:type="gramStart"/>
      <w:r w:rsidRPr="002A3E55">
        <w:rPr>
          <w:color w:val="000000"/>
          <w:sz w:val="18"/>
          <w:szCs w:val="18"/>
        </w:rPr>
        <w:t>Intent</w:t>
      </w:r>
      <w:r w:rsidR="003443A9">
        <w:rPr>
          <w:color w:val="000000"/>
          <w:sz w:val="18"/>
          <w:szCs w:val="18"/>
        </w:rPr>
        <w:t xml:space="preserve"> </w:t>
      </w:r>
      <w:r w:rsidRPr="002A3E55">
        <w:rPr>
          <w:color w:val="000000"/>
          <w:sz w:val="18"/>
          <w:szCs w:val="18"/>
        </w:rPr>
        <w:t>.</w:t>
      </w:r>
      <w:r w:rsidRPr="002A3E55">
        <w:rPr>
          <w:b/>
          <w:bCs/>
          <w:i/>
          <w:iCs/>
          <w:color w:val="660E7A"/>
          <w:sz w:val="18"/>
          <w:szCs w:val="18"/>
        </w:rPr>
        <w:t>ACTION</w:t>
      </w:r>
      <w:proofErr w:type="gramEnd"/>
      <w:r w:rsidRPr="002A3E55">
        <w:rPr>
          <w:b/>
          <w:bCs/>
          <w:i/>
          <w:iCs/>
          <w:color w:val="660E7A"/>
          <w:sz w:val="18"/>
          <w:szCs w:val="18"/>
        </w:rPr>
        <w:t>_WEB_SEARCH</w:t>
      </w:r>
      <w:r w:rsidRPr="002A3E55">
        <w:rPr>
          <w:color w:val="000000"/>
          <w:sz w:val="18"/>
          <w:szCs w:val="18"/>
        </w:rPr>
        <w:t>);</w:t>
      </w:r>
      <w:r w:rsidR="003443A9">
        <w:rPr>
          <w:color w:val="000000"/>
          <w:sz w:val="18"/>
          <w:szCs w:val="18"/>
        </w:rPr>
        <w:t xml:space="preserve"> </w:t>
      </w:r>
      <w:r w:rsidR="003443A9" w:rsidRPr="003443A9">
        <w:rPr>
          <w:rFonts w:asciiTheme="minorHAnsi" w:eastAsiaTheme="minorHAnsi" w:hAnsiTheme="minorHAnsi" w:cstheme="minorBidi"/>
          <w:sz w:val="22"/>
          <w:szCs w:val="22"/>
          <w:lang w:eastAsia="en-US"/>
        </w:rPr>
        <w:t xml:space="preserve">Is the intent used to go to search. The extra used is basically the text that was outputted from the OCR Processor and comes from the </w:t>
      </w:r>
      <w:proofErr w:type="spellStart"/>
      <w:r w:rsidR="003443A9" w:rsidRPr="003443A9">
        <w:rPr>
          <w:rFonts w:asciiTheme="minorHAnsi" w:eastAsiaTheme="minorHAnsi" w:hAnsiTheme="minorHAnsi" w:cstheme="minorBidi"/>
          <w:sz w:val="22"/>
          <w:szCs w:val="22"/>
          <w:lang w:eastAsia="en-US"/>
        </w:rPr>
        <w:t>MainActivity</w:t>
      </w:r>
      <w:proofErr w:type="spellEnd"/>
      <w:r w:rsidR="003443A9" w:rsidRPr="003443A9">
        <w:rPr>
          <w:rFonts w:asciiTheme="minorHAnsi" w:eastAsiaTheme="minorHAnsi" w:hAnsiTheme="minorHAnsi" w:cstheme="minorBidi"/>
          <w:sz w:val="22"/>
          <w:szCs w:val="22"/>
          <w:lang w:eastAsia="en-US"/>
        </w:rPr>
        <w:t>.</w:t>
      </w:r>
      <w:r w:rsidR="003443A9">
        <w:rPr>
          <w:color w:val="000000"/>
          <w:sz w:val="18"/>
          <w:szCs w:val="18"/>
        </w:rPr>
        <w:t xml:space="preserve"> (</w:t>
      </w:r>
      <w:proofErr w:type="spellStart"/>
      <w:proofErr w:type="gramStart"/>
      <w:r w:rsidRPr="002A3E55">
        <w:rPr>
          <w:color w:val="000000"/>
          <w:sz w:val="18"/>
          <w:szCs w:val="18"/>
        </w:rPr>
        <w:t>intent.putExtra</w:t>
      </w:r>
      <w:proofErr w:type="spellEnd"/>
      <w:proofErr w:type="gramEnd"/>
      <w:r w:rsidRPr="002A3E55">
        <w:rPr>
          <w:color w:val="000000"/>
          <w:sz w:val="18"/>
          <w:szCs w:val="18"/>
        </w:rPr>
        <w:t>(</w:t>
      </w:r>
      <w:proofErr w:type="spellStart"/>
      <w:r w:rsidRPr="002A3E55">
        <w:rPr>
          <w:color w:val="000000"/>
          <w:sz w:val="18"/>
          <w:szCs w:val="18"/>
        </w:rPr>
        <w:t>SearchManager.</w:t>
      </w:r>
      <w:r w:rsidRPr="002A3E55">
        <w:rPr>
          <w:b/>
          <w:bCs/>
          <w:i/>
          <w:iCs/>
          <w:color w:val="660E7A"/>
          <w:sz w:val="18"/>
          <w:szCs w:val="18"/>
        </w:rPr>
        <w:t>QUERY</w:t>
      </w:r>
      <w:proofErr w:type="spellEnd"/>
      <w:r w:rsidRPr="002A3E55">
        <w:rPr>
          <w:color w:val="000000"/>
          <w:sz w:val="18"/>
          <w:szCs w:val="18"/>
        </w:rPr>
        <w:t xml:space="preserve">, </w:t>
      </w:r>
      <w:r w:rsidRPr="002A3E55">
        <w:rPr>
          <w:color w:val="660E7A"/>
          <w:sz w:val="18"/>
          <w:szCs w:val="18"/>
        </w:rPr>
        <w:t>message</w:t>
      </w:r>
      <w:r w:rsidRPr="002A3E55">
        <w:rPr>
          <w:color w:val="000000"/>
          <w:sz w:val="18"/>
          <w:szCs w:val="18"/>
        </w:rPr>
        <w:t>);</w:t>
      </w:r>
      <w:r w:rsidR="00255E59">
        <w:rPr>
          <w:color w:val="000000"/>
          <w:sz w:val="18"/>
          <w:szCs w:val="18"/>
        </w:rPr>
        <w:t xml:space="preserve"> </w:t>
      </w:r>
      <w:r w:rsidR="003443A9">
        <w:rPr>
          <w:color w:val="000000"/>
          <w:sz w:val="18"/>
          <w:szCs w:val="18"/>
        </w:rPr>
        <w:t>)</w:t>
      </w:r>
    </w:p>
    <w:p w:rsidR="003443A9" w:rsidRDefault="003443A9" w:rsidP="003443A9">
      <w:pPr>
        <w:pStyle w:val="HTMLPreformatted"/>
        <w:shd w:val="clear" w:color="auto" w:fill="FFFFFF"/>
        <w:spacing w:line="360" w:lineRule="auto"/>
        <w:rPr>
          <w:color w:val="000000"/>
          <w:sz w:val="18"/>
          <w:szCs w:val="18"/>
        </w:rPr>
      </w:pPr>
    </w:p>
    <w:p w:rsidR="005A7B5C" w:rsidRDefault="00A44E75" w:rsidP="00A44E75">
      <w:pPr>
        <w:pStyle w:val="Heading1"/>
        <w:spacing w:line="360" w:lineRule="auto"/>
      </w:pPr>
      <w:r>
        <w:t>Discussion and Conclusion</w:t>
      </w:r>
    </w:p>
    <w:p w:rsidR="00A44E75" w:rsidRDefault="00A44E75" w:rsidP="00A44E75">
      <w:pPr>
        <w:spacing w:line="360" w:lineRule="auto"/>
        <w:jc w:val="both"/>
      </w:pPr>
      <w:r>
        <w:t>This search app started out as an idea that none of us thought could be done. As time went on, we realised it isn’t that hard to make an app and have our project physically available to take anywhere unlike what most of our classmates did. The main hurdle was learning how to develop on android and understanding Googles OCR API that went with our app. Once these things were done, the app was relatively easy to develop. With ESE’s in the way, we didn’t have time to add extra features or improve the UI</w:t>
      </w:r>
      <w:r w:rsidR="00A46FAE">
        <w:t xml:space="preserve"> or improve the OCR detection</w:t>
      </w:r>
      <w:r w:rsidR="008134F5">
        <w:t>. We hope this app has covered the main OOP concepts as well as creative enough to showcase our abilities as programmers.</w:t>
      </w:r>
    </w:p>
    <w:p w:rsidR="00A44E75" w:rsidRDefault="008134F5" w:rsidP="008134F5">
      <w:pPr>
        <w:pStyle w:val="Heading1"/>
      </w:pPr>
      <w:r>
        <w:t>Brief Instructions on how to use the app</w:t>
      </w:r>
    </w:p>
    <w:p w:rsidR="008134F5" w:rsidRDefault="008134F5" w:rsidP="008134F5">
      <w:pPr>
        <w:pStyle w:val="ListParagraph"/>
        <w:numPr>
          <w:ilvl w:val="0"/>
          <w:numId w:val="2"/>
        </w:numPr>
      </w:pPr>
      <w:r>
        <w:t>Open App</w:t>
      </w:r>
    </w:p>
    <w:p w:rsidR="008134F5" w:rsidRDefault="008134F5" w:rsidP="008134F5">
      <w:pPr>
        <w:pStyle w:val="ListParagraph"/>
        <w:numPr>
          <w:ilvl w:val="0"/>
          <w:numId w:val="2"/>
        </w:numPr>
      </w:pPr>
      <w:r>
        <w:t>Click “Detect New Text</w:t>
      </w:r>
    </w:p>
    <w:p w:rsidR="008134F5" w:rsidRDefault="008134F5" w:rsidP="008134F5">
      <w:pPr>
        <w:pStyle w:val="ListParagraph"/>
        <w:numPr>
          <w:ilvl w:val="0"/>
          <w:numId w:val="2"/>
        </w:numPr>
      </w:pPr>
      <w:r>
        <w:t>Place camera over desired text</w:t>
      </w:r>
    </w:p>
    <w:p w:rsidR="008134F5" w:rsidRDefault="008134F5" w:rsidP="008134F5">
      <w:pPr>
        <w:pStyle w:val="ListParagraph"/>
        <w:numPr>
          <w:ilvl w:val="0"/>
          <w:numId w:val="2"/>
        </w:numPr>
      </w:pPr>
      <w:r>
        <w:t xml:space="preserve">Once textbox appears around text, tap </w:t>
      </w:r>
      <w:proofErr w:type="spellStart"/>
      <w:r>
        <w:t>relavent</w:t>
      </w:r>
      <w:proofErr w:type="spellEnd"/>
      <w:r>
        <w:t xml:space="preserve"> text to search</w:t>
      </w:r>
    </w:p>
    <w:p w:rsidR="008134F5" w:rsidRDefault="008134F5" w:rsidP="008134F5">
      <w:pPr>
        <w:pStyle w:val="ListParagraph"/>
        <w:numPr>
          <w:ilvl w:val="0"/>
          <w:numId w:val="2"/>
        </w:numPr>
      </w:pPr>
      <w:r>
        <w:t>Choose the type of search you want to do</w:t>
      </w:r>
    </w:p>
    <w:p w:rsidR="008134F5" w:rsidRDefault="008134F5" w:rsidP="008134F5">
      <w:r>
        <w:t>I have included the APK in the directory.</w:t>
      </w:r>
    </w:p>
    <w:p w:rsidR="008134F5" w:rsidRPr="008134F5" w:rsidRDefault="008134F5" w:rsidP="008134F5">
      <w:r>
        <w:t>Thanks.</w:t>
      </w:r>
    </w:p>
    <w:sectPr w:rsidR="008134F5" w:rsidRPr="008134F5" w:rsidSect="00FC77B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F6154"/>
    <w:multiLevelType w:val="hybridMultilevel"/>
    <w:tmpl w:val="39781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C8F15C5"/>
    <w:multiLevelType w:val="hybridMultilevel"/>
    <w:tmpl w:val="C56423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77B3"/>
    <w:rsid w:val="00066739"/>
    <w:rsid w:val="0017155F"/>
    <w:rsid w:val="001D0029"/>
    <w:rsid w:val="00255E59"/>
    <w:rsid w:val="002A3E55"/>
    <w:rsid w:val="003443A9"/>
    <w:rsid w:val="004E4614"/>
    <w:rsid w:val="005A7B5C"/>
    <w:rsid w:val="0063489E"/>
    <w:rsid w:val="00660EB3"/>
    <w:rsid w:val="006E60D5"/>
    <w:rsid w:val="00802CC8"/>
    <w:rsid w:val="008134F5"/>
    <w:rsid w:val="00847FE3"/>
    <w:rsid w:val="008A29E9"/>
    <w:rsid w:val="009211A9"/>
    <w:rsid w:val="00985D92"/>
    <w:rsid w:val="009A3870"/>
    <w:rsid w:val="00A44E75"/>
    <w:rsid w:val="00A46FAE"/>
    <w:rsid w:val="00B04238"/>
    <w:rsid w:val="00DA7D3D"/>
    <w:rsid w:val="00DC72A4"/>
    <w:rsid w:val="00E272F0"/>
    <w:rsid w:val="00E447D0"/>
    <w:rsid w:val="00FC77B3"/>
    <w:rsid w:val="00FF4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E5D58"/>
  <w15:chartTrackingRefBased/>
  <w15:docId w15:val="{7E63AF4A-F2BA-4829-8025-D5F34A6A5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47D0"/>
    <w:pPr>
      <w:keepNext/>
      <w:keepLines/>
      <w:spacing w:before="240" w:after="0"/>
      <w:outlineLvl w:val="0"/>
    </w:pPr>
    <w:rPr>
      <w:rFonts w:asciiTheme="majorHAnsi" w:eastAsiaTheme="majorEastAsia" w:hAnsiTheme="majorHAnsi" w:cstheme="majorBidi"/>
      <w:b/>
      <w:color w:val="2F5496" w:themeColor="accent1" w:themeShade="BF"/>
      <w:sz w:val="4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77B3"/>
    <w:pPr>
      <w:spacing w:after="0" w:line="240" w:lineRule="auto"/>
    </w:pPr>
    <w:rPr>
      <w:color w:val="44546A" w:themeColor="text2"/>
      <w:sz w:val="20"/>
      <w:szCs w:val="20"/>
      <w:lang w:val="en-US"/>
    </w:rPr>
  </w:style>
  <w:style w:type="character" w:customStyle="1" w:styleId="NoSpacingChar">
    <w:name w:val="No Spacing Char"/>
    <w:basedOn w:val="DefaultParagraphFont"/>
    <w:link w:val="NoSpacing"/>
    <w:uiPriority w:val="1"/>
    <w:rsid w:val="00FC77B3"/>
    <w:rPr>
      <w:color w:val="44546A" w:themeColor="text2"/>
      <w:sz w:val="20"/>
      <w:szCs w:val="20"/>
      <w:lang w:val="en-US"/>
    </w:rPr>
  </w:style>
  <w:style w:type="character" w:customStyle="1" w:styleId="Heading1Char">
    <w:name w:val="Heading 1 Char"/>
    <w:basedOn w:val="DefaultParagraphFont"/>
    <w:link w:val="Heading1"/>
    <w:uiPriority w:val="9"/>
    <w:rsid w:val="00E447D0"/>
    <w:rPr>
      <w:rFonts w:asciiTheme="majorHAnsi" w:eastAsiaTheme="majorEastAsia" w:hAnsiTheme="majorHAnsi" w:cstheme="majorBidi"/>
      <w:b/>
      <w:color w:val="2F5496" w:themeColor="accent1" w:themeShade="BF"/>
      <w:sz w:val="44"/>
      <w:szCs w:val="32"/>
    </w:rPr>
  </w:style>
  <w:style w:type="paragraph" w:styleId="NormalWeb">
    <w:name w:val="Normal (Web)"/>
    <w:basedOn w:val="Normal"/>
    <w:uiPriority w:val="99"/>
    <w:semiHidden/>
    <w:unhideWhenUsed/>
    <w:rsid w:val="0017155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1D0029"/>
  </w:style>
  <w:style w:type="character" w:styleId="HTMLCode">
    <w:name w:val="HTML Code"/>
    <w:basedOn w:val="DefaultParagraphFont"/>
    <w:uiPriority w:val="99"/>
    <w:semiHidden/>
    <w:unhideWhenUsed/>
    <w:rsid w:val="001D002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A3E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A3E55"/>
    <w:rPr>
      <w:rFonts w:ascii="Courier New" w:eastAsia="Times New Roman" w:hAnsi="Courier New" w:cs="Courier New"/>
      <w:sz w:val="20"/>
      <w:szCs w:val="20"/>
      <w:lang w:eastAsia="en-GB"/>
    </w:rPr>
  </w:style>
  <w:style w:type="paragraph" w:styleId="ListParagraph">
    <w:name w:val="List Paragraph"/>
    <w:basedOn w:val="Normal"/>
    <w:uiPriority w:val="34"/>
    <w:qFormat/>
    <w:rsid w:val="008134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899928">
      <w:bodyDiv w:val="1"/>
      <w:marLeft w:val="0"/>
      <w:marRight w:val="0"/>
      <w:marTop w:val="0"/>
      <w:marBottom w:val="0"/>
      <w:divBdr>
        <w:top w:val="none" w:sz="0" w:space="0" w:color="auto"/>
        <w:left w:val="none" w:sz="0" w:space="0" w:color="auto"/>
        <w:bottom w:val="none" w:sz="0" w:space="0" w:color="auto"/>
        <w:right w:val="none" w:sz="0" w:space="0" w:color="auto"/>
      </w:divBdr>
      <w:divsChild>
        <w:div w:id="536354321">
          <w:marLeft w:val="1008"/>
          <w:marRight w:val="0"/>
          <w:marTop w:val="40"/>
          <w:marBottom w:val="80"/>
          <w:divBdr>
            <w:top w:val="none" w:sz="0" w:space="0" w:color="auto"/>
            <w:left w:val="none" w:sz="0" w:space="0" w:color="auto"/>
            <w:bottom w:val="none" w:sz="0" w:space="0" w:color="auto"/>
            <w:right w:val="none" w:sz="0" w:space="0" w:color="auto"/>
          </w:divBdr>
        </w:div>
      </w:divsChild>
    </w:div>
    <w:div w:id="681316514">
      <w:bodyDiv w:val="1"/>
      <w:marLeft w:val="0"/>
      <w:marRight w:val="0"/>
      <w:marTop w:val="0"/>
      <w:marBottom w:val="0"/>
      <w:divBdr>
        <w:top w:val="none" w:sz="0" w:space="0" w:color="auto"/>
        <w:left w:val="none" w:sz="0" w:space="0" w:color="auto"/>
        <w:bottom w:val="none" w:sz="0" w:space="0" w:color="auto"/>
        <w:right w:val="none" w:sz="0" w:space="0" w:color="auto"/>
      </w:divBdr>
      <w:divsChild>
        <w:div w:id="906457624">
          <w:marLeft w:val="1008"/>
          <w:marRight w:val="0"/>
          <w:marTop w:val="40"/>
          <w:marBottom w:val="80"/>
          <w:divBdr>
            <w:top w:val="none" w:sz="0" w:space="0" w:color="auto"/>
            <w:left w:val="none" w:sz="0" w:space="0" w:color="auto"/>
            <w:bottom w:val="none" w:sz="0" w:space="0" w:color="auto"/>
            <w:right w:val="none" w:sz="0" w:space="0" w:color="auto"/>
          </w:divBdr>
        </w:div>
      </w:divsChild>
    </w:div>
    <w:div w:id="1232155580">
      <w:bodyDiv w:val="1"/>
      <w:marLeft w:val="0"/>
      <w:marRight w:val="0"/>
      <w:marTop w:val="0"/>
      <w:marBottom w:val="0"/>
      <w:divBdr>
        <w:top w:val="none" w:sz="0" w:space="0" w:color="auto"/>
        <w:left w:val="none" w:sz="0" w:space="0" w:color="auto"/>
        <w:bottom w:val="none" w:sz="0" w:space="0" w:color="auto"/>
        <w:right w:val="none" w:sz="0" w:space="0" w:color="auto"/>
      </w:divBdr>
    </w:div>
    <w:div w:id="1422265006">
      <w:bodyDiv w:val="1"/>
      <w:marLeft w:val="0"/>
      <w:marRight w:val="0"/>
      <w:marTop w:val="0"/>
      <w:marBottom w:val="0"/>
      <w:divBdr>
        <w:top w:val="none" w:sz="0" w:space="0" w:color="auto"/>
        <w:left w:val="none" w:sz="0" w:space="0" w:color="auto"/>
        <w:bottom w:val="none" w:sz="0" w:space="0" w:color="auto"/>
        <w:right w:val="none" w:sz="0" w:space="0" w:color="auto"/>
      </w:divBdr>
    </w:div>
    <w:div w:id="1440678596">
      <w:bodyDiv w:val="1"/>
      <w:marLeft w:val="0"/>
      <w:marRight w:val="0"/>
      <w:marTop w:val="0"/>
      <w:marBottom w:val="0"/>
      <w:divBdr>
        <w:top w:val="none" w:sz="0" w:space="0" w:color="auto"/>
        <w:left w:val="none" w:sz="0" w:space="0" w:color="auto"/>
        <w:bottom w:val="none" w:sz="0" w:space="0" w:color="auto"/>
        <w:right w:val="none" w:sz="0" w:space="0" w:color="auto"/>
      </w:divBdr>
    </w:div>
    <w:div w:id="2084521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5.tmp"/><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NUST - SEECS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1EA5DC-DA01-400E-AC16-6BB6BBD07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2484</TotalTime>
  <Pages>1</Pages>
  <Words>775</Words>
  <Characters>4422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A Search App</vt:lpstr>
    </vt:vector>
  </TitlesOfParts>
  <Company>BSCS6A</Company>
  <LinksUpToDate>false</LinksUpToDate>
  <CharactersWithSpaces>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Search App</dc:title>
  <dc:subject/>
  <dc:creator>Shahmeer Khan – 199310, Talha Ismail - 199368, Yahya Tahir - 198005</dc:creator>
  <cp:keywords/>
  <dc:description/>
  <cp:lastModifiedBy>Shahmeer Khan</cp:lastModifiedBy>
  <cp:revision>7</cp:revision>
  <dcterms:created xsi:type="dcterms:W3CDTF">2017-06-18T06:42:00Z</dcterms:created>
  <dcterms:modified xsi:type="dcterms:W3CDTF">2017-06-21T09:35:00Z</dcterms:modified>
</cp:coreProperties>
</file>