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D802" w14:textId="77777777" w:rsidR="001E15A2" w:rsidRPr="001E15A2" w:rsidRDefault="001E15A2" w:rsidP="001E15A2">
      <w:r w:rsidRPr="001E15A2">
        <w:t xml:space="preserve">Given a </w:t>
      </w:r>
      <w:proofErr w:type="spellStart"/>
      <w:r w:rsidRPr="001E15A2">
        <w:t>dataframe</w:t>
      </w:r>
      <w:proofErr w:type="spellEnd"/>
      <w:r w:rsidRPr="001E15A2">
        <w:t xml:space="preserve">, create a </w:t>
      </w:r>
      <w:proofErr w:type="spellStart"/>
      <w:r w:rsidRPr="001E15A2">
        <w:t>lineplot</w:t>
      </w:r>
      <w:proofErr w:type="spellEnd"/>
      <w:r w:rsidRPr="001E15A2">
        <w:t xml:space="preserve"> using seaborn to visualize the "Profit" against "Selling Price".</w:t>
      </w:r>
    </w:p>
    <w:p w14:paraId="7F0D88C2" w14:textId="77777777" w:rsidR="001E15A2" w:rsidRPr="001E15A2" w:rsidRDefault="001E15A2" w:rsidP="001E15A2">
      <w:r w:rsidRPr="001E15A2">
        <w:t xml:space="preserve">The </w:t>
      </w:r>
      <w:proofErr w:type="spellStart"/>
      <w:r w:rsidRPr="001E15A2">
        <w:t>lineplot</w:t>
      </w:r>
      <w:proofErr w:type="spellEnd"/>
      <w:r w:rsidRPr="001E15A2">
        <w:t xml:space="preserve"> must meet the following requirements:</w:t>
      </w:r>
    </w:p>
    <w:p w14:paraId="454477FB" w14:textId="77777777" w:rsidR="001E15A2" w:rsidRPr="001E15A2" w:rsidRDefault="001E15A2" w:rsidP="001E15A2">
      <w:r w:rsidRPr="001E15A2">
        <w:rPr>
          <w:b/>
          <w:bCs/>
        </w:rPr>
        <w:t>1</w:t>
      </w:r>
      <w:r w:rsidRPr="001E15A2">
        <w:t>. The x-axis label should be "Selling Price"</w:t>
      </w:r>
      <w:r w:rsidRPr="001E15A2">
        <w:br/>
      </w:r>
      <w:r w:rsidRPr="001E15A2">
        <w:rPr>
          <w:b/>
          <w:bCs/>
        </w:rPr>
        <w:t>2</w:t>
      </w:r>
      <w:r w:rsidRPr="001E15A2">
        <w:t>. The y-axis label should be "Profit"</w:t>
      </w:r>
      <w:r w:rsidRPr="001E15A2">
        <w:br/>
      </w:r>
      <w:r w:rsidRPr="001E15A2">
        <w:rPr>
          <w:b/>
          <w:bCs/>
        </w:rPr>
        <w:t>3</w:t>
      </w:r>
      <w:r w:rsidRPr="001E15A2">
        <w:t xml:space="preserve">. The </w:t>
      </w:r>
      <w:proofErr w:type="spellStart"/>
      <w:r w:rsidRPr="001E15A2">
        <w:t>color</w:t>
      </w:r>
      <w:proofErr w:type="spellEnd"/>
      <w:r w:rsidRPr="001E15A2">
        <w:t xml:space="preserve"> of the </w:t>
      </w:r>
      <w:proofErr w:type="spellStart"/>
      <w:r w:rsidRPr="001E15A2">
        <w:t>lineplot</w:t>
      </w:r>
      <w:proofErr w:type="spellEnd"/>
      <w:r w:rsidRPr="001E15A2">
        <w:t xml:space="preserve"> should be "red"</w:t>
      </w:r>
    </w:p>
    <w:p w14:paraId="6EBBBB9C" w14:textId="77777777" w:rsidR="001E15A2" w:rsidRPr="001E15A2" w:rsidRDefault="001E15A2" w:rsidP="001E15A2">
      <w:r w:rsidRPr="001E15A2">
        <w:rPr>
          <w:b/>
          <w:bCs/>
        </w:rPr>
        <w:t>Input Format: (NOTE: No need to take the input explicitly — the input-handling code is already in place.)</w:t>
      </w:r>
    </w:p>
    <w:p w14:paraId="3319514D" w14:textId="77777777" w:rsidR="001E15A2" w:rsidRPr="001E15A2" w:rsidRDefault="001E15A2" w:rsidP="001E15A2">
      <w:r w:rsidRPr="001E15A2">
        <w:t xml:space="preserve">Three lists are taken as input which are then used to construct a </w:t>
      </w:r>
      <w:proofErr w:type="spellStart"/>
      <w:r w:rsidRPr="001E15A2">
        <w:t>dataframe</w:t>
      </w:r>
      <w:proofErr w:type="spellEnd"/>
      <w:r w:rsidRPr="001E15A2">
        <w:t>.</w:t>
      </w:r>
    </w:p>
    <w:p w14:paraId="6D50B3BD" w14:textId="77777777" w:rsidR="001E15A2" w:rsidRPr="001E15A2" w:rsidRDefault="001E15A2" w:rsidP="001E15A2">
      <w:r w:rsidRPr="001E15A2">
        <w:rPr>
          <w:b/>
          <w:bCs/>
        </w:rPr>
        <w:t>Output Format:</w:t>
      </w:r>
    </w:p>
    <w:p w14:paraId="4C0C3F6A" w14:textId="77777777" w:rsidR="001E15A2" w:rsidRPr="001E15A2" w:rsidRDefault="001E15A2" w:rsidP="001E15A2">
      <w:r w:rsidRPr="001E15A2">
        <w:t>A string</w:t>
      </w:r>
    </w:p>
    <w:p w14:paraId="0CE992C3" w14:textId="77777777" w:rsidR="001E15A2" w:rsidRPr="001E15A2" w:rsidRDefault="001E15A2" w:rsidP="001E15A2">
      <w:r w:rsidRPr="001E15A2">
        <w:rPr>
          <w:b/>
          <w:bCs/>
        </w:rPr>
        <w:t>Sample Input:</w:t>
      </w:r>
    </w:p>
    <w:p w14:paraId="77B000BA" w14:textId="77777777" w:rsidR="001E15A2" w:rsidRPr="001E15A2" w:rsidRDefault="001E15A2" w:rsidP="001E15A2">
      <w:r w:rsidRPr="001E15A2">
        <w:t xml:space="preserve">[1, 2, 3, 4, 5, 6, 7, 8, 9, 10, 11, 12, 13, 14, 15, 16, 17, 18, 19, 20] </w:t>
      </w:r>
      <w:r w:rsidRPr="001E15A2">
        <w:br/>
        <w:t xml:space="preserve">[479.99, 1249.99, 649.99, 399.99, 699.99, 1249.99, 1349.99, 999.99, 649.99, 479.99, 1349.99, 1249.99, 649.99, 649.99, 999.99, 399.99, 699.99, 999.99, 399.99, 649.99] </w:t>
      </w:r>
      <w:r w:rsidRPr="001E15A2">
        <w:br/>
        <w:t>[143.39, 230.89, 118.64, 72.09, 98.09, 230.89, 180.34, 146.69, 122.34, 143.39, 180.34, 230.89, 122.34, 118.64, 146.69, 72.09, 98.09, 146.69, 72.09, 122.34]</w:t>
      </w:r>
    </w:p>
    <w:p w14:paraId="3618E11F" w14:textId="77777777" w:rsidR="001E15A2" w:rsidRPr="001E15A2" w:rsidRDefault="001E15A2" w:rsidP="001E15A2">
      <w:r w:rsidRPr="001E15A2">
        <w:rPr>
          <w:b/>
          <w:bCs/>
        </w:rPr>
        <w:t>Sample Output:</w:t>
      </w:r>
    </w:p>
    <w:p w14:paraId="73813E59" w14:textId="37EC653C" w:rsidR="001E15A2" w:rsidRPr="001E15A2" w:rsidRDefault="001E15A2" w:rsidP="001E15A2">
      <w:r w:rsidRPr="001E15A2">
        <w:t>Your resulting plot will look like this:</w:t>
      </w:r>
      <w:r w:rsidRPr="001E15A2">
        <w:br/>
      </w:r>
      <w:r w:rsidRPr="001E15A2">
        <w:drawing>
          <wp:inline distT="0" distB="0" distL="0" distR="0" wp14:anchorId="64791440" wp14:editId="5BC3C9DE">
            <wp:extent cx="2943225" cy="1905000"/>
            <wp:effectExtent l="0" t="0" r="9525" b="0"/>
            <wp:docPr id="2094047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F5CFB" w14:textId="77777777" w:rsidR="008F4B1A" w:rsidRDefault="008F4B1A"/>
    <w:sectPr w:rsidR="008F4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1A"/>
    <w:rsid w:val="001E15A2"/>
    <w:rsid w:val="008F4B1A"/>
    <w:rsid w:val="00CF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F78B38-07A6-4EEF-A456-54D830E7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3</cp:revision>
  <dcterms:created xsi:type="dcterms:W3CDTF">2026-02-12T14:24:00Z</dcterms:created>
  <dcterms:modified xsi:type="dcterms:W3CDTF">2026-02-12T14:30:00Z</dcterms:modified>
</cp:coreProperties>
</file>