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Task 2 – New Lead to Google Sheets</w:t>
      </w:r>
    </w:p>
    <w:p>
      <w:pPr>
        <w:jc w:val="center"/>
      </w:pPr>
      <w:r>
        <w:rPr>
          <w:b/>
          <w:sz w:val="24"/>
        </w:rPr>
        <w:t>Google Forms → Google Sheets Automation</w:t>
      </w:r>
    </w:p>
    <w:p>
      <w:pPr>
        <w:pStyle w:val="Heading1"/>
      </w:pPr>
      <w:r>
        <w:t>1. Objective</w:t>
      </w:r>
    </w:p>
    <w:p>
      <w:r>
        <w:t>Automatically save every new lead submitted through the Google Form into Google Sheets using Zapier.</w:t>
      </w:r>
    </w:p>
    <w:p>
      <w:pPr>
        <w:pStyle w:val="Heading1"/>
      </w:pPr>
      <w:r>
        <w:t>2. Trigger</w:t>
      </w:r>
    </w:p>
    <w:p>
      <w:r>
        <w:t>App: Google Forms</w:t>
        <w:br/>
        <w:t>Event: New Form Response</w:t>
        <w:br/>
        <w:t>When a user submits the digital marketing enquiry form, Zapier receives the new response and passes the submitted information to the next step.</w:t>
      </w:r>
    </w:p>
    <w:p>
      <w:pPr>
        <w:pStyle w:val="Heading1"/>
      </w:pPr>
      <w:r>
        <w:t>3. Action</w:t>
      </w:r>
    </w:p>
    <w:p>
      <w:r>
        <w:t>App: Google Sheets</w:t>
        <w:br/>
        <w:t>Event: Create Spreadsheet Row</w:t>
        <w:br/>
        <w:t>The lead information is mapped to the corresponding columns in the Leads worksheet. Each new form submission is added as a new row automatically.</w:t>
      </w:r>
    </w:p>
    <w:p>
      <w:pPr>
        <w:pStyle w:val="Heading1"/>
      </w:pPr>
      <w:r>
        <w:t>4. Test Result</w:t>
      </w:r>
    </w:p>
    <w:p>
      <w:r>
        <w:t>The automation was tested successfully. Zapier created a new spreadsheet row containing the submitted lead's details, including name, email, phone number, service interest, budget, challenge, start timeline, and requirements.</w:t>
      </w:r>
    </w:p>
    <w:p>
      <w:pPr>
        <w:pStyle w:val="Heading1"/>
      </w:pPr>
      <w:r>
        <w:t>5. Business Usefulness</w:t>
      </w:r>
    </w:p>
    <w:p>
      <w:r>
        <w:t>This automation eliminates repetitive manual data entry and keeps all incoming leads organized in one Google Sheet. It helps the marketing or sales team access new enquiries quickly and maintain a consistent lead database.</w:t>
      </w:r>
    </w:p>
    <w:p>
      <w:pPr>
        <w:pStyle w:val="Heading1"/>
      </w:pPr>
      <w:r>
        <w:t>6. Screenshots / Evidence</w:t>
      </w:r>
    </w:p>
    <w:p>
      <w:pPr>
        <w:jc w:val="center"/>
      </w:pPr>
      <w:r>
        <w:rPr>
          <w:b/>
          <w:sz w:val="22"/>
        </w:rPr>
        <w:t>1. Zapier Workflow – Google Forms to Google Sheets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54102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75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5410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2. Successful Zapier Run – Create Spreadsheet Row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10898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80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089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3. Google Sheets – New Lead Successfully Added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468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91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468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22"/>
        </w:rPr>
        <w:t>4. Zapier Task History – Successful Workflow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17116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10-02 115214(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1711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7. Submission Checklist</w:t>
      </w:r>
    </w:p>
    <w:p>
      <w:pPr>
        <w:pStyle w:val="ListBullet"/>
      </w:pPr>
      <w:r>
        <w:t>Zapier workflow screenshot</w:t>
      </w:r>
    </w:p>
    <w:p>
      <w:pPr>
        <w:pStyle w:val="ListBullet"/>
      </w:pPr>
      <w:r>
        <w:t>Trigger screenshot</w:t>
      </w:r>
    </w:p>
    <w:p>
      <w:pPr>
        <w:pStyle w:val="ListBullet"/>
      </w:pPr>
      <w:r>
        <w:t>Action / test result screenshot</w:t>
      </w:r>
    </w:p>
    <w:p>
      <w:pPr>
        <w:pStyle w:val="ListBullet"/>
      </w:pPr>
      <w:r>
        <w:t>Google Sheets result screenshot</w:t>
      </w:r>
    </w:p>
    <w:p>
      <w:pPr>
        <w:pStyle w:val="ListBullet"/>
      </w:pPr>
      <w:r>
        <w:t>Business-use explanation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