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3 – New Lead Notification to Marketing Team</w:t>
      </w:r>
    </w:p>
    <w:p>
      <w:pPr>
        <w:jc w:val="center"/>
      </w:pPr>
      <w:r>
        <w:rPr>
          <w:b/>
          <w:sz w:val="24"/>
        </w:rPr>
        <w:t>Google Forms → Gmail Notification Automation</w:t>
      </w:r>
    </w:p>
    <w:p>
      <w:pPr>
        <w:pStyle w:val="Heading1"/>
      </w:pPr>
      <w:r>
        <w:t>1. Objective</w:t>
      </w:r>
    </w:p>
    <w:p>
      <w:r>
        <w:t>Automatically notify the marketing team whenever a new lead submits the Digital Marketing Consultation Form.</w:t>
      </w:r>
    </w:p>
    <w:p>
      <w:pPr>
        <w:pStyle w:val="Heading1"/>
      </w:pPr>
      <w:r>
        <w:t>2. Trigger – New Form Response</w:t>
      </w:r>
    </w:p>
    <w:p>
      <w:r>
        <w:t>App: Google Forms</w:t>
        <w:br/>
        <w:t>Event: New Form Response</w:t>
        <w:br/>
        <w:t>When a new lead submits the form, Zapier captures the submitted lead information and sends it to the Gmail action.</w:t>
      </w:r>
    </w:p>
    <w:p>
      <w:pPr>
        <w:pStyle w:val="Heading1"/>
      </w:pPr>
      <w:r>
        <w:t>3. Action – Send Email Notification</w:t>
      </w:r>
    </w:p>
    <w:p>
      <w:r>
        <w:t>App: Gmail</w:t>
        <w:br/>
        <w:t>Event: Send Email</w:t>
        <w:br/>
        <w:t>The notification is sent to the marketing team's email address. The email contains important lead details such as the lead's name, email, phone number, service interest, marketing challenge, budget, start timeline, and requirements.</w:t>
      </w:r>
    </w:p>
    <w:p>
      <w:pPr>
        <w:pStyle w:val="Heading1"/>
      </w:pPr>
      <w:r>
        <w:t>4. Test Result</w:t>
      </w:r>
    </w:p>
    <w:p>
      <w:r>
        <w:t>The automation was tested successfully. After a new form response was received, Zapier sent an email notification to the marketing team with the lead information.</w:t>
      </w:r>
    </w:p>
    <w:p>
      <w:pPr>
        <w:pStyle w:val="Heading1"/>
      </w:pPr>
      <w:r>
        <w:t>5. Business Usefulness</w:t>
      </w:r>
    </w:p>
    <w:p>
      <w:r>
        <w:t>This automation gives the marketing or sales team an immediate notification whenever a new lead is generated. It reduces the need to manually check form responses and helps the team respond to enquiries faster.</w:t>
      </w:r>
    </w:p>
    <w:p>
      <w:pPr>
        <w:pStyle w:val="Heading1"/>
      </w:pPr>
      <w:r>
        <w:t>6. Screenshots / Evidence</w:t>
      </w:r>
    </w:p>
    <w:p>
      <w:pPr>
        <w:jc w:val="center"/>
      </w:pPr>
      <w:r>
        <w:rPr>
          <w:b/>
          <w:sz w:val="22"/>
        </w:rPr>
        <w:t>1. Zapier Workflow – Google Forms to Gmail</w:t>
      </w:r>
    </w:p>
    <w:p>
      <w:pPr>
        <w:jc w:val="center"/>
      </w:pPr>
      <w:r>
        <w:drawing>
          <wp:inline xmlns:a="http://schemas.openxmlformats.org/drawingml/2006/main" xmlns:pic="http://schemas.openxmlformats.org/drawingml/2006/picture">
            <wp:extent cx="5852160" cy="4001945"/>
            <wp:docPr id="1" name="Picture 1"/>
            <wp:cNvGraphicFramePr>
              <a:graphicFrameLocks noChangeAspect="1"/>
            </wp:cNvGraphicFramePr>
            <a:graphic>
              <a:graphicData uri="http://schemas.openxmlformats.org/drawingml/2006/picture">
                <pic:pic>
                  <pic:nvPicPr>
                    <pic:cNvPr id="0" name="Screenshot 2026-10-02 123509.png"/>
                    <pic:cNvPicPr/>
                  </pic:nvPicPr>
                  <pic:blipFill>
                    <a:blip r:embed="rId9"/>
                    <a:stretch>
                      <a:fillRect/>
                    </a:stretch>
                  </pic:blipFill>
                  <pic:spPr>
                    <a:xfrm>
                      <a:off x="0" y="0"/>
                      <a:ext cx="5852160" cy="4001945"/>
                    </a:xfrm>
                    <a:prstGeom prst="rect"/>
                  </pic:spPr>
                </pic:pic>
              </a:graphicData>
            </a:graphic>
          </wp:inline>
        </w:drawing>
      </w:r>
    </w:p>
    <w:p>
      <w:pPr>
        <w:jc w:val="center"/>
      </w:pPr>
      <w:r>
        <w:rPr>
          <w:b/>
          <w:sz w:val="22"/>
        </w:rPr>
        <w:t>2. Gmail Action – Send Email Configuration</w:t>
      </w:r>
    </w:p>
    <w:p>
      <w:pPr>
        <w:jc w:val="center"/>
      </w:pPr>
      <w:r>
        <w:drawing>
          <wp:inline xmlns:a="http://schemas.openxmlformats.org/drawingml/2006/main" xmlns:pic="http://schemas.openxmlformats.org/drawingml/2006/picture">
            <wp:extent cx="5852160" cy="10528482"/>
            <wp:docPr id="2" name="Picture 2"/>
            <wp:cNvGraphicFramePr>
              <a:graphicFrameLocks noChangeAspect="1"/>
            </wp:cNvGraphicFramePr>
            <a:graphic>
              <a:graphicData uri="http://schemas.openxmlformats.org/drawingml/2006/picture">
                <pic:pic>
                  <pic:nvPicPr>
                    <pic:cNvPr id="0" name="Screenshot 2026-10-02 123523.png"/>
                    <pic:cNvPicPr/>
                  </pic:nvPicPr>
                  <pic:blipFill>
                    <a:blip r:embed="rId10"/>
                    <a:stretch>
                      <a:fillRect/>
                    </a:stretch>
                  </pic:blipFill>
                  <pic:spPr>
                    <a:xfrm>
                      <a:off x="0" y="0"/>
                      <a:ext cx="5852160" cy="10528482"/>
                    </a:xfrm>
                    <a:prstGeom prst="rect"/>
                  </pic:spPr>
                </pic:pic>
              </a:graphicData>
            </a:graphic>
          </wp:inline>
        </w:drawing>
      </w:r>
    </w:p>
    <w:p>
      <w:pPr>
        <w:jc w:val="center"/>
      </w:pPr>
      <w:r>
        <w:rPr>
          <w:b/>
          <w:sz w:val="22"/>
        </w:rPr>
        <w:t>3. Successful Notification Email Received</w:t>
      </w:r>
    </w:p>
    <w:p>
      <w:pPr>
        <w:jc w:val="center"/>
      </w:pPr>
      <w:r>
        <w:drawing>
          <wp:inline xmlns:a="http://schemas.openxmlformats.org/drawingml/2006/main" xmlns:pic="http://schemas.openxmlformats.org/drawingml/2006/picture">
            <wp:extent cx="5852160" cy="1658227"/>
            <wp:docPr id="3" name="Picture 3"/>
            <wp:cNvGraphicFramePr>
              <a:graphicFrameLocks noChangeAspect="1"/>
            </wp:cNvGraphicFramePr>
            <a:graphic>
              <a:graphicData uri="http://schemas.openxmlformats.org/drawingml/2006/picture">
                <pic:pic>
                  <pic:nvPicPr>
                    <pic:cNvPr id="0" name="Screenshot 2026-10-02 123601.png"/>
                    <pic:cNvPicPr/>
                  </pic:nvPicPr>
                  <pic:blipFill>
                    <a:blip r:embed="rId11"/>
                    <a:stretch>
                      <a:fillRect/>
                    </a:stretch>
                  </pic:blipFill>
                  <pic:spPr>
                    <a:xfrm>
                      <a:off x="0" y="0"/>
                      <a:ext cx="5852160" cy="1658227"/>
                    </a:xfrm>
                    <a:prstGeom prst="rect"/>
                  </pic:spPr>
                </pic:pic>
              </a:graphicData>
            </a:graphic>
          </wp:inline>
        </w:drawing>
      </w:r>
    </w:p>
    <w:p>
      <w:pPr>
        <w:jc w:val="center"/>
      </w:pPr>
      <w:r>
        <w:rPr>
          <w:b/>
          <w:sz w:val="22"/>
        </w:rPr>
        <w:t>4. Zapier Task History – Successful Run</w:t>
      </w:r>
    </w:p>
    <w:p>
      <w:pPr>
        <w:jc w:val="center"/>
      </w:pPr>
      <w:r>
        <w:drawing>
          <wp:inline xmlns:a="http://schemas.openxmlformats.org/drawingml/2006/main" xmlns:pic="http://schemas.openxmlformats.org/drawingml/2006/picture">
            <wp:extent cx="5852160" cy="6722417"/>
            <wp:docPr id="4" name="Picture 4"/>
            <wp:cNvGraphicFramePr>
              <a:graphicFrameLocks noChangeAspect="1"/>
            </wp:cNvGraphicFramePr>
            <a:graphic>
              <a:graphicData uri="http://schemas.openxmlformats.org/drawingml/2006/picture">
                <pic:pic>
                  <pic:nvPicPr>
                    <pic:cNvPr id="0" name="Screenshot 2026-10-02 123633.png"/>
                    <pic:cNvPicPr/>
                  </pic:nvPicPr>
                  <pic:blipFill>
                    <a:blip r:embed="rId12"/>
                    <a:stretch>
                      <a:fillRect/>
                    </a:stretch>
                  </pic:blipFill>
                  <pic:spPr>
                    <a:xfrm>
                      <a:off x="0" y="0"/>
                      <a:ext cx="5852160" cy="6722417"/>
                    </a:xfrm>
                    <a:prstGeom prst="rect"/>
                  </pic:spPr>
                </pic:pic>
              </a:graphicData>
            </a:graphic>
          </wp:inline>
        </w:drawing>
      </w:r>
    </w:p>
    <w:p>
      <w:pPr>
        <w:pStyle w:val="Heading1"/>
      </w:pPr>
      <w:r>
        <w:t>7. Submission Checklist</w:t>
      </w:r>
    </w:p>
    <w:p>
      <w:pPr>
        <w:pStyle w:val="ListBullet"/>
      </w:pPr>
      <w:r>
        <w:t>Zapier workflow screenshot</w:t>
      </w:r>
    </w:p>
    <w:p>
      <w:pPr>
        <w:pStyle w:val="ListBullet"/>
      </w:pPr>
      <w:r>
        <w:t>Trigger screenshot</w:t>
      </w:r>
    </w:p>
    <w:p>
      <w:pPr>
        <w:pStyle w:val="ListBullet"/>
      </w:pPr>
      <w:r>
        <w:t>Gmail action screenshot</w:t>
      </w:r>
    </w:p>
    <w:p>
      <w:pPr>
        <w:pStyle w:val="ListBullet"/>
      </w:pPr>
      <w:r>
        <w:t>Successful notification email screenshot</w:t>
      </w:r>
    </w:p>
    <w:p>
      <w:pPr>
        <w:pStyle w:val="ListBullet"/>
      </w:pPr>
      <w:r>
        <w:t>Successful Zapier run screenshot</w:t>
      </w:r>
    </w:p>
    <w:p>
      <w:pPr>
        <w:pStyle w:val="ListBullet"/>
      </w:pPr>
      <w:r>
        <w:t>2–3 line business usefulness explanation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