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94B40" w14:textId="6BC54334" w:rsidR="00E34C0C" w:rsidRDefault="00000000" w:rsidP="003E689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4369A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0" w:name="problem_statement"/>
      <w:r>
        <w:rPr>
          <w:rFonts w:ascii="inter" w:eastAsia="inter" w:hAnsi="inter" w:cs="inter"/>
          <w:b/>
          <w:color w:val="000000"/>
          <w:sz w:val="24"/>
        </w:rPr>
        <w:t>📌 PROBLEM STATEMENT</w:t>
      </w:r>
      <w:bookmarkEnd w:id="0"/>
    </w:p>
    <w:p w14:paraId="47A8A381" w14:textId="77777777" w:rsidR="00E34C0C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i/>
          <w:color w:val="000000"/>
        </w:rPr>
        <w:t xml:space="preserve">Indian farmers lose 30–40% of their crops annually due to late disease detection, lack of affordable expert guidance, and zero access to real-time soil monitoring — while existing </w:t>
      </w:r>
      <w:proofErr w:type="spellStart"/>
      <w:r>
        <w:rPr>
          <w:rFonts w:ascii="inter" w:eastAsia="inter" w:hAnsi="inter" w:cs="inter"/>
          <w:i/>
          <w:color w:val="000000"/>
        </w:rPr>
        <w:t>agritech</w:t>
      </w:r>
      <w:proofErr w:type="spellEnd"/>
      <w:r>
        <w:rPr>
          <w:rFonts w:ascii="inter" w:eastAsia="inter" w:hAnsi="inter" w:cs="inter"/>
          <w:i/>
          <w:color w:val="000000"/>
        </w:rPr>
        <w:t xml:space="preserve"> solutions require constant internet, making them completely unusable in 60% of rural India where network coverage is absent.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B955538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Pain Points:</w:t>
      </w:r>
    </w:p>
    <w:p w14:paraId="1AF31884" w14:textId="77777777" w:rsidR="00E34C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146 million farmers, 86% small/marginal with no tech access</w:t>
      </w:r>
    </w:p>
    <w:p w14:paraId="7B004B41" w14:textId="77777777" w:rsidR="00E34C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affordable soil health monitoring (NPK, pH, moisture)</w:t>
      </w:r>
    </w:p>
    <w:p w14:paraId="5553EB82" w14:textId="77777777" w:rsidR="00E34C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Crop insurance, govt schemes, mandi prices — all inaccessible offline</w:t>
      </w:r>
    </w:p>
    <w:p w14:paraId="0F7EAD7A" w14:textId="77777777" w:rsidR="00E34C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₹50,000 Crore lost annually from preventable crop diseases</w:t>
      </w:r>
    </w:p>
    <w:p w14:paraId="09D1CD3B" w14:textId="77777777" w:rsidR="00E34C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DDB04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BB14D8" w14:textId="77777777" w:rsidR="00E34C0C" w:rsidRDefault="00000000">
      <w:pPr>
        <w:spacing w:before="315" w:after="105" w:line="360" w:lineRule="auto"/>
        <w:ind w:left="-30"/>
      </w:pPr>
      <w:bookmarkStart w:id="2" w:name="our_solution_agroguard_ai"/>
      <w:r>
        <w:rPr>
          <w:rFonts w:ascii="inter" w:eastAsia="inter" w:hAnsi="inter" w:cs="inter"/>
          <w:b/>
          <w:color w:val="000000"/>
          <w:sz w:val="24"/>
        </w:rPr>
        <w:t xml:space="preserve">✅ OUR SOLUTION —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AgroGuard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AI</w:t>
      </w:r>
      <w:bookmarkEnd w:id="2"/>
    </w:p>
    <w:p w14:paraId="341B7617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One app. One device. Everything a farmer needs.</w:t>
      </w:r>
    </w:p>
    <w:p w14:paraId="1C8E1F1C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Features:</w:t>
      </w:r>
    </w:p>
    <w:p w14:paraId="134C24FB" w14:textId="77777777" w:rsidR="00E34C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🌿 AI disease detection — 40+ diseases, 87-94% accuracy</w:t>
      </w:r>
    </w:p>
    <w:p w14:paraId="6B336050" w14:textId="77777777" w:rsidR="00E34C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📡 9-sensor IoT unit — NPK, pH, temp, humidity, moisture, light, rain</w:t>
      </w:r>
    </w:p>
    <w:p w14:paraId="2D02C092" w14:textId="77777777" w:rsidR="00E34C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📷 ESP32-CAM — visual monitoring every 30 minutes</w:t>
      </w:r>
    </w:p>
    <w:p w14:paraId="5DA25CE8" w14:textId="77777777" w:rsidR="00E34C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📱 Offline-first Flutter app with local SQLite database</w:t>
      </w:r>
    </w:p>
    <w:p w14:paraId="38D30F24" w14:textId="77777777" w:rsidR="00E34C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🗣️ Voice advisory in Hindi, Punjabi, Tamil, Bengali</w:t>
      </w:r>
    </w:p>
    <w:p w14:paraId="13F8B046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Government Integration Add-ons:</w:t>
      </w:r>
    </w:p>
    <w:p w14:paraId="468F18E3" w14:textId="77777777" w:rsidR="00E34C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🏛️ </w:t>
      </w:r>
      <w:proofErr w:type="spellStart"/>
      <w:r>
        <w:rPr>
          <w:rFonts w:ascii="inter" w:eastAsia="inter" w:hAnsi="inter" w:cs="inter"/>
          <w:b/>
          <w:color w:val="000000"/>
        </w:rPr>
        <w:t>myScheme</w:t>
      </w:r>
      <w:proofErr w:type="spellEnd"/>
      <w:r>
        <w:rPr>
          <w:rFonts w:ascii="inter" w:eastAsia="inter" w:hAnsi="inter" w:cs="inter"/>
          <w:color w:val="000000"/>
        </w:rPr>
        <w:t xml:space="preserve"> — AI-powered eligibility checker for all central govt schemes</w:t>
      </w:r>
    </w:p>
    <w:p w14:paraId="7ABAA3CA" w14:textId="77777777" w:rsidR="00E34C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💰 </w:t>
      </w:r>
      <w:proofErr w:type="spellStart"/>
      <w:r>
        <w:rPr>
          <w:rFonts w:ascii="inter" w:eastAsia="inter" w:hAnsi="inter" w:cs="inter"/>
          <w:b/>
          <w:color w:val="000000"/>
        </w:rPr>
        <w:t>eNAM</w:t>
      </w:r>
      <w:proofErr w:type="spellEnd"/>
      <w:r>
        <w:rPr>
          <w:rFonts w:ascii="inter" w:eastAsia="inter" w:hAnsi="inter" w:cs="inter"/>
          <w:b/>
          <w:color w:val="000000"/>
        </w:rPr>
        <w:t xml:space="preserve"> + </w:t>
      </w:r>
      <w:proofErr w:type="spellStart"/>
      <w:r>
        <w:rPr>
          <w:rFonts w:ascii="inter" w:eastAsia="inter" w:hAnsi="inter" w:cs="inter"/>
          <w:b/>
          <w:color w:val="000000"/>
        </w:rPr>
        <w:t>Agmarknet</w:t>
      </w:r>
      <w:proofErr w:type="spellEnd"/>
      <w:r>
        <w:rPr>
          <w:rFonts w:ascii="inter" w:eastAsia="inter" w:hAnsi="inter" w:cs="inter"/>
          <w:color w:val="000000"/>
        </w:rPr>
        <w:t xml:space="preserve"> — live mandi prices across India</w:t>
      </w:r>
    </w:p>
    <w:p w14:paraId="652A68BA" w14:textId="77777777" w:rsidR="00E34C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🌾 </w:t>
      </w:r>
      <w:r>
        <w:rPr>
          <w:rFonts w:ascii="inter" w:eastAsia="inter" w:hAnsi="inter" w:cs="inter"/>
          <w:b/>
          <w:color w:val="000000"/>
        </w:rPr>
        <w:t>PMFBY</w:t>
      </w:r>
      <w:r>
        <w:rPr>
          <w:rFonts w:ascii="inter" w:eastAsia="inter" w:hAnsi="inter" w:cs="inter"/>
          <w:color w:val="000000"/>
        </w:rPr>
        <w:t xml:space="preserve"> — crop insurance status + premium calculator</w:t>
      </w:r>
    </w:p>
    <w:p w14:paraId="27009A96" w14:textId="77777777" w:rsidR="00E34C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📢 </w:t>
      </w:r>
      <w:proofErr w:type="spellStart"/>
      <w:r>
        <w:rPr>
          <w:rFonts w:ascii="inter" w:eastAsia="inter" w:hAnsi="inter" w:cs="inter"/>
          <w:b/>
          <w:color w:val="000000"/>
        </w:rPr>
        <w:t>mKisan</w:t>
      </w:r>
      <w:proofErr w:type="spellEnd"/>
      <w:r>
        <w:rPr>
          <w:rFonts w:ascii="inter" w:eastAsia="inter" w:hAnsi="inter" w:cs="inter"/>
          <w:color w:val="000000"/>
        </w:rPr>
        <w:t xml:space="preserve"> — real-time govt advisories in local language</w:t>
      </w:r>
    </w:p>
    <w:p w14:paraId="5D373F5D" w14:textId="77777777" w:rsidR="00E34C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🔔 </w:t>
      </w:r>
      <w:r>
        <w:rPr>
          <w:rFonts w:ascii="inter" w:eastAsia="inter" w:hAnsi="inter" w:cs="inter"/>
          <w:b/>
          <w:color w:val="000000"/>
        </w:rPr>
        <w:t>PIB Notifications</w:t>
      </w:r>
      <w:r>
        <w:rPr>
          <w:rFonts w:ascii="inter" w:eastAsia="inter" w:hAnsi="inter" w:cs="inter"/>
          <w:color w:val="000000"/>
        </w:rPr>
        <w:t xml:space="preserve"> — scheme announcements auto-pushed</w:t>
      </w:r>
    </w:p>
    <w:p w14:paraId="2B86A894" w14:textId="77777777" w:rsidR="00E34C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6D8E0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FE0EC7" w14:textId="77777777" w:rsidR="00E34C0C" w:rsidRDefault="00000000">
      <w:pPr>
        <w:spacing w:before="315" w:after="105" w:line="360" w:lineRule="auto"/>
        <w:ind w:left="-30"/>
      </w:pPr>
      <w:bookmarkStart w:id="3" w:name="feasibility"/>
      <w:r>
        <w:rPr>
          <w:rFonts w:ascii="inter" w:eastAsia="inter" w:hAnsi="inter" w:cs="inter"/>
          <w:b/>
          <w:color w:val="000000"/>
          <w:sz w:val="24"/>
        </w:rPr>
        <w:t>🔬 FEASIBILITY</w:t>
      </w:r>
      <w:bookmarkEnd w:id="3"/>
    </w:p>
    <w:p w14:paraId="1889E068" w14:textId="77777777" w:rsidR="00E34C0C" w:rsidRDefault="00000000">
      <w:pPr>
        <w:spacing w:before="315" w:after="105" w:line="360" w:lineRule="auto"/>
        <w:ind w:left="-30"/>
      </w:pPr>
      <w:bookmarkStart w:id="4" w:name="technical_feasibility"/>
      <w:r>
        <w:rPr>
          <w:rFonts w:ascii="inter" w:eastAsia="inter" w:hAnsi="inter" w:cs="inter"/>
          <w:b/>
          <w:color w:val="000000"/>
          <w:sz w:val="24"/>
        </w:rPr>
        <w:t>Technical Feasibility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36"/>
        <w:gridCol w:w="3656"/>
      </w:tblGrid>
      <w:tr w:rsidR="00E34C0C" w14:paraId="3EFD28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2AFC6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E2F65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E34C0C" w14:paraId="32B82C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E3B67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ESP32 + 9 sensors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39A694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Off-the-shelf, widely available in India</w:t>
            </w:r>
          </w:p>
        </w:tc>
      </w:tr>
      <w:tr w:rsidR="00E34C0C" w14:paraId="098FBF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3547F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Python Flask + SQLite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D7509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Proven stack, zero licensing cost</w:t>
            </w:r>
          </w:p>
        </w:tc>
      </w:tr>
      <w:tr w:rsidR="00E34C0C" w14:paraId="715BA8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B25442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Flutter offline app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7621C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Production-ready framework</w:t>
            </w:r>
          </w:p>
        </w:tc>
      </w:tr>
      <w:tr w:rsidR="00E34C0C" w14:paraId="1C76B9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9CDD8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Govt portal scraping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0AD413" w14:textId="77777777" w:rsidR="00E34C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BeautifulSoup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requests (no API key needed)</w:t>
            </w:r>
          </w:p>
        </w:tc>
      </w:tr>
      <w:tr w:rsidR="00E34C0C" w14:paraId="1D4C34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2042C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TF-IDF scheme matching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56C839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Scikit-learn, runs on basic server</w:t>
            </w:r>
          </w:p>
        </w:tc>
      </w:tr>
    </w:tbl>
    <w:p w14:paraId="0F8363CF" w14:textId="77777777" w:rsidR="00E34C0C" w:rsidRDefault="00E34C0C"/>
    <w:p w14:paraId="3E98B080" w14:textId="77777777" w:rsidR="00E34C0C" w:rsidRDefault="00000000">
      <w:pPr>
        <w:spacing w:before="315" w:after="105" w:line="360" w:lineRule="auto"/>
        <w:ind w:left="-30"/>
      </w:pPr>
      <w:bookmarkStart w:id="5" w:name="financial_feasibility"/>
      <w:r>
        <w:rPr>
          <w:rFonts w:ascii="inter" w:eastAsia="inter" w:hAnsi="inter" w:cs="inter"/>
          <w:b/>
          <w:color w:val="000000"/>
          <w:sz w:val="24"/>
        </w:rPr>
        <w:t>Financial Feasibility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24"/>
        <w:gridCol w:w="1781"/>
      </w:tblGrid>
      <w:tr w:rsidR="00E34C0C" w14:paraId="644644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7F01A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82C180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</w:t>
            </w:r>
          </w:p>
        </w:tc>
      </w:tr>
      <w:tr w:rsidR="00E34C0C" w14:paraId="00AEFE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3ADFF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Hardware per unit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26FC6E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₹4,050</w:t>
            </w:r>
          </w:p>
        </w:tc>
      </w:tr>
      <w:tr w:rsidR="00E34C0C" w14:paraId="173DE5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D9600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Server (₹500/month VPS)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505E49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₹6,000/year</w:t>
            </w:r>
          </w:p>
        </w:tc>
      </w:tr>
      <w:tr w:rsidR="00E34C0C" w14:paraId="2B47CE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B9E7E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Database (SQLite)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C2582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₹0</w:t>
            </w:r>
          </w:p>
        </w:tc>
      </w:tr>
      <w:tr w:rsidR="00E34C0C" w14:paraId="55CDAA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C5C74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Govt API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D3D636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₹0 (public portals)</w:t>
            </w:r>
          </w:p>
        </w:tc>
      </w:tr>
      <w:tr w:rsidR="00E34C0C" w14:paraId="603D82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1F67D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 distribution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59E89C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₹0 (WhatsApp APK)</w:t>
            </w:r>
          </w:p>
        </w:tc>
      </w:tr>
      <w:tr w:rsidR="00E34C0C" w14:paraId="716B2F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C0DA7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Year 1 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647F0E" w14:textId="77777777" w:rsidR="00E34C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₹10,050 per unit</w:t>
            </w:r>
          </w:p>
        </w:tc>
      </w:tr>
    </w:tbl>
    <w:p w14:paraId="380C0A9E" w14:textId="77777777" w:rsidR="00E34C0C" w:rsidRDefault="00E34C0C"/>
    <w:p w14:paraId="41001382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ROI for Farmer:</w:t>
      </w:r>
    </w:p>
    <w:p w14:paraId="3AF94056" w14:textId="77777777" w:rsidR="00E34C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Prevents ₹25,000–₹30,000 crop loss per season</w:t>
      </w:r>
    </w:p>
    <w:p w14:paraId="0726027B" w14:textId="77777777" w:rsidR="00E34C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Saves ₹8,000–₹12,000 on excess fertilizers/pesticides</w:t>
      </w:r>
    </w:p>
    <w:p w14:paraId="5839D6FD" w14:textId="77777777" w:rsidR="00E34C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Payback period: 1 crop season</w:t>
      </w:r>
    </w:p>
    <w:p w14:paraId="3DF98B7E" w14:textId="77777777" w:rsidR="00E34C0C" w:rsidRDefault="00000000">
      <w:pPr>
        <w:spacing w:before="315" w:after="105" w:line="360" w:lineRule="auto"/>
        <w:ind w:left="-30"/>
      </w:pPr>
      <w:bookmarkStart w:id="6" w:name="operational_feasibility"/>
      <w:r>
        <w:rPr>
          <w:rFonts w:ascii="inter" w:eastAsia="inter" w:hAnsi="inter" w:cs="inter"/>
          <w:b/>
          <w:color w:val="000000"/>
          <w:sz w:val="24"/>
        </w:rPr>
        <w:t>Operational Feasibility</w:t>
      </w:r>
      <w:bookmarkEnd w:id="6"/>
    </w:p>
    <w:p w14:paraId="2969239C" w14:textId="77777777" w:rsidR="00E34C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Works on basic Android phones (₹5,000 entry level)</w:t>
      </w:r>
    </w:p>
    <w:p w14:paraId="4187F269" w14:textId="77777777" w:rsidR="00E34C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Solar powered — no electricity dependency</w:t>
      </w:r>
    </w:p>
    <w:p w14:paraId="176B7EB6" w14:textId="77777777" w:rsidR="00E34C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Voice interface — no literacy required</w:t>
      </w:r>
    </w:p>
    <w:p w14:paraId="11E8DA6C" w14:textId="77777777" w:rsidR="00E34C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Local language support — no language barrier</w:t>
      </w:r>
    </w:p>
    <w:p w14:paraId="2D100D98" w14:textId="77777777" w:rsidR="00E34C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WhatsApp distribution — no Play Store needed initially</w:t>
      </w:r>
    </w:p>
    <w:p w14:paraId="5BE64813" w14:textId="77777777" w:rsidR="00E34C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C5A39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67E229" w14:textId="77777777" w:rsidR="00E34C0C" w:rsidRDefault="00000000">
      <w:pPr>
        <w:spacing w:before="315" w:after="105" w:line="360" w:lineRule="auto"/>
        <w:ind w:left="-30"/>
      </w:pPr>
      <w:bookmarkStart w:id="7" w:name="business_scalability"/>
      <w:r>
        <w:rPr>
          <w:rFonts w:ascii="inter" w:eastAsia="inter" w:hAnsi="inter" w:cs="inter"/>
          <w:b/>
          <w:color w:val="000000"/>
          <w:sz w:val="24"/>
        </w:rPr>
        <w:t>📈 BUSINESS SCALABILITY</w:t>
      </w:r>
      <w:bookmarkEnd w:id="7"/>
    </w:p>
    <w:p w14:paraId="285C0FE5" w14:textId="77777777" w:rsidR="00E34C0C" w:rsidRDefault="00000000">
      <w:pPr>
        <w:spacing w:before="315" w:after="105" w:line="360" w:lineRule="auto"/>
        <w:ind w:left="-30"/>
      </w:pPr>
      <w:bookmarkStart w:id="8" w:name="revenue_model_3_streams"/>
      <w:r>
        <w:rPr>
          <w:rFonts w:ascii="inter" w:eastAsia="inter" w:hAnsi="inter" w:cs="inter"/>
          <w:b/>
          <w:color w:val="000000"/>
          <w:sz w:val="24"/>
        </w:rPr>
        <w:t>Revenue Model (3 Streams)</w:t>
      </w:r>
      <w:bookmarkEnd w:id="8"/>
    </w:p>
    <w:p w14:paraId="6EDA853A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Stream 1: Hardware Sales (B2C)</w:t>
      </w:r>
    </w:p>
    <w:p w14:paraId="5035F562" w14:textId="77777777" w:rsidR="00E34C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₹4,050 IoT unit sold directly to farmers</w:t>
      </w:r>
    </w:p>
    <w:p w14:paraId="41139F6C" w14:textId="77777777" w:rsidR="00E34C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₹500 installation + setup charge</w:t>
      </w:r>
    </w:p>
    <w:p w14:paraId="28D7BE83" w14:textId="77777777" w:rsidR="00E34C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Target: 10,000 units in Year 1 = ₹4.5 Crore revenue</w:t>
      </w:r>
    </w:p>
    <w:p w14:paraId="77B47DFB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Stream 2: SaaS Subscription (B2B)</w:t>
      </w:r>
    </w:p>
    <w:p w14:paraId="6251F094" w14:textId="77777777" w:rsidR="00E34C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FPOs (Farmer Producer </w:t>
      </w:r>
      <w:proofErr w:type="spellStart"/>
      <w:r>
        <w:rPr>
          <w:rFonts w:ascii="inter" w:eastAsia="inter" w:hAnsi="inter" w:cs="inter"/>
          <w:color w:val="000000"/>
        </w:rPr>
        <w:t>Organisations</w:t>
      </w:r>
      <w:proofErr w:type="spellEnd"/>
      <w:r>
        <w:rPr>
          <w:rFonts w:ascii="inter" w:eastAsia="inter" w:hAnsi="inter" w:cs="inter"/>
          <w:color w:val="000000"/>
        </w:rPr>
        <w:t>) pay ₹2,999/month</w:t>
      </w:r>
    </w:p>
    <w:p w14:paraId="7C875B44" w14:textId="77777777" w:rsidR="00E34C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Includes: analytics dashboard, bulk advisory, scheme tracking</w:t>
      </w:r>
    </w:p>
    <w:p w14:paraId="6FC5496B" w14:textId="77777777" w:rsidR="00E34C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 FPOs × ₹2,999 = ₹30 Lakh/month = ₹3.6 Crore/year</w:t>
      </w:r>
    </w:p>
    <w:p w14:paraId="7E9E88AD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Stream 3: Premium App Features (B2C)</w:t>
      </w:r>
    </w:p>
    <w:p w14:paraId="22EE49F6" w14:textId="77777777" w:rsidR="00E34C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Free: Basic disease detection + govt scheme checker</w:t>
      </w:r>
    </w:p>
    <w:p w14:paraId="2A98389C" w14:textId="77777777" w:rsidR="00E34C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₹99/month Premium: Market price alerts, weather API, insurance tracking</w:t>
      </w:r>
    </w:p>
    <w:p w14:paraId="2CC09523" w14:textId="77777777" w:rsidR="00E34C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50,000 farmers × ₹99 = ₹49.5 Lakh/month</w:t>
      </w:r>
    </w:p>
    <w:p w14:paraId="732618BC" w14:textId="77777777" w:rsidR="00E34C0C" w:rsidRDefault="00000000">
      <w:pPr>
        <w:spacing w:before="315" w:after="105" w:line="360" w:lineRule="auto"/>
        <w:ind w:left="-30"/>
      </w:pPr>
      <w:bookmarkStart w:id="9" w:name="bm_3_phase_scale_plan"/>
      <w:r>
        <w:rPr>
          <w:rFonts w:ascii="inter" w:eastAsia="inter" w:hAnsi="inter" w:cs="inter"/>
          <w:b/>
          <w:color w:val="000000"/>
          <w:sz w:val="24"/>
        </w:rPr>
        <w:t>3-Phase Scale Plan</w:t>
      </w:r>
      <w:bookmarkEnd w:id="9"/>
    </w:p>
    <w:p w14:paraId="178FC6E8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1 — Pilot (0–6 months)</w:t>
      </w:r>
    </w:p>
    <w:p w14:paraId="01CE6742" w14:textId="77777777" w:rsidR="00E34C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 farmers in Punjab</w:t>
      </w:r>
    </w:p>
    <w:p w14:paraId="665C128F" w14:textId="77777777" w:rsidR="00E34C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VPS server (₹500/month)</w:t>
      </w:r>
    </w:p>
    <w:p w14:paraId="7540F202" w14:textId="77777777" w:rsidR="00E34C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SQLite backend</w:t>
      </w:r>
    </w:p>
    <w:p w14:paraId="57912372" w14:textId="77777777" w:rsidR="00E34C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WhatsApp APK distribution</w:t>
      </w:r>
    </w:p>
    <w:p w14:paraId="7609BBD4" w14:textId="77777777" w:rsidR="00E34C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 product-market fit</w:t>
      </w:r>
    </w:p>
    <w:p w14:paraId="6E77B809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2 — District Scale (6–18 months)</w:t>
      </w:r>
    </w:p>
    <w:p w14:paraId="01DC3393" w14:textId="77777777" w:rsidR="00E34C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5,000 farmers across 3 states</w:t>
      </w:r>
    </w:p>
    <w:p w14:paraId="77B33D14" w14:textId="77777777" w:rsidR="00E34C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 backend servers + load balancer</w:t>
      </w:r>
    </w:p>
    <w:p w14:paraId="323B2EB1" w14:textId="77777777" w:rsidR="00E34C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SQLite → PostgreSQL migration</w:t>
      </w:r>
    </w:p>
    <w:p w14:paraId="237B019D" w14:textId="77777777" w:rsidR="00E34C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Google Play Store launch</w:t>
      </w:r>
    </w:p>
    <w:p w14:paraId="40F9982F" w14:textId="77777777" w:rsidR="00E34C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Government pilot MoU (PM-KISAN integration)</w:t>
      </w:r>
    </w:p>
    <w:p w14:paraId="42502D19" w14:textId="77777777" w:rsidR="00E34C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 revenue: ₹50 Lakh/year</w:t>
      </w:r>
    </w:p>
    <w:p w14:paraId="18DEF2BF" w14:textId="77777777" w:rsidR="00E34C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3 — National Scale (18–36 months)</w:t>
      </w:r>
    </w:p>
    <w:p w14:paraId="3C135AFC" w14:textId="77777777" w:rsidR="00E34C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50,000+ farmers across India</w:t>
      </w:r>
    </w:p>
    <w:p w14:paraId="4D9647F8" w14:textId="77777777" w:rsidR="00E34C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infrastructure (AWS/GCP)</w:t>
      </w:r>
    </w:p>
    <w:p w14:paraId="1953C771" w14:textId="77777777" w:rsidR="00E34C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Multi-language (10+ Indian languages)</w:t>
      </w:r>
    </w:p>
    <w:p w14:paraId="3E17056E" w14:textId="77777777" w:rsidR="00E34C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Integration: </w:t>
      </w:r>
      <w:proofErr w:type="spellStart"/>
      <w:r>
        <w:rPr>
          <w:rFonts w:ascii="inter" w:eastAsia="inter" w:hAnsi="inter" w:cs="inter"/>
          <w:color w:val="000000"/>
        </w:rPr>
        <w:t>eNAM</w:t>
      </w:r>
      <w:proofErr w:type="spellEnd"/>
      <w:r>
        <w:rPr>
          <w:rFonts w:ascii="inter" w:eastAsia="inter" w:hAnsi="inter" w:cs="inter"/>
          <w:color w:val="000000"/>
        </w:rPr>
        <w:t xml:space="preserve">, PMFBY, </w:t>
      </w:r>
      <w:proofErr w:type="spellStart"/>
      <w:r>
        <w:rPr>
          <w:rFonts w:ascii="inter" w:eastAsia="inter" w:hAnsi="inter" w:cs="inter"/>
          <w:color w:val="000000"/>
        </w:rPr>
        <w:t>mKisan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myScheme</w:t>
      </w:r>
      <w:proofErr w:type="spellEnd"/>
      <w:r>
        <w:rPr>
          <w:rFonts w:ascii="inter" w:eastAsia="inter" w:hAnsi="inter" w:cs="inter"/>
          <w:color w:val="000000"/>
        </w:rPr>
        <w:t xml:space="preserve"> (live)</w:t>
      </w:r>
    </w:p>
    <w:p w14:paraId="14381C76" w14:textId="77777777" w:rsidR="00E34C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Drone monitoring add-on</w:t>
      </w:r>
    </w:p>
    <w:p w14:paraId="47A8A9FE" w14:textId="77777777" w:rsidR="00E34C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 revenue: ₹10 Crore/year</w:t>
      </w:r>
    </w:p>
    <w:p w14:paraId="2C8E47EC" w14:textId="77777777" w:rsidR="00E34C0C" w:rsidRDefault="00000000">
      <w:pPr>
        <w:spacing w:before="315" w:after="105" w:line="360" w:lineRule="auto"/>
        <w:ind w:left="-30"/>
      </w:pPr>
      <w:bookmarkStart w:id="10" w:name="market_size"/>
      <w:r>
        <w:rPr>
          <w:rFonts w:ascii="inter" w:eastAsia="inter" w:hAnsi="inter" w:cs="inter"/>
          <w:b/>
          <w:color w:val="000000"/>
          <w:sz w:val="24"/>
        </w:rPr>
        <w:t>Market Size</w:t>
      </w:r>
      <w:bookmarkEnd w:id="10"/>
    </w:p>
    <w:p w14:paraId="6969E99F" w14:textId="77777777" w:rsidR="00E34C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addressable market: 146 million farmers</w:t>
      </w:r>
    </w:p>
    <w:p w14:paraId="1F345E24" w14:textId="77777777" w:rsidR="00E34C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 segment (tech-accessible smallholders): 15 million</w:t>
      </w:r>
    </w:p>
    <w:p w14:paraId="370C5BB4" w14:textId="77777777" w:rsidR="00E34C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Indian </w:t>
      </w:r>
      <w:proofErr w:type="spellStart"/>
      <w:r>
        <w:rPr>
          <w:rFonts w:ascii="inter" w:eastAsia="inter" w:hAnsi="inter" w:cs="inter"/>
          <w:color w:val="000000"/>
        </w:rPr>
        <w:t>agritech</w:t>
      </w:r>
      <w:proofErr w:type="spellEnd"/>
      <w:r>
        <w:rPr>
          <w:rFonts w:ascii="inter" w:eastAsia="inter" w:hAnsi="inter" w:cs="inter"/>
          <w:color w:val="000000"/>
        </w:rPr>
        <w:t xml:space="preserve"> market: $24.1 billion by 2026</w:t>
      </w:r>
    </w:p>
    <w:p w14:paraId="7026CCF3" w14:textId="77777777" w:rsidR="00E34C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Precision agriculture adoption: currently &lt;5% — massive headroom</w:t>
      </w:r>
    </w:p>
    <w:p w14:paraId="1B9167D6" w14:textId="77777777" w:rsidR="00E34C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A5AE3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494367" w14:textId="77777777" w:rsidR="00E34C0C" w:rsidRDefault="00000000">
      <w:pPr>
        <w:spacing w:before="315" w:after="105" w:line="360" w:lineRule="auto"/>
        <w:ind w:left="-30"/>
      </w:pPr>
      <w:bookmarkStart w:id="11" w:name="complete_feature_list"/>
      <w:r>
        <w:rPr>
          <w:rFonts w:ascii="inter" w:eastAsia="inter" w:hAnsi="inter" w:cs="inter"/>
          <w:b/>
          <w:color w:val="000000"/>
          <w:sz w:val="24"/>
        </w:rPr>
        <w:t>🌟 COMPLETE FEATURE LIST</w:t>
      </w:r>
      <w:bookmarkEnd w:id="11"/>
    </w:p>
    <w:p w14:paraId="79AB84E8" w14:textId="77777777" w:rsidR="00E34C0C" w:rsidRDefault="00000000">
      <w:pPr>
        <w:spacing w:before="315" w:after="105" w:line="360" w:lineRule="auto"/>
        <w:ind w:left="-30"/>
      </w:pPr>
      <w:bookmarkStart w:id="12" w:name="ai_detection"/>
      <w:r>
        <w:rPr>
          <w:rFonts w:ascii="inter" w:eastAsia="inter" w:hAnsi="inter" w:cs="inter"/>
          <w:b/>
          <w:color w:val="000000"/>
          <w:sz w:val="24"/>
        </w:rPr>
        <w:t>🔬 AI &amp; Detection</w:t>
      </w:r>
      <w:bookmarkEnd w:id="12"/>
    </w:p>
    <w:p w14:paraId="4416A4DA" w14:textId="77777777" w:rsidR="00E34C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CNN disease detection (40+ diseases, 87-94% accuracy)</w:t>
      </w:r>
    </w:p>
    <w:p w14:paraId="33BF20AE" w14:textId="77777777" w:rsidR="00E34C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Custom OpenCV + Random Forest pipeline (500KB, no GPU)</w:t>
      </w:r>
    </w:p>
    <w:p w14:paraId="465572C0" w14:textId="77777777" w:rsidR="00E34C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Offline </w:t>
      </w:r>
      <w:proofErr w:type="spellStart"/>
      <w:r>
        <w:rPr>
          <w:rFonts w:ascii="inter" w:eastAsia="inter" w:hAnsi="inter" w:cs="inter"/>
          <w:color w:val="000000"/>
        </w:rPr>
        <w:t>TFLite</w:t>
      </w:r>
      <w:proofErr w:type="spellEnd"/>
      <w:r>
        <w:rPr>
          <w:rFonts w:ascii="inter" w:eastAsia="inter" w:hAnsi="inter" w:cs="inter"/>
          <w:color w:val="000000"/>
        </w:rPr>
        <w:t xml:space="preserve"> inference on device</w:t>
      </w:r>
    </w:p>
    <w:p w14:paraId="57200AC9" w14:textId="77777777" w:rsidR="00E34C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Confidence score + severity badge (Mild/Moderate/Severe)</w:t>
      </w:r>
    </w:p>
    <w:p w14:paraId="034AB576" w14:textId="77777777" w:rsidR="00E34C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Affected area estimation</w:t>
      </w:r>
    </w:p>
    <w:p w14:paraId="64202DAE" w14:textId="77777777" w:rsidR="00E34C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Image history with searchable SQLite records</w:t>
      </w:r>
    </w:p>
    <w:p w14:paraId="418566CC" w14:textId="77777777" w:rsidR="00E34C0C" w:rsidRDefault="00000000">
      <w:pPr>
        <w:spacing w:before="315" w:after="105" w:line="360" w:lineRule="auto"/>
        <w:ind w:left="-30"/>
      </w:pPr>
      <w:bookmarkStart w:id="13" w:name="iot_monitoring"/>
      <w:r>
        <w:rPr>
          <w:rFonts w:ascii="inter" w:eastAsia="inter" w:hAnsi="inter" w:cs="inter"/>
          <w:b/>
          <w:color w:val="000000"/>
          <w:sz w:val="24"/>
        </w:rPr>
        <w:t>📡 IoT Monitoring</w:t>
      </w:r>
      <w:bookmarkEnd w:id="13"/>
    </w:p>
    <w:p w14:paraId="35C570E2" w14:textId="77777777" w:rsidR="00E34C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9 sensors: N, P, K, pH, temperature, humidity, soil moisture, light, rain</w:t>
      </w:r>
    </w:p>
    <w:p w14:paraId="72886098" w14:textId="77777777" w:rsidR="00E34C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5-second sampling rate</w:t>
      </w:r>
    </w:p>
    <w:p w14:paraId="74EEA6E5" w14:textId="77777777" w:rsidR="00E34C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Health score 0–100 with color coding</w:t>
      </w:r>
    </w:p>
    <w:p w14:paraId="02858CD1" w14:textId="77777777" w:rsidR="00E34C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30-day rolling average on ESP32</w:t>
      </w:r>
    </w:p>
    <w:p w14:paraId="5877D783" w14:textId="77777777" w:rsidR="00E34C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ESP32-CAM: image every 30 min, time-lapse, live streaming</w:t>
      </w:r>
    </w:p>
    <w:p w14:paraId="08938F2B" w14:textId="77777777" w:rsidR="00E34C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Local alerts without internet (edge computing)</w:t>
      </w:r>
    </w:p>
    <w:p w14:paraId="1FE80F2F" w14:textId="77777777" w:rsidR="00E34C0C" w:rsidRDefault="00000000">
      <w:pPr>
        <w:spacing w:before="315" w:after="105" w:line="360" w:lineRule="auto"/>
        <w:ind w:left="-30"/>
      </w:pPr>
      <w:bookmarkStart w:id="14" w:name="mobile_app_flutter"/>
      <w:r>
        <w:rPr>
          <w:rFonts w:ascii="inter" w:eastAsia="inter" w:hAnsi="inter" w:cs="inter"/>
          <w:b/>
          <w:color w:val="000000"/>
          <w:sz w:val="24"/>
        </w:rPr>
        <w:t>📱 Mobile App (Flutter)</w:t>
      </w:r>
      <w:bookmarkEnd w:id="14"/>
    </w:p>
    <w:p w14:paraId="249B3825" w14:textId="77777777" w:rsidR="00E34C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 screens: Dashboard, Disease Scan, Field Monitor, Advisory</w:t>
      </w:r>
    </w:p>
    <w:p w14:paraId="71C5B483" w14:textId="77777777" w:rsidR="00E34C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Offline-first: 80% features work without internet</w:t>
      </w:r>
    </w:p>
    <w:p w14:paraId="48AAF3F6" w14:textId="77777777" w:rsidR="00E34C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Local SQLite caching + background sync</w:t>
      </w:r>
    </w:p>
    <w:p w14:paraId="615DED45" w14:textId="77777777" w:rsidR="00E34C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Voice advisory in 4 Indian languages</w:t>
      </w:r>
    </w:p>
    <w:p w14:paraId="6B646627" w14:textId="77777777" w:rsidR="00E34C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Dark mode + accessibility support</w:t>
      </w:r>
    </w:p>
    <w:p w14:paraId="05AFCA33" w14:textId="77777777" w:rsidR="00E34C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CSV/PDF export of farm history</w:t>
      </w:r>
    </w:p>
    <w:p w14:paraId="43ECCCE3" w14:textId="0939AA00" w:rsidR="00E34C0C" w:rsidRDefault="00000000">
      <w:pPr>
        <w:spacing w:before="315" w:after="105" w:line="360" w:lineRule="auto"/>
        <w:ind w:left="-30"/>
      </w:pPr>
      <w:bookmarkStart w:id="15" w:name="bm_️_government_integration"/>
      <w:r>
        <w:rPr>
          <w:rFonts w:ascii="inter" w:eastAsia="inter" w:hAnsi="inter" w:cs="inter"/>
          <w:b/>
          <w:color w:val="000000"/>
          <w:sz w:val="24"/>
        </w:rPr>
        <w:t>🏛️ Government Integration</w:t>
      </w:r>
      <w:bookmarkEnd w:id="15"/>
    </w:p>
    <w:p w14:paraId="6E7CE971" w14:textId="77777777" w:rsidR="00E34C0C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myScheme</w:t>
      </w:r>
      <w:proofErr w:type="spellEnd"/>
      <w:r>
        <w:rPr>
          <w:rFonts w:ascii="inter" w:eastAsia="inter" w:hAnsi="inter" w:cs="inter"/>
          <w:b/>
          <w:color w:val="000000"/>
        </w:rPr>
        <w:t xml:space="preserve"> AI Matcher</w:t>
      </w:r>
      <w:r>
        <w:rPr>
          <w:rFonts w:ascii="inter" w:eastAsia="inter" w:hAnsi="inter" w:cs="inter"/>
          <w:color w:val="000000"/>
        </w:rPr>
        <w:t xml:space="preserve"> — TF-IDF matches farmer profile to relevant schemes, shows top 10 with eligibility score</w:t>
      </w:r>
    </w:p>
    <w:p w14:paraId="4914911B" w14:textId="77777777" w:rsidR="00E34C0C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eNAM</w:t>
      </w:r>
      <w:proofErr w:type="spellEnd"/>
      <w:r>
        <w:rPr>
          <w:rFonts w:ascii="inter" w:eastAsia="inter" w:hAnsi="inter" w:cs="inter"/>
          <w:b/>
          <w:color w:val="000000"/>
        </w:rPr>
        <w:t xml:space="preserve"> Mandi Prices</w:t>
      </w:r>
      <w:r>
        <w:rPr>
          <w:rFonts w:ascii="inter" w:eastAsia="inter" w:hAnsi="inter" w:cs="inter"/>
          <w:color w:val="000000"/>
        </w:rPr>
        <w:t xml:space="preserve"> — live crop prices by market, state filter, 7-day trend chart, WhatsApp share</w:t>
      </w:r>
    </w:p>
    <w:p w14:paraId="350F98CB" w14:textId="77777777" w:rsidR="00E34C0C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Agmarknet</w:t>
      </w:r>
      <w:proofErr w:type="spellEnd"/>
      <w:r>
        <w:rPr>
          <w:rFonts w:ascii="inter" w:eastAsia="inter" w:hAnsi="inter" w:cs="inter"/>
          <w:b/>
          <w:color w:val="000000"/>
        </w:rPr>
        <w:t xml:space="preserve"> Prices</w:t>
      </w:r>
      <w:r>
        <w:rPr>
          <w:rFonts w:ascii="inter" w:eastAsia="inter" w:hAnsi="inter" w:cs="inter"/>
          <w:color w:val="000000"/>
        </w:rPr>
        <w:t xml:space="preserve"> — best market finder, price alerts when below threshold</w:t>
      </w:r>
    </w:p>
    <w:p w14:paraId="3265715F" w14:textId="77777777" w:rsidR="00E34C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PMFBY Insurance</w:t>
      </w:r>
      <w:r>
        <w:rPr>
          <w:rFonts w:ascii="inter" w:eastAsia="inter" w:hAnsi="inter" w:cs="inter"/>
          <w:color w:val="000000"/>
        </w:rPr>
        <w:t xml:space="preserve"> — application status checker, premium calculator, apply-now WebView</w:t>
      </w:r>
    </w:p>
    <w:p w14:paraId="78BB2A3E" w14:textId="77777777" w:rsidR="00E34C0C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mKisan</w:t>
      </w:r>
      <w:proofErr w:type="spellEnd"/>
      <w:r>
        <w:rPr>
          <w:rFonts w:ascii="inter" w:eastAsia="inter" w:hAnsi="inter" w:cs="inter"/>
          <w:b/>
          <w:color w:val="000000"/>
        </w:rPr>
        <w:t xml:space="preserve"> Advisories</w:t>
      </w:r>
      <w:r>
        <w:rPr>
          <w:rFonts w:ascii="inter" w:eastAsia="inter" w:hAnsi="inter" w:cs="inter"/>
          <w:color w:val="000000"/>
        </w:rPr>
        <w:t xml:space="preserve"> — translated govt advisories, voice read, offline saved, push notifications</w:t>
      </w:r>
    </w:p>
    <w:p w14:paraId="3F507978" w14:textId="77777777" w:rsidR="00E34C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PIB Notifications</w:t>
      </w:r>
      <w:r>
        <w:rPr>
          <w:rFonts w:ascii="inter" w:eastAsia="inter" w:hAnsi="inter" w:cs="inter"/>
          <w:color w:val="000000"/>
        </w:rPr>
        <w:t xml:space="preserve"> — scheme launch alerts auto-pushed to relevant farmers</w:t>
      </w:r>
    </w:p>
    <w:p w14:paraId="0D50CEA2" w14:textId="77777777" w:rsidR="00E34C0C" w:rsidRDefault="00000000">
      <w:pPr>
        <w:spacing w:before="315" w:after="105" w:line="360" w:lineRule="auto"/>
        <w:ind w:left="-30"/>
      </w:pPr>
      <w:bookmarkStart w:id="16" w:name="alerts_notifications"/>
      <w:r>
        <w:rPr>
          <w:rFonts w:ascii="inter" w:eastAsia="inter" w:hAnsi="inter" w:cs="inter"/>
          <w:b/>
          <w:color w:val="000000"/>
          <w:sz w:val="24"/>
        </w:rPr>
        <w:t>🔔 Alerts &amp; Notifications</w:t>
      </w:r>
      <w:bookmarkEnd w:id="16"/>
    </w:p>
    <w:p w14:paraId="7013CEC0" w14:textId="77777777" w:rsidR="00E34C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Disease detected → immediate push notification</w:t>
      </w:r>
    </w:p>
    <w:p w14:paraId="42EF9AE7" w14:textId="77777777" w:rsidR="00E34C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Soil moisture &lt; 20% → irrigation alert</w:t>
      </w:r>
    </w:p>
    <w:p w14:paraId="7D167332" w14:textId="77777777" w:rsidR="00E34C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Nitrogen &lt; 40 mg/kg → fertilizer alert</w:t>
      </w:r>
    </w:p>
    <w:p w14:paraId="614E38DA" w14:textId="77777777" w:rsidR="00E34C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New government scheme matching profile → scheme alert</w:t>
      </w:r>
    </w:p>
    <w:p w14:paraId="10E7EE6C" w14:textId="77777777" w:rsidR="00E34C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Mandi price drops below set threshold → market alert</w:t>
      </w:r>
    </w:p>
    <w:p w14:paraId="2CB255F0" w14:textId="77777777" w:rsidR="00E34C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Daily health score summary</w:t>
      </w:r>
    </w:p>
    <w:p w14:paraId="5097B493" w14:textId="77777777" w:rsidR="00E34C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9D947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F743D1" w14:textId="77777777" w:rsidR="00E34C0C" w:rsidRDefault="00000000">
      <w:pPr>
        <w:spacing w:before="315" w:after="105" w:line="360" w:lineRule="auto"/>
        <w:ind w:left="-30"/>
      </w:pPr>
      <w:bookmarkStart w:id="17" w:name="one_line_pitch"/>
      <w:r>
        <w:rPr>
          <w:rFonts w:ascii="inter" w:eastAsia="inter" w:hAnsi="inter" w:cs="inter"/>
          <w:b/>
          <w:color w:val="000000"/>
          <w:sz w:val="24"/>
        </w:rPr>
        <w:t>💡 ONE-LINE PITCH</w:t>
      </w:r>
      <w:bookmarkEnd w:id="17"/>
    </w:p>
    <w:p w14:paraId="36F18FA7" w14:textId="77777777" w:rsidR="00E34C0C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i/>
          <w:color w:val="000000"/>
        </w:rPr>
        <w:t>"</w:t>
      </w:r>
      <w:proofErr w:type="spellStart"/>
      <w:r>
        <w:rPr>
          <w:rFonts w:ascii="inter" w:eastAsia="inter" w:hAnsi="inter" w:cs="inter"/>
          <w:i/>
          <w:color w:val="000000"/>
        </w:rPr>
        <w:t>AgroGuard</w:t>
      </w:r>
      <w:proofErr w:type="spellEnd"/>
      <w:r>
        <w:rPr>
          <w:rFonts w:ascii="inter" w:eastAsia="inter" w:hAnsi="inter" w:cs="inter"/>
          <w:i/>
          <w:color w:val="000000"/>
        </w:rPr>
        <w:t xml:space="preserve"> AI is India's first offline-first, ₹4,050 IoT + AI agriculture platform that detects crop diseases, monitors 9 soil parameters, and connects farmers to government schemes, mandi prices, and insurance — all without requiring internet connectivity."</w:t>
      </w:r>
      <w:bookmarkStart w:id="18" w:name="fnref1_1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C20D4A1" w14:textId="77777777" w:rsidR="00E34C0C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428A11F5" w14:textId="77777777" w:rsidR="00E34C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5DAF5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DFCC61" w14:textId="77777777" w:rsidR="00E34C0C" w:rsidRDefault="00000000">
      <w:pPr>
        <w:numPr>
          <w:ilvl w:val="0"/>
          <w:numId w:val="19"/>
        </w:numPr>
        <w:spacing w:after="210" w:line="360" w:lineRule="auto"/>
      </w:pPr>
      <w:bookmarkStart w:id="19" w:name="fn1"/>
      <w:bookmarkEnd w:id="19"/>
      <w:r>
        <w:rPr>
          <w:rFonts w:ascii="inter" w:eastAsia="inter" w:hAnsi="inter" w:cs="inter"/>
          <w:color w:val="000000"/>
          <w:sz w:val="18"/>
        </w:rPr>
        <w:t xml:space="preserve">CoderPirates-1.pdf  </w:t>
      </w:r>
    </w:p>
    <w:sectPr w:rsidR="00E34C0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16A1"/>
    <w:multiLevelType w:val="hybridMultilevel"/>
    <w:tmpl w:val="BCEE8A92"/>
    <w:lvl w:ilvl="0" w:tplc="9C0C0D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88BCC4">
      <w:numFmt w:val="decimal"/>
      <w:lvlText w:val=""/>
      <w:lvlJc w:val="left"/>
    </w:lvl>
    <w:lvl w:ilvl="2" w:tplc="2DE87852">
      <w:numFmt w:val="decimal"/>
      <w:lvlText w:val=""/>
      <w:lvlJc w:val="left"/>
    </w:lvl>
    <w:lvl w:ilvl="3" w:tplc="7988D25A">
      <w:numFmt w:val="decimal"/>
      <w:lvlText w:val=""/>
      <w:lvlJc w:val="left"/>
    </w:lvl>
    <w:lvl w:ilvl="4" w:tplc="571AFE22">
      <w:numFmt w:val="decimal"/>
      <w:lvlText w:val=""/>
      <w:lvlJc w:val="left"/>
    </w:lvl>
    <w:lvl w:ilvl="5" w:tplc="0F044734">
      <w:numFmt w:val="decimal"/>
      <w:lvlText w:val=""/>
      <w:lvlJc w:val="left"/>
    </w:lvl>
    <w:lvl w:ilvl="6" w:tplc="2988A60A">
      <w:numFmt w:val="decimal"/>
      <w:lvlText w:val=""/>
      <w:lvlJc w:val="left"/>
    </w:lvl>
    <w:lvl w:ilvl="7" w:tplc="4D82C246">
      <w:numFmt w:val="decimal"/>
      <w:lvlText w:val=""/>
      <w:lvlJc w:val="left"/>
    </w:lvl>
    <w:lvl w:ilvl="8" w:tplc="70AE66C0">
      <w:numFmt w:val="decimal"/>
      <w:lvlText w:val=""/>
      <w:lvlJc w:val="left"/>
    </w:lvl>
  </w:abstractNum>
  <w:abstractNum w:abstractNumId="1" w15:restartNumberingAfterBreak="0">
    <w:nsid w:val="12FC758F"/>
    <w:multiLevelType w:val="hybridMultilevel"/>
    <w:tmpl w:val="75A6FC2E"/>
    <w:lvl w:ilvl="0" w:tplc="1A4C50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EC8C3C">
      <w:numFmt w:val="decimal"/>
      <w:lvlText w:val=""/>
      <w:lvlJc w:val="left"/>
    </w:lvl>
    <w:lvl w:ilvl="2" w:tplc="5A96A0D8">
      <w:numFmt w:val="decimal"/>
      <w:lvlText w:val=""/>
      <w:lvlJc w:val="left"/>
    </w:lvl>
    <w:lvl w:ilvl="3" w:tplc="06D451E8">
      <w:numFmt w:val="decimal"/>
      <w:lvlText w:val=""/>
      <w:lvlJc w:val="left"/>
    </w:lvl>
    <w:lvl w:ilvl="4" w:tplc="A5F2BA54">
      <w:numFmt w:val="decimal"/>
      <w:lvlText w:val=""/>
      <w:lvlJc w:val="left"/>
    </w:lvl>
    <w:lvl w:ilvl="5" w:tplc="A634848A">
      <w:numFmt w:val="decimal"/>
      <w:lvlText w:val=""/>
      <w:lvlJc w:val="left"/>
    </w:lvl>
    <w:lvl w:ilvl="6" w:tplc="10DE53B8">
      <w:numFmt w:val="decimal"/>
      <w:lvlText w:val=""/>
      <w:lvlJc w:val="left"/>
    </w:lvl>
    <w:lvl w:ilvl="7" w:tplc="4030E9E6">
      <w:numFmt w:val="decimal"/>
      <w:lvlText w:val=""/>
      <w:lvlJc w:val="left"/>
    </w:lvl>
    <w:lvl w:ilvl="8" w:tplc="C956983A">
      <w:numFmt w:val="decimal"/>
      <w:lvlText w:val=""/>
      <w:lvlJc w:val="left"/>
    </w:lvl>
  </w:abstractNum>
  <w:abstractNum w:abstractNumId="2" w15:restartNumberingAfterBreak="0">
    <w:nsid w:val="24296098"/>
    <w:multiLevelType w:val="hybridMultilevel"/>
    <w:tmpl w:val="F062822C"/>
    <w:lvl w:ilvl="0" w:tplc="60F4D8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96C864">
      <w:numFmt w:val="decimal"/>
      <w:lvlText w:val=""/>
      <w:lvlJc w:val="left"/>
    </w:lvl>
    <w:lvl w:ilvl="2" w:tplc="3FD8AFCE">
      <w:numFmt w:val="decimal"/>
      <w:lvlText w:val=""/>
      <w:lvlJc w:val="left"/>
    </w:lvl>
    <w:lvl w:ilvl="3" w:tplc="0DC8298A">
      <w:numFmt w:val="decimal"/>
      <w:lvlText w:val=""/>
      <w:lvlJc w:val="left"/>
    </w:lvl>
    <w:lvl w:ilvl="4" w:tplc="10D287BE">
      <w:numFmt w:val="decimal"/>
      <w:lvlText w:val=""/>
      <w:lvlJc w:val="left"/>
    </w:lvl>
    <w:lvl w:ilvl="5" w:tplc="F24E237E">
      <w:numFmt w:val="decimal"/>
      <w:lvlText w:val=""/>
      <w:lvlJc w:val="left"/>
    </w:lvl>
    <w:lvl w:ilvl="6" w:tplc="F43E81EE">
      <w:numFmt w:val="decimal"/>
      <w:lvlText w:val=""/>
      <w:lvlJc w:val="left"/>
    </w:lvl>
    <w:lvl w:ilvl="7" w:tplc="10480ED2">
      <w:numFmt w:val="decimal"/>
      <w:lvlText w:val=""/>
      <w:lvlJc w:val="left"/>
    </w:lvl>
    <w:lvl w:ilvl="8" w:tplc="06E84C84">
      <w:numFmt w:val="decimal"/>
      <w:lvlText w:val=""/>
      <w:lvlJc w:val="left"/>
    </w:lvl>
  </w:abstractNum>
  <w:abstractNum w:abstractNumId="3" w15:restartNumberingAfterBreak="0">
    <w:nsid w:val="2E19360C"/>
    <w:multiLevelType w:val="hybridMultilevel"/>
    <w:tmpl w:val="2E1C5C4A"/>
    <w:lvl w:ilvl="0" w:tplc="07627C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BC5914">
      <w:numFmt w:val="decimal"/>
      <w:lvlText w:val=""/>
      <w:lvlJc w:val="left"/>
    </w:lvl>
    <w:lvl w:ilvl="2" w:tplc="E57EC046">
      <w:numFmt w:val="decimal"/>
      <w:lvlText w:val=""/>
      <w:lvlJc w:val="left"/>
    </w:lvl>
    <w:lvl w:ilvl="3" w:tplc="D6AE7A18">
      <w:numFmt w:val="decimal"/>
      <w:lvlText w:val=""/>
      <w:lvlJc w:val="left"/>
    </w:lvl>
    <w:lvl w:ilvl="4" w:tplc="8E12EE74">
      <w:numFmt w:val="decimal"/>
      <w:lvlText w:val=""/>
      <w:lvlJc w:val="left"/>
    </w:lvl>
    <w:lvl w:ilvl="5" w:tplc="705C02D0">
      <w:numFmt w:val="decimal"/>
      <w:lvlText w:val=""/>
      <w:lvlJc w:val="left"/>
    </w:lvl>
    <w:lvl w:ilvl="6" w:tplc="2C1A704E">
      <w:numFmt w:val="decimal"/>
      <w:lvlText w:val=""/>
      <w:lvlJc w:val="left"/>
    </w:lvl>
    <w:lvl w:ilvl="7" w:tplc="BC9077A2">
      <w:numFmt w:val="decimal"/>
      <w:lvlText w:val=""/>
      <w:lvlJc w:val="left"/>
    </w:lvl>
    <w:lvl w:ilvl="8" w:tplc="05224332">
      <w:numFmt w:val="decimal"/>
      <w:lvlText w:val=""/>
      <w:lvlJc w:val="left"/>
    </w:lvl>
  </w:abstractNum>
  <w:abstractNum w:abstractNumId="4" w15:restartNumberingAfterBreak="0">
    <w:nsid w:val="335B6AA3"/>
    <w:multiLevelType w:val="hybridMultilevel"/>
    <w:tmpl w:val="9BF6D01C"/>
    <w:lvl w:ilvl="0" w:tplc="4FECA8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F802D2">
      <w:numFmt w:val="decimal"/>
      <w:lvlText w:val=""/>
      <w:lvlJc w:val="left"/>
    </w:lvl>
    <w:lvl w:ilvl="2" w:tplc="A5C27AB8">
      <w:numFmt w:val="decimal"/>
      <w:lvlText w:val=""/>
      <w:lvlJc w:val="left"/>
    </w:lvl>
    <w:lvl w:ilvl="3" w:tplc="50F8BA7A">
      <w:numFmt w:val="decimal"/>
      <w:lvlText w:val=""/>
      <w:lvlJc w:val="left"/>
    </w:lvl>
    <w:lvl w:ilvl="4" w:tplc="880829E6">
      <w:numFmt w:val="decimal"/>
      <w:lvlText w:val=""/>
      <w:lvlJc w:val="left"/>
    </w:lvl>
    <w:lvl w:ilvl="5" w:tplc="A5D216D6">
      <w:numFmt w:val="decimal"/>
      <w:lvlText w:val=""/>
      <w:lvlJc w:val="left"/>
    </w:lvl>
    <w:lvl w:ilvl="6" w:tplc="672A1BFE">
      <w:numFmt w:val="decimal"/>
      <w:lvlText w:val=""/>
      <w:lvlJc w:val="left"/>
    </w:lvl>
    <w:lvl w:ilvl="7" w:tplc="2C1A610C">
      <w:numFmt w:val="decimal"/>
      <w:lvlText w:val=""/>
      <w:lvlJc w:val="left"/>
    </w:lvl>
    <w:lvl w:ilvl="8" w:tplc="8594F7B8">
      <w:numFmt w:val="decimal"/>
      <w:lvlText w:val=""/>
      <w:lvlJc w:val="left"/>
    </w:lvl>
  </w:abstractNum>
  <w:abstractNum w:abstractNumId="5" w15:restartNumberingAfterBreak="0">
    <w:nsid w:val="3F5D10FF"/>
    <w:multiLevelType w:val="hybridMultilevel"/>
    <w:tmpl w:val="96DC063C"/>
    <w:lvl w:ilvl="0" w:tplc="A2EA6A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265656">
      <w:numFmt w:val="decimal"/>
      <w:lvlText w:val=""/>
      <w:lvlJc w:val="left"/>
    </w:lvl>
    <w:lvl w:ilvl="2" w:tplc="9DA437FE">
      <w:numFmt w:val="decimal"/>
      <w:lvlText w:val=""/>
      <w:lvlJc w:val="left"/>
    </w:lvl>
    <w:lvl w:ilvl="3" w:tplc="8A78C7A0">
      <w:numFmt w:val="decimal"/>
      <w:lvlText w:val=""/>
      <w:lvlJc w:val="left"/>
    </w:lvl>
    <w:lvl w:ilvl="4" w:tplc="EBD25CD4">
      <w:numFmt w:val="decimal"/>
      <w:lvlText w:val=""/>
      <w:lvlJc w:val="left"/>
    </w:lvl>
    <w:lvl w:ilvl="5" w:tplc="864A33DE">
      <w:numFmt w:val="decimal"/>
      <w:lvlText w:val=""/>
      <w:lvlJc w:val="left"/>
    </w:lvl>
    <w:lvl w:ilvl="6" w:tplc="43DE20A8">
      <w:numFmt w:val="decimal"/>
      <w:lvlText w:val=""/>
      <w:lvlJc w:val="left"/>
    </w:lvl>
    <w:lvl w:ilvl="7" w:tplc="3BDCBC66">
      <w:numFmt w:val="decimal"/>
      <w:lvlText w:val=""/>
      <w:lvlJc w:val="left"/>
    </w:lvl>
    <w:lvl w:ilvl="8" w:tplc="279A8CE8">
      <w:numFmt w:val="decimal"/>
      <w:lvlText w:val=""/>
      <w:lvlJc w:val="left"/>
    </w:lvl>
  </w:abstractNum>
  <w:abstractNum w:abstractNumId="6" w15:restartNumberingAfterBreak="0">
    <w:nsid w:val="41DB32DA"/>
    <w:multiLevelType w:val="hybridMultilevel"/>
    <w:tmpl w:val="1B944DBA"/>
    <w:lvl w:ilvl="0" w:tplc="3954A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D041A0">
      <w:numFmt w:val="decimal"/>
      <w:lvlText w:val=""/>
      <w:lvlJc w:val="left"/>
    </w:lvl>
    <w:lvl w:ilvl="2" w:tplc="EB108B64">
      <w:numFmt w:val="decimal"/>
      <w:lvlText w:val=""/>
      <w:lvlJc w:val="left"/>
    </w:lvl>
    <w:lvl w:ilvl="3" w:tplc="1422C720">
      <w:numFmt w:val="decimal"/>
      <w:lvlText w:val=""/>
      <w:lvlJc w:val="left"/>
    </w:lvl>
    <w:lvl w:ilvl="4" w:tplc="A904A7B8">
      <w:numFmt w:val="decimal"/>
      <w:lvlText w:val=""/>
      <w:lvlJc w:val="left"/>
    </w:lvl>
    <w:lvl w:ilvl="5" w:tplc="EDE047E2">
      <w:numFmt w:val="decimal"/>
      <w:lvlText w:val=""/>
      <w:lvlJc w:val="left"/>
    </w:lvl>
    <w:lvl w:ilvl="6" w:tplc="398E53D2">
      <w:numFmt w:val="decimal"/>
      <w:lvlText w:val=""/>
      <w:lvlJc w:val="left"/>
    </w:lvl>
    <w:lvl w:ilvl="7" w:tplc="0D840602">
      <w:numFmt w:val="decimal"/>
      <w:lvlText w:val=""/>
      <w:lvlJc w:val="left"/>
    </w:lvl>
    <w:lvl w:ilvl="8" w:tplc="B39E3878">
      <w:numFmt w:val="decimal"/>
      <w:lvlText w:val=""/>
      <w:lvlJc w:val="left"/>
    </w:lvl>
  </w:abstractNum>
  <w:abstractNum w:abstractNumId="7" w15:restartNumberingAfterBreak="0">
    <w:nsid w:val="46654B44"/>
    <w:multiLevelType w:val="hybridMultilevel"/>
    <w:tmpl w:val="6896D58C"/>
    <w:lvl w:ilvl="0" w:tplc="EB247D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CEA98C">
      <w:numFmt w:val="decimal"/>
      <w:lvlText w:val=""/>
      <w:lvlJc w:val="left"/>
    </w:lvl>
    <w:lvl w:ilvl="2" w:tplc="F3EC4E5A">
      <w:numFmt w:val="decimal"/>
      <w:lvlText w:val=""/>
      <w:lvlJc w:val="left"/>
    </w:lvl>
    <w:lvl w:ilvl="3" w:tplc="664626AA">
      <w:numFmt w:val="decimal"/>
      <w:lvlText w:val=""/>
      <w:lvlJc w:val="left"/>
    </w:lvl>
    <w:lvl w:ilvl="4" w:tplc="952AFEBC">
      <w:numFmt w:val="decimal"/>
      <w:lvlText w:val=""/>
      <w:lvlJc w:val="left"/>
    </w:lvl>
    <w:lvl w:ilvl="5" w:tplc="FFE80500">
      <w:numFmt w:val="decimal"/>
      <w:lvlText w:val=""/>
      <w:lvlJc w:val="left"/>
    </w:lvl>
    <w:lvl w:ilvl="6" w:tplc="26748F0C">
      <w:numFmt w:val="decimal"/>
      <w:lvlText w:val=""/>
      <w:lvlJc w:val="left"/>
    </w:lvl>
    <w:lvl w:ilvl="7" w:tplc="57527AFE">
      <w:numFmt w:val="decimal"/>
      <w:lvlText w:val=""/>
      <w:lvlJc w:val="left"/>
    </w:lvl>
    <w:lvl w:ilvl="8" w:tplc="E5C07230">
      <w:numFmt w:val="decimal"/>
      <w:lvlText w:val=""/>
      <w:lvlJc w:val="left"/>
    </w:lvl>
  </w:abstractNum>
  <w:abstractNum w:abstractNumId="8" w15:restartNumberingAfterBreak="0">
    <w:nsid w:val="4816494E"/>
    <w:multiLevelType w:val="hybridMultilevel"/>
    <w:tmpl w:val="10F4BCA6"/>
    <w:lvl w:ilvl="0" w:tplc="AAC6E3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0E3B9E">
      <w:numFmt w:val="decimal"/>
      <w:lvlText w:val=""/>
      <w:lvlJc w:val="left"/>
    </w:lvl>
    <w:lvl w:ilvl="2" w:tplc="6BECD84A">
      <w:numFmt w:val="decimal"/>
      <w:lvlText w:val=""/>
      <w:lvlJc w:val="left"/>
    </w:lvl>
    <w:lvl w:ilvl="3" w:tplc="2A00C9D0">
      <w:numFmt w:val="decimal"/>
      <w:lvlText w:val=""/>
      <w:lvlJc w:val="left"/>
    </w:lvl>
    <w:lvl w:ilvl="4" w:tplc="EF46EE74">
      <w:numFmt w:val="decimal"/>
      <w:lvlText w:val=""/>
      <w:lvlJc w:val="left"/>
    </w:lvl>
    <w:lvl w:ilvl="5" w:tplc="662651A6">
      <w:numFmt w:val="decimal"/>
      <w:lvlText w:val=""/>
      <w:lvlJc w:val="left"/>
    </w:lvl>
    <w:lvl w:ilvl="6" w:tplc="C8726280">
      <w:numFmt w:val="decimal"/>
      <w:lvlText w:val=""/>
      <w:lvlJc w:val="left"/>
    </w:lvl>
    <w:lvl w:ilvl="7" w:tplc="4162D8B4">
      <w:numFmt w:val="decimal"/>
      <w:lvlText w:val=""/>
      <w:lvlJc w:val="left"/>
    </w:lvl>
    <w:lvl w:ilvl="8" w:tplc="F3D6F964">
      <w:numFmt w:val="decimal"/>
      <w:lvlText w:val=""/>
      <w:lvlJc w:val="left"/>
    </w:lvl>
  </w:abstractNum>
  <w:abstractNum w:abstractNumId="9" w15:restartNumberingAfterBreak="0">
    <w:nsid w:val="4F1F2B66"/>
    <w:multiLevelType w:val="hybridMultilevel"/>
    <w:tmpl w:val="5B96E424"/>
    <w:lvl w:ilvl="0" w:tplc="FE28F2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764D88">
      <w:numFmt w:val="decimal"/>
      <w:lvlText w:val=""/>
      <w:lvlJc w:val="left"/>
    </w:lvl>
    <w:lvl w:ilvl="2" w:tplc="C638F042">
      <w:numFmt w:val="decimal"/>
      <w:lvlText w:val=""/>
      <w:lvlJc w:val="left"/>
    </w:lvl>
    <w:lvl w:ilvl="3" w:tplc="C1BA80F4">
      <w:numFmt w:val="decimal"/>
      <w:lvlText w:val=""/>
      <w:lvlJc w:val="left"/>
    </w:lvl>
    <w:lvl w:ilvl="4" w:tplc="B892551A">
      <w:numFmt w:val="decimal"/>
      <w:lvlText w:val=""/>
      <w:lvlJc w:val="left"/>
    </w:lvl>
    <w:lvl w:ilvl="5" w:tplc="44D87096">
      <w:numFmt w:val="decimal"/>
      <w:lvlText w:val=""/>
      <w:lvlJc w:val="left"/>
    </w:lvl>
    <w:lvl w:ilvl="6" w:tplc="852EDE40">
      <w:numFmt w:val="decimal"/>
      <w:lvlText w:val=""/>
      <w:lvlJc w:val="left"/>
    </w:lvl>
    <w:lvl w:ilvl="7" w:tplc="C6008D86">
      <w:numFmt w:val="decimal"/>
      <w:lvlText w:val=""/>
      <w:lvlJc w:val="left"/>
    </w:lvl>
    <w:lvl w:ilvl="8" w:tplc="AEEC41A0">
      <w:numFmt w:val="decimal"/>
      <w:lvlText w:val=""/>
      <w:lvlJc w:val="left"/>
    </w:lvl>
  </w:abstractNum>
  <w:abstractNum w:abstractNumId="10" w15:restartNumberingAfterBreak="0">
    <w:nsid w:val="51433622"/>
    <w:multiLevelType w:val="hybridMultilevel"/>
    <w:tmpl w:val="FE187108"/>
    <w:lvl w:ilvl="0" w:tplc="E208F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A09018">
      <w:numFmt w:val="decimal"/>
      <w:lvlText w:val=""/>
      <w:lvlJc w:val="left"/>
    </w:lvl>
    <w:lvl w:ilvl="2" w:tplc="616CFDC4">
      <w:numFmt w:val="decimal"/>
      <w:lvlText w:val=""/>
      <w:lvlJc w:val="left"/>
    </w:lvl>
    <w:lvl w:ilvl="3" w:tplc="D076D05E">
      <w:numFmt w:val="decimal"/>
      <w:lvlText w:val=""/>
      <w:lvlJc w:val="left"/>
    </w:lvl>
    <w:lvl w:ilvl="4" w:tplc="44F82E1E">
      <w:numFmt w:val="decimal"/>
      <w:lvlText w:val=""/>
      <w:lvlJc w:val="left"/>
    </w:lvl>
    <w:lvl w:ilvl="5" w:tplc="B112A3A6">
      <w:numFmt w:val="decimal"/>
      <w:lvlText w:val=""/>
      <w:lvlJc w:val="left"/>
    </w:lvl>
    <w:lvl w:ilvl="6" w:tplc="C52A6CC8">
      <w:numFmt w:val="decimal"/>
      <w:lvlText w:val=""/>
      <w:lvlJc w:val="left"/>
    </w:lvl>
    <w:lvl w:ilvl="7" w:tplc="D7CE8F0E">
      <w:numFmt w:val="decimal"/>
      <w:lvlText w:val=""/>
      <w:lvlJc w:val="left"/>
    </w:lvl>
    <w:lvl w:ilvl="8" w:tplc="AE02EE1E">
      <w:numFmt w:val="decimal"/>
      <w:lvlText w:val=""/>
      <w:lvlJc w:val="left"/>
    </w:lvl>
  </w:abstractNum>
  <w:abstractNum w:abstractNumId="11" w15:restartNumberingAfterBreak="0">
    <w:nsid w:val="56DC09F2"/>
    <w:multiLevelType w:val="hybridMultilevel"/>
    <w:tmpl w:val="5E64B5B2"/>
    <w:lvl w:ilvl="0" w:tplc="229870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EA8262">
      <w:numFmt w:val="decimal"/>
      <w:lvlText w:val=""/>
      <w:lvlJc w:val="left"/>
    </w:lvl>
    <w:lvl w:ilvl="2" w:tplc="65749C02">
      <w:numFmt w:val="decimal"/>
      <w:lvlText w:val=""/>
      <w:lvlJc w:val="left"/>
    </w:lvl>
    <w:lvl w:ilvl="3" w:tplc="63BEF128">
      <w:numFmt w:val="decimal"/>
      <w:lvlText w:val=""/>
      <w:lvlJc w:val="left"/>
    </w:lvl>
    <w:lvl w:ilvl="4" w:tplc="189A378C">
      <w:numFmt w:val="decimal"/>
      <w:lvlText w:val=""/>
      <w:lvlJc w:val="left"/>
    </w:lvl>
    <w:lvl w:ilvl="5" w:tplc="65E2FA6E">
      <w:numFmt w:val="decimal"/>
      <w:lvlText w:val=""/>
      <w:lvlJc w:val="left"/>
    </w:lvl>
    <w:lvl w:ilvl="6" w:tplc="F7FC2B7A">
      <w:numFmt w:val="decimal"/>
      <w:lvlText w:val=""/>
      <w:lvlJc w:val="left"/>
    </w:lvl>
    <w:lvl w:ilvl="7" w:tplc="69D806B0">
      <w:numFmt w:val="decimal"/>
      <w:lvlText w:val=""/>
      <w:lvlJc w:val="left"/>
    </w:lvl>
    <w:lvl w:ilvl="8" w:tplc="D2C0C122">
      <w:numFmt w:val="decimal"/>
      <w:lvlText w:val=""/>
      <w:lvlJc w:val="left"/>
    </w:lvl>
  </w:abstractNum>
  <w:abstractNum w:abstractNumId="12" w15:restartNumberingAfterBreak="0">
    <w:nsid w:val="61246370"/>
    <w:multiLevelType w:val="hybridMultilevel"/>
    <w:tmpl w:val="3654B792"/>
    <w:lvl w:ilvl="0" w:tplc="F52C2B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FE5E24">
      <w:numFmt w:val="decimal"/>
      <w:lvlText w:val=""/>
      <w:lvlJc w:val="left"/>
    </w:lvl>
    <w:lvl w:ilvl="2" w:tplc="0660E1D0">
      <w:numFmt w:val="decimal"/>
      <w:lvlText w:val=""/>
      <w:lvlJc w:val="left"/>
    </w:lvl>
    <w:lvl w:ilvl="3" w:tplc="747ADCFE">
      <w:numFmt w:val="decimal"/>
      <w:lvlText w:val=""/>
      <w:lvlJc w:val="left"/>
    </w:lvl>
    <w:lvl w:ilvl="4" w:tplc="831EACA0">
      <w:numFmt w:val="decimal"/>
      <w:lvlText w:val=""/>
      <w:lvlJc w:val="left"/>
    </w:lvl>
    <w:lvl w:ilvl="5" w:tplc="04A6B1CE">
      <w:numFmt w:val="decimal"/>
      <w:lvlText w:val=""/>
      <w:lvlJc w:val="left"/>
    </w:lvl>
    <w:lvl w:ilvl="6" w:tplc="D7CEA44E">
      <w:numFmt w:val="decimal"/>
      <w:lvlText w:val=""/>
      <w:lvlJc w:val="left"/>
    </w:lvl>
    <w:lvl w:ilvl="7" w:tplc="E36C5CF2">
      <w:numFmt w:val="decimal"/>
      <w:lvlText w:val=""/>
      <w:lvlJc w:val="left"/>
    </w:lvl>
    <w:lvl w:ilvl="8" w:tplc="22FA2FC0">
      <w:numFmt w:val="decimal"/>
      <w:lvlText w:val=""/>
      <w:lvlJc w:val="left"/>
    </w:lvl>
  </w:abstractNum>
  <w:abstractNum w:abstractNumId="13" w15:restartNumberingAfterBreak="0">
    <w:nsid w:val="675F014A"/>
    <w:multiLevelType w:val="hybridMultilevel"/>
    <w:tmpl w:val="5D4A34EC"/>
    <w:lvl w:ilvl="0" w:tplc="D0F62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846DE4">
      <w:numFmt w:val="decimal"/>
      <w:lvlText w:val=""/>
      <w:lvlJc w:val="left"/>
    </w:lvl>
    <w:lvl w:ilvl="2" w:tplc="44F4ADA2">
      <w:numFmt w:val="decimal"/>
      <w:lvlText w:val=""/>
      <w:lvlJc w:val="left"/>
    </w:lvl>
    <w:lvl w:ilvl="3" w:tplc="AB1A8C28">
      <w:numFmt w:val="decimal"/>
      <w:lvlText w:val=""/>
      <w:lvlJc w:val="left"/>
    </w:lvl>
    <w:lvl w:ilvl="4" w:tplc="72C0AB8C">
      <w:numFmt w:val="decimal"/>
      <w:lvlText w:val=""/>
      <w:lvlJc w:val="left"/>
    </w:lvl>
    <w:lvl w:ilvl="5" w:tplc="A7C82902">
      <w:numFmt w:val="decimal"/>
      <w:lvlText w:val=""/>
      <w:lvlJc w:val="left"/>
    </w:lvl>
    <w:lvl w:ilvl="6" w:tplc="9162DA28">
      <w:numFmt w:val="decimal"/>
      <w:lvlText w:val=""/>
      <w:lvlJc w:val="left"/>
    </w:lvl>
    <w:lvl w:ilvl="7" w:tplc="F1968CE6">
      <w:numFmt w:val="decimal"/>
      <w:lvlText w:val=""/>
      <w:lvlJc w:val="left"/>
    </w:lvl>
    <w:lvl w:ilvl="8" w:tplc="F52E97C4">
      <w:numFmt w:val="decimal"/>
      <w:lvlText w:val=""/>
      <w:lvlJc w:val="left"/>
    </w:lvl>
  </w:abstractNum>
  <w:abstractNum w:abstractNumId="14" w15:restartNumberingAfterBreak="0">
    <w:nsid w:val="677C5F11"/>
    <w:multiLevelType w:val="hybridMultilevel"/>
    <w:tmpl w:val="917A6888"/>
    <w:lvl w:ilvl="0" w:tplc="8500B9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32EE84">
      <w:numFmt w:val="decimal"/>
      <w:lvlText w:val=""/>
      <w:lvlJc w:val="left"/>
    </w:lvl>
    <w:lvl w:ilvl="2" w:tplc="C35665CC">
      <w:numFmt w:val="decimal"/>
      <w:lvlText w:val=""/>
      <w:lvlJc w:val="left"/>
    </w:lvl>
    <w:lvl w:ilvl="3" w:tplc="A4F86868">
      <w:numFmt w:val="decimal"/>
      <w:lvlText w:val=""/>
      <w:lvlJc w:val="left"/>
    </w:lvl>
    <w:lvl w:ilvl="4" w:tplc="D3143D18">
      <w:numFmt w:val="decimal"/>
      <w:lvlText w:val=""/>
      <w:lvlJc w:val="left"/>
    </w:lvl>
    <w:lvl w:ilvl="5" w:tplc="304413CC">
      <w:numFmt w:val="decimal"/>
      <w:lvlText w:val=""/>
      <w:lvlJc w:val="left"/>
    </w:lvl>
    <w:lvl w:ilvl="6" w:tplc="D95E999E">
      <w:numFmt w:val="decimal"/>
      <w:lvlText w:val=""/>
      <w:lvlJc w:val="left"/>
    </w:lvl>
    <w:lvl w:ilvl="7" w:tplc="B69632D4">
      <w:numFmt w:val="decimal"/>
      <w:lvlText w:val=""/>
      <w:lvlJc w:val="left"/>
    </w:lvl>
    <w:lvl w:ilvl="8" w:tplc="681A4074">
      <w:numFmt w:val="decimal"/>
      <w:lvlText w:val=""/>
      <w:lvlJc w:val="left"/>
    </w:lvl>
  </w:abstractNum>
  <w:abstractNum w:abstractNumId="15" w15:restartNumberingAfterBreak="0">
    <w:nsid w:val="68890FC5"/>
    <w:multiLevelType w:val="hybridMultilevel"/>
    <w:tmpl w:val="4E92BCC8"/>
    <w:lvl w:ilvl="0" w:tplc="F26A6C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829494">
      <w:numFmt w:val="decimal"/>
      <w:lvlText w:val=""/>
      <w:lvlJc w:val="left"/>
    </w:lvl>
    <w:lvl w:ilvl="2" w:tplc="75026398">
      <w:numFmt w:val="decimal"/>
      <w:lvlText w:val=""/>
      <w:lvlJc w:val="left"/>
    </w:lvl>
    <w:lvl w:ilvl="3" w:tplc="52BC81CE">
      <w:numFmt w:val="decimal"/>
      <w:lvlText w:val=""/>
      <w:lvlJc w:val="left"/>
    </w:lvl>
    <w:lvl w:ilvl="4" w:tplc="41944342">
      <w:numFmt w:val="decimal"/>
      <w:lvlText w:val=""/>
      <w:lvlJc w:val="left"/>
    </w:lvl>
    <w:lvl w:ilvl="5" w:tplc="C3648650">
      <w:numFmt w:val="decimal"/>
      <w:lvlText w:val=""/>
      <w:lvlJc w:val="left"/>
    </w:lvl>
    <w:lvl w:ilvl="6" w:tplc="3E84B24A">
      <w:numFmt w:val="decimal"/>
      <w:lvlText w:val=""/>
      <w:lvlJc w:val="left"/>
    </w:lvl>
    <w:lvl w:ilvl="7" w:tplc="3C6423BA">
      <w:numFmt w:val="decimal"/>
      <w:lvlText w:val=""/>
      <w:lvlJc w:val="left"/>
    </w:lvl>
    <w:lvl w:ilvl="8" w:tplc="1BCCC1E0">
      <w:numFmt w:val="decimal"/>
      <w:lvlText w:val=""/>
      <w:lvlJc w:val="left"/>
    </w:lvl>
  </w:abstractNum>
  <w:abstractNum w:abstractNumId="16" w15:restartNumberingAfterBreak="0">
    <w:nsid w:val="6E405FC6"/>
    <w:multiLevelType w:val="hybridMultilevel"/>
    <w:tmpl w:val="DF12639E"/>
    <w:lvl w:ilvl="0" w:tplc="362A71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5CC54E">
      <w:numFmt w:val="decimal"/>
      <w:lvlText w:val=""/>
      <w:lvlJc w:val="left"/>
    </w:lvl>
    <w:lvl w:ilvl="2" w:tplc="CE787A8C">
      <w:numFmt w:val="decimal"/>
      <w:lvlText w:val=""/>
      <w:lvlJc w:val="left"/>
    </w:lvl>
    <w:lvl w:ilvl="3" w:tplc="F186690A">
      <w:numFmt w:val="decimal"/>
      <w:lvlText w:val=""/>
      <w:lvlJc w:val="left"/>
    </w:lvl>
    <w:lvl w:ilvl="4" w:tplc="18D60C1C">
      <w:numFmt w:val="decimal"/>
      <w:lvlText w:val=""/>
      <w:lvlJc w:val="left"/>
    </w:lvl>
    <w:lvl w:ilvl="5" w:tplc="09542E22">
      <w:numFmt w:val="decimal"/>
      <w:lvlText w:val=""/>
      <w:lvlJc w:val="left"/>
    </w:lvl>
    <w:lvl w:ilvl="6" w:tplc="5C94FF9E">
      <w:numFmt w:val="decimal"/>
      <w:lvlText w:val=""/>
      <w:lvlJc w:val="left"/>
    </w:lvl>
    <w:lvl w:ilvl="7" w:tplc="EB1AFC4A">
      <w:numFmt w:val="decimal"/>
      <w:lvlText w:val=""/>
      <w:lvlJc w:val="left"/>
    </w:lvl>
    <w:lvl w:ilvl="8" w:tplc="63484F50">
      <w:numFmt w:val="decimal"/>
      <w:lvlText w:val=""/>
      <w:lvlJc w:val="left"/>
    </w:lvl>
  </w:abstractNum>
  <w:abstractNum w:abstractNumId="17" w15:restartNumberingAfterBreak="0">
    <w:nsid w:val="79F20D98"/>
    <w:multiLevelType w:val="hybridMultilevel"/>
    <w:tmpl w:val="878CA9CE"/>
    <w:lvl w:ilvl="0" w:tplc="CA34E4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B84320">
      <w:numFmt w:val="decimal"/>
      <w:lvlText w:val=""/>
      <w:lvlJc w:val="left"/>
    </w:lvl>
    <w:lvl w:ilvl="2" w:tplc="A9F6DA22">
      <w:numFmt w:val="decimal"/>
      <w:lvlText w:val=""/>
      <w:lvlJc w:val="left"/>
    </w:lvl>
    <w:lvl w:ilvl="3" w:tplc="CBBC8B06">
      <w:numFmt w:val="decimal"/>
      <w:lvlText w:val=""/>
      <w:lvlJc w:val="left"/>
    </w:lvl>
    <w:lvl w:ilvl="4" w:tplc="D85AA058">
      <w:numFmt w:val="decimal"/>
      <w:lvlText w:val=""/>
      <w:lvlJc w:val="left"/>
    </w:lvl>
    <w:lvl w:ilvl="5" w:tplc="E50CB21E">
      <w:numFmt w:val="decimal"/>
      <w:lvlText w:val=""/>
      <w:lvlJc w:val="left"/>
    </w:lvl>
    <w:lvl w:ilvl="6" w:tplc="9F54D8E4">
      <w:numFmt w:val="decimal"/>
      <w:lvlText w:val=""/>
      <w:lvlJc w:val="left"/>
    </w:lvl>
    <w:lvl w:ilvl="7" w:tplc="55226F6A">
      <w:numFmt w:val="decimal"/>
      <w:lvlText w:val=""/>
      <w:lvlJc w:val="left"/>
    </w:lvl>
    <w:lvl w:ilvl="8" w:tplc="95DC83DC">
      <w:numFmt w:val="decimal"/>
      <w:lvlText w:val=""/>
      <w:lvlJc w:val="left"/>
    </w:lvl>
  </w:abstractNum>
  <w:abstractNum w:abstractNumId="18" w15:restartNumberingAfterBreak="0">
    <w:nsid w:val="7BD27273"/>
    <w:multiLevelType w:val="hybridMultilevel"/>
    <w:tmpl w:val="DAA448A0"/>
    <w:lvl w:ilvl="0" w:tplc="A86E1880">
      <w:numFmt w:val="decimal"/>
      <w:lvlText w:val=""/>
      <w:lvlJc w:val="left"/>
    </w:lvl>
    <w:lvl w:ilvl="1" w:tplc="500AEC08">
      <w:numFmt w:val="decimal"/>
      <w:lvlText w:val=""/>
      <w:lvlJc w:val="left"/>
    </w:lvl>
    <w:lvl w:ilvl="2" w:tplc="AEF21430">
      <w:numFmt w:val="decimal"/>
      <w:lvlText w:val=""/>
      <w:lvlJc w:val="left"/>
    </w:lvl>
    <w:lvl w:ilvl="3" w:tplc="F35E0904">
      <w:numFmt w:val="decimal"/>
      <w:lvlText w:val=""/>
      <w:lvlJc w:val="left"/>
    </w:lvl>
    <w:lvl w:ilvl="4" w:tplc="1772EB26">
      <w:numFmt w:val="decimal"/>
      <w:lvlText w:val=""/>
      <w:lvlJc w:val="left"/>
    </w:lvl>
    <w:lvl w:ilvl="5" w:tplc="8FD44C5E">
      <w:numFmt w:val="decimal"/>
      <w:lvlText w:val=""/>
      <w:lvlJc w:val="left"/>
    </w:lvl>
    <w:lvl w:ilvl="6" w:tplc="FF76F5E8">
      <w:numFmt w:val="decimal"/>
      <w:lvlText w:val=""/>
      <w:lvlJc w:val="left"/>
    </w:lvl>
    <w:lvl w:ilvl="7" w:tplc="74CAF9B0">
      <w:numFmt w:val="decimal"/>
      <w:lvlText w:val=""/>
      <w:lvlJc w:val="left"/>
    </w:lvl>
    <w:lvl w:ilvl="8" w:tplc="8710F228">
      <w:numFmt w:val="decimal"/>
      <w:lvlText w:val=""/>
      <w:lvlJc w:val="left"/>
    </w:lvl>
  </w:abstractNum>
  <w:num w:numId="1" w16cid:durableId="1615089248">
    <w:abstractNumId w:val="7"/>
  </w:num>
  <w:num w:numId="2" w16cid:durableId="1031347681">
    <w:abstractNumId w:val="0"/>
  </w:num>
  <w:num w:numId="3" w16cid:durableId="2013332460">
    <w:abstractNumId w:val="11"/>
  </w:num>
  <w:num w:numId="4" w16cid:durableId="1077167684">
    <w:abstractNumId w:val="4"/>
  </w:num>
  <w:num w:numId="5" w16cid:durableId="1886595570">
    <w:abstractNumId w:val="13"/>
  </w:num>
  <w:num w:numId="6" w16cid:durableId="759371287">
    <w:abstractNumId w:val="5"/>
  </w:num>
  <w:num w:numId="7" w16cid:durableId="1878201250">
    <w:abstractNumId w:val="9"/>
  </w:num>
  <w:num w:numId="8" w16cid:durableId="1250894657">
    <w:abstractNumId w:val="16"/>
  </w:num>
  <w:num w:numId="9" w16cid:durableId="1848790568">
    <w:abstractNumId w:val="1"/>
  </w:num>
  <w:num w:numId="10" w16cid:durableId="149637439">
    <w:abstractNumId w:val="15"/>
  </w:num>
  <w:num w:numId="11" w16cid:durableId="631832982">
    <w:abstractNumId w:val="14"/>
  </w:num>
  <w:num w:numId="12" w16cid:durableId="489636088">
    <w:abstractNumId w:val="10"/>
  </w:num>
  <w:num w:numId="13" w16cid:durableId="1802531365">
    <w:abstractNumId w:val="2"/>
  </w:num>
  <w:num w:numId="14" w16cid:durableId="259608791">
    <w:abstractNumId w:val="6"/>
  </w:num>
  <w:num w:numId="15" w16cid:durableId="501433363">
    <w:abstractNumId w:val="12"/>
  </w:num>
  <w:num w:numId="16" w16cid:durableId="1080520223">
    <w:abstractNumId w:val="8"/>
  </w:num>
  <w:num w:numId="17" w16cid:durableId="76294080">
    <w:abstractNumId w:val="3"/>
  </w:num>
  <w:num w:numId="18" w16cid:durableId="809906077">
    <w:abstractNumId w:val="18"/>
  </w:num>
  <w:num w:numId="19" w16cid:durableId="12769855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C0C"/>
    <w:rsid w:val="003E689B"/>
    <w:rsid w:val="00E34C0C"/>
    <w:rsid w:val="00EA4F55"/>
    <w:rsid w:val="00EB68C5"/>
    <w:rsid w:val="00F6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C57777D"/>
  <w15:docId w15:val="{6AA36FF0-1BB4-44C2-817A-E2690407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Shahnoor Al Kadmi</cp:lastModifiedBy>
  <cp:revision>3</cp:revision>
  <dcterms:created xsi:type="dcterms:W3CDTF">2026-02-20T15:08:00Z</dcterms:created>
  <dcterms:modified xsi:type="dcterms:W3CDTF">2026-02-20T16:03:00Z</dcterms:modified>
</cp:coreProperties>
</file>