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Calibri" w:hAnsi="Calibri"/>
          <w:b/>
          <w:sz w:val="32"/>
        </w:rPr>
        <w:t>SHAHNSHAH MALIK</w:t>
      </w:r>
    </w:p>
    <w:p>
      <w:pPr>
        <w:spacing w:after="40" w:before="0" w:line="259" w:lineRule="auto"/>
        <w:jc w:val="center"/>
      </w:pPr>
      <w:r>
        <w:rPr>
          <w:rFonts w:ascii="Calibri" w:hAnsi="Calibri"/>
          <w:b w:val="0"/>
          <w:sz w:val="21"/>
        </w:rPr>
        <w:t>Front-end engineer  ·  Angular SaaS</w:t>
      </w:r>
    </w:p>
    <w:p>
      <w:pPr>
        <w:spacing w:after="20" w:before="0" w:line="259" w:lineRule="auto"/>
        <w:jc w:val="center"/>
      </w:pPr>
      <w:r>
        <w:rPr>
          <w:rFonts w:ascii="Calibri" w:hAnsi="Calibri"/>
          <w:b w:val="0"/>
          <w:sz w:val="19"/>
        </w:rPr>
        <w:t>New Delhi, India  ·  +91 888 267 0684  ·  shahenshah.malik@hotmail.com</w:t>
      </w:r>
    </w:p>
    <w:p>
      <w:pPr>
        <w:spacing w:after="160" w:before="0" w:line="259" w:lineRule="auto"/>
        <w:jc w:val="center"/>
      </w:pPr>
      <w:r>
        <w:rPr>
          <w:rFonts w:ascii="Calibri" w:hAnsi="Calibri"/>
          <w:b w:val="0"/>
          <w:sz w:val="18"/>
        </w:rPr>
        <w:t>linkedin.com/in/shahnshahmalik  ·  github.com/shahnshahmalik  ·  upwork.com/freelancers/~012dfed8a66d5a977a</w:t>
      </w:r>
    </w:p>
    <w:p>
      <w:pPr>
        <w:spacing w:after="60" w:before="200" w:line="259" w:lineRule="auto"/>
      </w:pPr>
      <w:r>
        <w:rPr>
          <w:rFonts w:ascii="Calibri" w:hAnsi="Calibri"/>
          <w:b/>
          <w:sz w:val="22"/>
        </w:rPr>
        <w:t>SUMMARY</w:t>
      </w:r>
    </w:p>
    <w:p>
      <w:pPr>
        <w:spacing w:after="80" w:before="0" w:line="259" w:lineRule="auto"/>
      </w:pPr>
      <w:r>
        <w:rPr>
          <w:rFonts w:ascii="Calibri" w:hAnsi="Calibri"/>
          <w:b w:val="0"/>
          <w:sz w:val="20"/>
        </w:rPr>
        <w:t>Front-end engineer with 8+ years shipping Angular SaaS — occupancy and property analytics, ad-tracking dashboards, and enterprise data-governance UIs. Strong at turning Figma, PSDs, and screenshots into production apps: TypeScript, RxJS, signals, Material, and chart/floor-plan tooling. Also builds AI-facing UI (chat, completion, local models). Bids as an individual contractor on Upwork for long-term Angular work.</w:t>
      </w:r>
    </w:p>
    <w:p>
      <w:pPr>
        <w:spacing w:after="60" w:before="200" w:line="259" w:lineRule="auto"/>
      </w:pPr>
      <w:r>
        <w:rPr>
          <w:rFonts w:ascii="Calibri" w:hAnsi="Calibri"/>
          <w:b/>
          <w:sz w:val="22"/>
        </w:rPr>
        <w:t>EXPERIENCE</w:t>
      </w:r>
    </w:p>
    <w:p>
      <w:pPr>
        <w:spacing w:after="20" w:before="160" w:line="259" w:lineRule="auto"/>
      </w:pPr>
      <w:r>
        <w:rPr>
          <w:rFonts w:ascii="Calibri" w:hAnsi="Calibri"/>
          <w:b/>
          <w:sz w:val="21"/>
        </w:rPr>
        <w:t>Front-end engineer, Upwork</w:t>
      </w:r>
    </w:p>
    <w:p>
      <w:pPr>
        <w:spacing w:after="60" w:before="0" w:line="259" w:lineRule="auto"/>
      </w:pPr>
      <w:r>
        <w:rPr>
          <w:rFonts w:ascii="Calibri" w:hAnsi="Calibri"/>
          <w:b w:val="0"/>
          <w:sz w:val="19"/>
        </w:rPr>
        <w:t>Sep 2022 – Present  ·  Freelance (individual)  ·  Long-term Angular SaaS contracts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Contract front-end work on Angular SaaS products: dashboards, interactive floor plans (FabricJS), and role-based analytics views (GoodData).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Own design-to-production delivery — components, states, live data (RxJS), and maintainable module structure for multi-year products.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Improve application load behaviour with lazy loading and tighter data fetching on dashboard-heavy UIs.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Prefer long engagements (3+ months) with verified US/Canada clients; work as an individual, not an agency.</w:t>
      </w:r>
    </w:p>
    <w:p>
      <w:pPr>
        <w:spacing w:after="20" w:before="160" w:line="259" w:lineRule="auto"/>
      </w:pPr>
      <w:r>
        <w:rPr>
          <w:rFonts w:ascii="Calibri" w:hAnsi="Calibri"/>
          <w:b/>
          <w:sz w:val="21"/>
        </w:rPr>
        <w:t>Front-end engineer, Appcarry</w:t>
      </w:r>
    </w:p>
    <w:p>
      <w:pPr>
        <w:spacing w:after="60" w:before="0" w:line="259" w:lineRule="auto"/>
      </w:pPr>
      <w:r>
        <w:rPr>
          <w:rFonts w:ascii="Calibri" w:hAnsi="Calibri"/>
          <w:b w:val="0"/>
          <w:sz w:val="19"/>
        </w:rPr>
        <w:t>May 2020 – Oct 2024  ·  Part-time  ·  India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Built performance-marketing and ad-tracking dashboards for impressions, events, conversions, and installs (Angular 12 → 17).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Designed filterable report UIs and dynamic forms; modularised the app so it stayed maintainable as features grew.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Added AI-facing UI: chat interfaces, OpenAI-style API integration, recommendations and text completion; local models via Ollama where useful.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Stabilised delivery with unit tests and performance work so new features landed on a reliable base.</w:t>
      </w:r>
    </w:p>
    <w:p>
      <w:pPr>
        <w:spacing w:after="20" w:before="160" w:line="259" w:lineRule="auto"/>
      </w:pPr>
      <w:r>
        <w:rPr>
          <w:rFonts w:ascii="Calibri" w:hAnsi="Calibri"/>
          <w:b/>
          <w:sz w:val="21"/>
        </w:rPr>
        <w:t>Senior front-end developer, Prospecta Software</w:t>
      </w:r>
    </w:p>
    <w:p>
      <w:pPr>
        <w:spacing w:after="60" w:before="0" w:line="259" w:lineRule="auto"/>
      </w:pPr>
      <w:r>
        <w:rPr>
          <w:rFonts w:ascii="Calibri" w:hAnsi="Calibri"/>
          <w:b w:val="0"/>
          <w:sz w:val="19"/>
        </w:rPr>
        <w:t>Oct 2020 – Sep 2022  ·  Full-time  ·  India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Data-governance and integration UIs on a SAP-fed enterprise platform handling large incoming datasets.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Improved responsiveness and operator workflows across quality, integration, and 360° data views.</w:t>
      </w:r>
    </w:p>
    <w:p>
      <w:pPr>
        <w:spacing w:after="20" w:before="160" w:line="259" w:lineRule="auto"/>
      </w:pPr>
      <w:r>
        <w:rPr>
          <w:rFonts w:ascii="Calibri" w:hAnsi="Calibri"/>
          <w:b/>
          <w:sz w:val="21"/>
        </w:rPr>
        <w:t>Senior front-end developer, Estater</w:t>
      </w:r>
    </w:p>
    <w:p>
      <w:pPr>
        <w:spacing w:after="60" w:before="0" w:line="259" w:lineRule="auto"/>
      </w:pPr>
      <w:r>
        <w:rPr>
          <w:rFonts w:ascii="Calibri" w:hAnsi="Calibri"/>
          <w:b w:val="0"/>
          <w:sz w:val="19"/>
        </w:rPr>
        <w:t>Feb 2018 – May 2020  ·  Full-time  ·  India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Property-analysis tools for Kuwait and Bahrain: catchment analysis, price trends, and benchmarking.</w:t>
      </w:r>
    </w:p>
    <w:p>
      <w:pPr>
        <w:spacing w:after="40" w:before="0"/>
        <w:ind w:left="216"/>
      </w:pPr>
      <w:r>
        <w:rPr>
          <w:rFonts w:ascii="Calibri" w:hAnsi="Calibri"/>
          <w:b w:val="0"/>
          <w:sz w:val="20"/>
        </w:rPr>
        <w:t>•  Digitised survey workflows, including CSV upload from legacy documents, so field data landed in the product instead of spreadsheets.</w:t>
      </w:r>
    </w:p>
    <w:p>
      <w:pPr>
        <w:spacing w:after="60" w:before="200" w:line="259" w:lineRule="auto"/>
      </w:pPr>
      <w:r>
        <w:rPr>
          <w:rFonts w:ascii="Calibri" w:hAnsi="Calibri"/>
          <w:b/>
          <w:sz w:val="22"/>
        </w:rPr>
        <w:t>SKILLS</w:t>
      </w:r>
    </w:p>
    <w:p>
      <w:pPr>
        <w:spacing w:after="80" w:before="0" w:line="259" w:lineRule="auto"/>
      </w:pPr>
      <w:r>
        <w:rPr>
          <w:rFonts w:ascii="Calibri" w:hAnsi="Calibri"/>
          <w:b w:val="0"/>
          <w:sz w:val="20"/>
        </w:rPr>
        <w:t>Angular (v2–v20), TypeScript, RxJS, signals, standalone components, Angular Material, SASS. Design-to-production (Figma, PSD, screenshots). Visualisation: FabricJS, GoodData, D3.js, Chart.js, Highcharts. REST, GraphQL, WebSockets. Tests: Jasmine, Karma, Jest, Cypress. Also React, Storybook, Laravel, CodeIgniter, Express.js, LoopBack. AI UI: chat, OpenAI-style APIs, Ollama.</w:t>
      </w:r>
    </w:p>
    <w:p>
      <w:pPr>
        <w:spacing w:after="60" w:before="200" w:line="259" w:lineRule="auto"/>
      </w:pPr>
      <w:r>
        <w:rPr>
          <w:rFonts w:ascii="Calibri" w:hAnsi="Calibri"/>
          <w:b/>
          <w:sz w:val="22"/>
        </w:rPr>
        <w:t>EDUCATION</w:t>
      </w:r>
    </w:p>
    <w:p>
      <w:pPr>
        <w:spacing w:after="0" w:before="0" w:line="259" w:lineRule="auto"/>
      </w:pPr>
      <w:r>
        <w:rPr>
          <w:rFonts w:ascii="Calibri" w:hAnsi="Calibri"/>
          <w:b w:val="0"/>
          <w:sz w:val="20"/>
        </w:rPr>
        <w:t>Bachelor of Computer Applications, Jamia Hamdard University, New Delhi — 2012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