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44114" w14:textId="77777777" w:rsidR="00A34E21" w:rsidRDefault="00A34E21" w:rsidP="009B61E4">
      <w:pPr>
        <w:pStyle w:val="Heading1"/>
      </w:pPr>
      <w:r>
        <w:t xml:space="preserve">Assignment-based Subjective Questions </w:t>
      </w:r>
    </w:p>
    <w:p w14:paraId="4B757195" w14:textId="77777777" w:rsidR="001050E3" w:rsidRPr="009B61E4" w:rsidRDefault="00A34E21" w:rsidP="001050E3">
      <w:pPr>
        <w:pStyle w:val="ListParagraph"/>
        <w:numPr>
          <w:ilvl w:val="0"/>
          <w:numId w:val="1"/>
        </w:numPr>
        <w:rPr>
          <w:b/>
          <w:bCs/>
        </w:rPr>
      </w:pPr>
      <w:r w:rsidRPr="009B61E4">
        <w:rPr>
          <w:b/>
          <w:bCs/>
        </w:rPr>
        <w:t>From your analysis of the categorical variables from the dataset, what could you infer about their effect on the dependent variable?</w:t>
      </w:r>
    </w:p>
    <w:p w14:paraId="6CA62EA6" w14:textId="18713E73" w:rsidR="001050E3" w:rsidRDefault="001050E3" w:rsidP="001050E3">
      <w:pPr>
        <w:pStyle w:val="ListParagraph"/>
      </w:pPr>
      <w:r>
        <w:t xml:space="preserve">The Bivariate analysis of the categorical variable was done using the </w:t>
      </w:r>
      <w:proofErr w:type="spellStart"/>
      <w:r>
        <w:t>barplot</w:t>
      </w:r>
      <w:proofErr w:type="spellEnd"/>
      <w:r>
        <w:t xml:space="preserve"> and the following is the inference I could made by looking into the </w:t>
      </w:r>
      <w:proofErr w:type="spellStart"/>
      <w:r>
        <w:t>barplot</w:t>
      </w:r>
      <w:proofErr w:type="spellEnd"/>
      <w:r>
        <w:t xml:space="preserve"> of all the categorical variable with the dependent variable “</w:t>
      </w:r>
      <w:proofErr w:type="spellStart"/>
      <w:r>
        <w:t>cnt</w:t>
      </w:r>
      <w:proofErr w:type="spellEnd"/>
      <w:r>
        <w:t>”</w:t>
      </w:r>
    </w:p>
    <w:p w14:paraId="78C9BE8F" w14:textId="05798D28" w:rsidR="001050E3" w:rsidRDefault="001050E3" w:rsidP="001050E3">
      <w:pPr>
        <w:pStyle w:val="ListParagraph"/>
        <w:numPr>
          <w:ilvl w:val="0"/>
          <w:numId w:val="3"/>
        </w:numPr>
      </w:pPr>
      <w:r>
        <w:t xml:space="preserve">Number of </w:t>
      </w:r>
      <w:r>
        <w:t>bookings</w:t>
      </w:r>
      <w:r>
        <w:t xml:space="preserve"> in fall(autumn) seems to be the most whereas in spring there was the least booking of the bikes</w:t>
      </w:r>
    </w:p>
    <w:p w14:paraId="6EA07439" w14:textId="3D69713F" w:rsidR="001050E3" w:rsidRDefault="001050E3" w:rsidP="001050E3">
      <w:pPr>
        <w:pStyle w:val="ListParagraph"/>
        <w:numPr>
          <w:ilvl w:val="0"/>
          <w:numId w:val="3"/>
        </w:numPr>
      </w:pPr>
      <w:r>
        <w:t>Count of booking seems to be more in 2019</w:t>
      </w:r>
    </w:p>
    <w:p w14:paraId="1C97ADB7" w14:textId="66D4C81C" w:rsidR="001050E3" w:rsidRDefault="001050E3" w:rsidP="001050E3">
      <w:pPr>
        <w:pStyle w:val="ListParagraph"/>
        <w:numPr>
          <w:ilvl w:val="0"/>
          <w:numId w:val="3"/>
        </w:numPr>
      </w:pPr>
      <w:r>
        <w:t xml:space="preserve">Jan seems to have least number of booking whereas Jul, Sept seems to have the </w:t>
      </w:r>
      <w:r w:rsidR="004F7D01">
        <w:t>highest</w:t>
      </w:r>
      <w:r>
        <w:t xml:space="preserve"> number of booking</w:t>
      </w:r>
      <w:r>
        <w:t>s</w:t>
      </w:r>
    </w:p>
    <w:p w14:paraId="01EFF477" w14:textId="256E4FA7" w:rsidR="001050E3" w:rsidRDefault="001050E3" w:rsidP="001050E3">
      <w:pPr>
        <w:pStyle w:val="ListParagraph"/>
        <w:numPr>
          <w:ilvl w:val="0"/>
          <w:numId w:val="3"/>
        </w:numPr>
      </w:pPr>
      <w:r>
        <w:t>On holiday there seems to be less count of booking (</w:t>
      </w:r>
      <w:r>
        <w:t>since in a year number of holidays are going to be less than non-holiday)</w:t>
      </w:r>
    </w:p>
    <w:p w14:paraId="6D82286F" w14:textId="0AE6D919" w:rsidR="001050E3" w:rsidRDefault="001050E3" w:rsidP="001050E3">
      <w:pPr>
        <w:pStyle w:val="ListParagraph"/>
        <w:numPr>
          <w:ilvl w:val="0"/>
          <w:numId w:val="3"/>
        </w:numPr>
      </w:pPr>
      <w:r>
        <w:t>Sun</w:t>
      </w:r>
      <w:r>
        <w:t>day</w:t>
      </w:r>
      <w:r>
        <w:t xml:space="preserve"> </w:t>
      </w:r>
      <w:r>
        <w:t>has</w:t>
      </w:r>
      <w:r>
        <w:t xml:space="preserve"> the least number of </w:t>
      </w:r>
      <w:r>
        <w:t>bookings</w:t>
      </w:r>
      <w:r>
        <w:t>. Maybe on Sunday many people don't need to go to work or school. And Sat</w:t>
      </w:r>
      <w:r>
        <w:t>urday</w:t>
      </w:r>
      <w:r>
        <w:t xml:space="preserve"> </w:t>
      </w:r>
      <w:r>
        <w:t>has</w:t>
      </w:r>
      <w:r>
        <w:t xml:space="preserve"> the highest, maybe because after working/studying hard people seems to roam around on Saturday.</w:t>
      </w:r>
    </w:p>
    <w:p w14:paraId="355614CD" w14:textId="15360E5F" w:rsidR="001050E3" w:rsidRDefault="001050E3" w:rsidP="001050E3">
      <w:pPr>
        <w:pStyle w:val="ListParagraph"/>
        <w:numPr>
          <w:ilvl w:val="0"/>
          <w:numId w:val="3"/>
        </w:numPr>
      </w:pPr>
      <w:r>
        <w:t xml:space="preserve">Number of </w:t>
      </w:r>
      <w:r>
        <w:t>vehicles</w:t>
      </w:r>
      <w:r>
        <w:t xml:space="preserve"> was booked in </w:t>
      </w:r>
      <w:r>
        <w:t>w</w:t>
      </w:r>
      <w:r>
        <w:t xml:space="preserve">orking days seems to be more than that on </w:t>
      </w:r>
      <w:r>
        <w:t>non-working</w:t>
      </w:r>
      <w:r>
        <w:t xml:space="preserve"> day</w:t>
      </w:r>
      <w:r>
        <w:t>s</w:t>
      </w:r>
    </w:p>
    <w:p w14:paraId="7775B2F9" w14:textId="4D2DDC13" w:rsidR="001050E3" w:rsidRDefault="001050E3" w:rsidP="001050E3">
      <w:pPr>
        <w:pStyle w:val="ListParagraph"/>
        <w:numPr>
          <w:ilvl w:val="0"/>
          <w:numId w:val="3"/>
        </w:numPr>
      </w:pPr>
      <w:r>
        <w:t>Rainy season have the least number of bookings.</w:t>
      </w:r>
    </w:p>
    <w:p w14:paraId="51FB2816" w14:textId="77777777" w:rsidR="009B61E4" w:rsidRDefault="009B61E4" w:rsidP="009B61E4"/>
    <w:p w14:paraId="18AB11D3" w14:textId="04FA066A" w:rsidR="00A34E21" w:rsidRPr="009B61E4" w:rsidRDefault="00A34E21" w:rsidP="00A34E21">
      <w:pPr>
        <w:pStyle w:val="ListParagraph"/>
        <w:numPr>
          <w:ilvl w:val="0"/>
          <w:numId w:val="1"/>
        </w:numPr>
        <w:rPr>
          <w:b/>
          <w:bCs/>
        </w:rPr>
      </w:pPr>
      <w:r w:rsidRPr="009B61E4">
        <w:rPr>
          <w:b/>
          <w:bCs/>
        </w:rPr>
        <w:t xml:space="preserve">Why is it important to use </w:t>
      </w:r>
      <w:proofErr w:type="spellStart"/>
      <w:r w:rsidRPr="009B61E4">
        <w:rPr>
          <w:b/>
          <w:bCs/>
        </w:rPr>
        <w:t>drop_first</w:t>
      </w:r>
      <w:proofErr w:type="spellEnd"/>
      <w:r w:rsidRPr="009B61E4">
        <w:rPr>
          <w:b/>
          <w:bCs/>
        </w:rPr>
        <w:t>=True during dummy variable creation?</w:t>
      </w:r>
    </w:p>
    <w:p w14:paraId="2AC8B3B9" w14:textId="0620FBFE" w:rsidR="009B61E4" w:rsidRDefault="009B61E4" w:rsidP="009B61E4">
      <w:pPr>
        <w:pStyle w:val="ListParagraph"/>
      </w:pPr>
      <w:r>
        <w:t xml:space="preserve">Simple answer is, </w:t>
      </w:r>
      <w:proofErr w:type="spellStart"/>
      <w:r w:rsidRPr="004F7D01">
        <w:rPr>
          <w:b/>
          <w:bCs/>
          <w:i/>
          <w:iCs/>
        </w:rPr>
        <w:t>drop_first</w:t>
      </w:r>
      <w:proofErr w:type="spellEnd"/>
      <w:r w:rsidRPr="004F7D01">
        <w:rPr>
          <w:b/>
          <w:bCs/>
          <w:i/>
          <w:iCs/>
        </w:rPr>
        <w:t>=True</w:t>
      </w:r>
      <w:r>
        <w:t xml:space="preserve"> is used to avoid the issue of multicollinearity in linear regression analysis. </w:t>
      </w:r>
      <w:r w:rsidRPr="009B61E4">
        <w:t>Multicollinearity arises when two or more predictor variables in a regression model are highly correlated, which can lead to unstable estimates of the regression coefficients.</w:t>
      </w:r>
      <w:r w:rsidR="0076428D">
        <w:t xml:space="preserve"> So, when categorical variables are converted to dummy variables, one of the dummy variables can be explained by other dummy variables. Hence, that causes the correlation between variables.</w:t>
      </w:r>
    </w:p>
    <w:p w14:paraId="0D8E35ED" w14:textId="77777777" w:rsidR="009B61E4" w:rsidRDefault="009B61E4" w:rsidP="004F7D01"/>
    <w:p w14:paraId="541883C2" w14:textId="3137ED90" w:rsidR="004F7D01" w:rsidRPr="004F7D01" w:rsidRDefault="00A34E21" w:rsidP="004F7D01">
      <w:pPr>
        <w:pStyle w:val="ListParagraph"/>
        <w:numPr>
          <w:ilvl w:val="0"/>
          <w:numId w:val="1"/>
        </w:numPr>
        <w:rPr>
          <w:b/>
          <w:bCs/>
        </w:rPr>
      </w:pPr>
      <w:r w:rsidRPr="004F7D01">
        <w:rPr>
          <w:b/>
          <w:bCs/>
        </w:rPr>
        <w:t>Looking at the pair-plot among the numerical variables, which one has the highest correlation with the target variable?</w:t>
      </w:r>
    </w:p>
    <w:p w14:paraId="4505B4A4" w14:textId="2A784C04" w:rsidR="004F7D01" w:rsidRDefault="004F7D01" w:rsidP="004F7D01">
      <w:pPr>
        <w:pStyle w:val="ListParagraph"/>
      </w:pPr>
      <w:r>
        <w:t xml:space="preserve">After looking at the pair-plot of numerical variables, </w:t>
      </w:r>
      <w:r w:rsidRPr="004F7D01">
        <w:rPr>
          <w:b/>
          <w:bCs/>
          <w:i/>
          <w:iCs/>
        </w:rPr>
        <w:t>“temp”</w:t>
      </w:r>
      <w:r>
        <w:t xml:space="preserve"> has the highest correlation with the target variable </w:t>
      </w:r>
      <w:r w:rsidRPr="004F7D01">
        <w:rPr>
          <w:i/>
          <w:iCs/>
        </w:rPr>
        <w:t>“</w:t>
      </w:r>
      <w:proofErr w:type="spellStart"/>
      <w:r w:rsidRPr="004F7D01">
        <w:rPr>
          <w:i/>
          <w:iCs/>
        </w:rPr>
        <w:t>cnt</w:t>
      </w:r>
      <w:proofErr w:type="spellEnd"/>
      <w:r w:rsidRPr="004F7D01">
        <w:rPr>
          <w:i/>
          <w:iCs/>
        </w:rPr>
        <w:t>”</w:t>
      </w:r>
    </w:p>
    <w:p w14:paraId="5160DC27" w14:textId="77777777" w:rsidR="004F7D01" w:rsidRDefault="004F7D01" w:rsidP="004F7D01"/>
    <w:p w14:paraId="5F33370F" w14:textId="449847ED" w:rsidR="00A34E21" w:rsidRPr="00AB272C" w:rsidRDefault="00A34E21" w:rsidP="00A34E21">
      <w:pPr>
        <w:pStyle w:val="ListParagraph"/>
        <w:numPr>
          <w:ilvl w:val="0"/>
          <w:numId w:val="1"/>
        </w:numPr>
        <w:rPr>
          <w:b/>
          <w:bCs/>
        </w:rPr>
      </w:pPr>
      <w:r w:rsidRPr="00AB272C">
        <w:rPr>
          <w:b/>
          <w:bCs/>
        </w:rPr>
        <w:t>How did you validate the assumptions of Linear Regression after building the model on the training set?</w:t>
      </w:r>
    </w:p>
    <w:p w14:paraId="6F584214" w14:textId="0D0694DC" w:rsidR="003A5487" w:rsidRDefault="003A5487" w:rsidP="003A5487">
      <w:pPr>
        <w:pStyle w:val="ListParagraph"/>
        <w:numPr>
          <w:ilvl w:val="0"/>
          <w:numId w:val="3"/>
        </w:numPr>
      </w:pPr>
      <w:r>
        <w:t xml:space="preserve">There was </w:t>
      </w:r>
      <w:r w:rsidR="00811B29" w:rsidRPr="00811B29">
        <w:t>linear relationship between X and Y</w:t>
      </w:r>
    </w:p>
    <w:p w14:paraId="0FEFB5F4" w14:textId="76B7225A" w:rsidR="00811B29" w:rsidRDefault="001351B1" w:rsidP="003A5487">
      <w:pPr>
        <w:pStyle w:val="ListParagraph"/>
        <w:numPr>
          <w:ilvl w:val="0"/>
          <w:numId w:val="3"/>
        </w:numPr>
      </w:pPr>
      <w:r w:rsidRPr="001351B1">
        <w:t>Error terms are normally distributed with mean zero</w:t>
      </w:r>
    </w:p>
    <w:p w14:paraId="2942FB4E" w14:textId="789086CA" w:rsidR="00811B29" w:rsidRDefault="001351B1" w:rsidP="003A5487">
      <w:pPr>
        <w:pStyle w:val="ListParagraph"/>
        <w:numPr>
          <w:ilvl w:val="0"/>
          <w:numId w:val="3"/>
        </w:numPr>
      </w:pPr>
      <w:r w:rsidRPr="001351B1">
        <w:t>Error terms are independent of each other</w:t>
      </w:r>
    </w:p>
    <w:p w14:paraId="0ED03F41" w14:textId="7068C695" w:rsidR="00811B29" w:rsidRDefault="00811B29" w:rsidP="00811B29">
      <w:pPr>
        <w:pStyle w:val="ListParagraph"/>
        <w:numPr>
          <w:ilvl w:val="0"/>
          <w:numId w:val="3"/>
        </w:numPr>
      </w:pPr>
      <w:r w:rsidRPr="00811B29">
        <w:t>Error terms have constant variance (homoscedasticity)</w:t>
      </w:r>
    </w:p>
    <w:p w14:paraId="507E0D47" w14:textId="2747109C" w:rsidR="00811B29" w:rsidRDefault="00811B29" w:rsidP="00811B29">
      <w:pPr>
        <w:pStyle w:val="ListParagraph"/>
        <w:ind w:left="1080"/>
      </w:pPr>
    </w:p>
    <w:p w14:paraId="37C4EDFC" w14:textId="31EC26E5" w:rsidR="003A5487" w:rsidRDefault="003A5487" w:rsidP="00811B29">
      <w:pPr>
        <w:pStyle w:val="ListParagraph"/>
        <w:ind w:left="1080"/>
      </w:pPr>
      <w:r w:rsidRPr="00811B29">
        <w:lastRenderedPageBreak/>
        <w:drawing>
          <wp:inline distT="0" distB="0" distL="0" distR="0" wp14:anchorId="7FEDBF6D" wp14:editId="150DF05F">
            <wp:extent cx="2607022" cy="1905000"/>
            <wp:effectExtent l="0" t="0" r="3175" b="0"/>
            <wp:docPr id="168714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484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3624" cy="191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B29">
        <w:drawing>
          <wp:inline distT="0" distB="0" distL="0" distR="0" wp14:anchorId="4B9CF6C8" wp14:editId="781C950B">
            <wp:extent cx="2621280" cy="1880400"/>
            <wp:effectExtent l="0" t="0" r="7620" b="5715"/>
            <wp:docPr id="192789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1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2844" cy="188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4B1F" w14:textId="3BA3094C" w:rsidR="003A5487" w:rsidRDefault="003A5487" w:rsidP="00811B29">
      <w:pPr>
        <w:pStyle w:val="ListParagraph"/>
        <w:ind w:left="1080"/>
      </w:pPr>
      <w:r w:rsidRPr="00811B29">
        <w:drawing>
          <wp:inline distT="0" distB="0" distL="0" distR="0" wp14:anchorId="78A87C4D" wp14:editId="72B5920D">
            <wp:extent cx="2979420" cy="2266153"/>
            <wp:effectExtent l="0" t="0" r="0" b="1270"/>
            <wp:docPr id="97511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15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169" cy="22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210D" w14:textId="3AE0193A" w:rsidR="003A5487" w:rsidRDefault="003A5487" w:rsidP="00811B29">
      <w:pPr>
        <w:pStyle w:val="ListParagraph"/>
        <w:ind w:left="1080"/>
      </w:pPr>
      <w:r>
        <w:t>Above plot is the screenshot of the residual analysis to validate the assumptions of linear regression after building the model</w:t>
      </w:r>
    </w:p>
    <w:p w14:paraId="1CB8A6B2" w14:textId="77777777" w:rsidR="00A34E21" w:rsidRDefault="00A34E21" w:rsidP="00A34E21"/>
    <w:p w14:paraId="310D7F49" w14:textId="4D6B5064" w:rsidR="00A34E21" w:rsidRPr="00AB272C" w:rsidRDefault="00A34E21" w:rsidP="00A34E21">
      <w:pPr>
        <w:pStyle w:val="ListParagraph"/>
        <w:numPr>
          <w:ilvl w:val="0"/>
          <w:numId w:val="1"/>
        </w:numPr>
        <w:rPr>
          <w:b/>
          <w:bCs/>
        </w:rPr>
      </w:pPr>
      <w:r w:rsidRPr="00AB272C">
        <w:rPr>
          <w:b/>
          <w:bCs/>
        </w:rPr>
        <w:t>Based on the final model, which are the top 3 features contributing significantly towards explaining the demand of the shared bikes?</w:t>
      </w:r>
    </w:p>
    <w:p w14:paraId="4973CF39" w14:textId="5936C3A7" w:rsidR="00675526" w:rsidRDefault="00F75A99" w:rsidP="00675526">
      <w:pPr>
        <w:pStyle w:val="ListParagraph"/>
      </w:pPr>
      <w:r>
        <w:t xml:space="preserve">After checking the </w:t>
      </w:r>
      <w:proofErr w:type="spellStart"/>
      <w:proofErr w:type="gramStart"/>
      <w:r>
        <w:t>lm.summary</w:t>
      </w:r>
      <w:proofErr w:type="spellEnd"/>
      <w:proofErr w:type="gramEnd"/>
      <w:r>
        <w:t>(), t</w:t>
      </w:r>
      <w:r w:rsidR="00675526">
        <w:t>op three features contributing significantly towards explaining demand of the shared bikes are:</w:t>
      </w:r>
    </w:p>
    <w:p w14:paraId="35ADAD6D" w14:textId="58D347B8" w:rsidR="00675526" w:rsidRPr="00F75A99" w:rsidRDefault="00675526" w:rsidP="00675526">
      <w:pPr>
        <w:pStyle w:val="ListParagraph"/>
        <w:numPr>
          <w:ilvl w:val="0"/>
          <w:numId w:val="3"/>
        </w:numPr>
        <w:rPr>
          <w:i/>
          <w:iCs/>
        </w:rPr>
      </w:pPr>
      <w:r w:rsidRPr="00F75A99">
        <w:rPr>
          <w:i/>
          <w:iCs/>
        </w:rPr>
        <w:t>temp</w:t>
      </w:r>
    </w:p>
    <w:p w14:paraId="2F287856" w14:textId="760ED18E" w:rsidR="00675526" w:rsidRPr="00F75A99" w:rsidRDefault="00F75A99" w:rsidP="00675526">
      <w:pPr>
        <w:pStyle w:val="ListParagraph"/>
        <w:numPr>
          <w:ilvl w:val="0"/>
          <w:numId w:val="3"/>
        </w:numPr>
        <w:rPr>
          <w:i/>
          <w:iCs/>
        </w:rPr>
      </w:pPr>
      <w:proofErr w:type="spellStart"/>
      <w:r w:rsidRPr="00F75A99">
        <w:rPr>
          <w:i/>
          <w:iCs/>
        </w:rPr>
        <w:t>sep</w:t>
      </w:r>
      <w:proofErr w:type="spellEnd"/>
    </w:p>
    <w:p w14:paraId="28F24301" w14:textId="24BD1D4F" w:rsidR="00F75A99" w:rsidRPr="00F75A99" w:rsidRDefault="00F75A99" w:rsidP="00675526">
      <w:pPr>
        <w:pStyle w:val="ListParagraph"/>
        <w:numPr>
          <w:ilvl w:val="0"/>
          <w:numId w:val="3"/>
        </w:numPr>
        <w:rPr>
          <w:i/>
          <w:iCs/>
        </w:rPr>
      </w:pPr>
      <w:r w:rsidRPr="00F75A99">
        <w:rPr>
          <w:i/>
          <w:iCs/>
        </w:rPr>
        <w:t>winter</w:t>
      </w:r>
    </w:p>
    <w:p w14:paraId="4BD1B105" w14:textId="4680EB4D" w:rsidR="00A34E21" w:rsidRDefault="00A34E21">
      <w:r>
        <w:br w:type="page"/>
      </w:r>
    </w:p>
    <w:p w14:paraId="3463C096" w14:textId="77777777" w:rsidR="00A34E21" w:rsidRDefault="00A34E21" w:rsidP="006A5EFD">
      <w:pPr>
        <w:pStyle w:val="Heading1"/>
      </w:pPr>
      <w:r>
        <w:lastRenderedPageBreak/>
        <w:t xml:space="preserve">General Subjective Questions </w:t>
      </w:r>
    </w:p>
    <w:p w14:paraId="5302A507" w14:textId="77777777" w:rsidR="00AB272C" w:rsidRPr="00AB272C" w:rsidRDefault="00A34E21" w:rsidP="00F75A99">
      <w:pPr>
        <w:pStyle w:val="ListParagraph"/>
        <w:numPr>
          <w:ilvl w:val="0"/>
          <w:numId w:val="2"/>
        </w:numPr>
        <w:rPr>
          <w:b/>
          <w:bCs/>
        </w:rPr>
      </w:pPr>
      <w:r w:rsidRPr="00AB272C">
        <w:rPr>
          <w:b/>
          <w:bCs/>
        </w:rPr>
        <w:t>Explain the linear regression algorithm in detail.</w:t>
      </w:r>
      <w:r w:rsidR="00F75A99" w:rsidRPr="00AB272C">
        <w:rPr>
          <w:b/>
          <w:bCs/>
        </w:rPr>
        <w:t xml:space="preserve"> </w:t>
      </w:r>
    </w:p>
    <w:p w14:paraId="5ACFC4AF" w14:textId="0AF779A7" w:rsidR="00A34E21" w:rsidRDefault="00F75A99" w:rsidP="00AB272C">
      <w:pPr>
        <w:pStyle w:val="ListParagraph"/>
      </w:pPr>
      <w:r>
        <w:t xml:space="preserve">Linear regression is one of the basic and most important algorithms in Machine Learning. It is a statistical method which shows the relationship between a dependent variable and </w:t>
      </w:r>
      <w:r>
        <w:t>one (</w:t>
      </w:r>
      <w:r>
        <w:t>or more) independent variables. Linear Regression can be explained by the Regression Line, which is nothing but the basic straight line having intercept and slope which we have studied in school.</w:t>
      </w:r>
    </w:p>
    <w:p w14:paraId="27022795" w14:textId="1F88667E" w:rsidR="00F75A99" w:rsidRDefault="00F75A99" w:rsidP="00F75A99">
      <w:pPr>
        <w:pStyle w:val="ListParagraph"/>
      </w:pPr>
      <w:r>
        <w:rPr>
          <w:noProof/>
        </w:rPr>
        <w:drawing>
          <wp:inline distT="0" distB="0" distL="0" distR="0" wp14:anchorId="42151346" wp14:editId="62778DD1">
            <wp:extent cx="3909060" cy="2918460"/>
            <wp:effectExtent l="0" t="0" r="0" b="0"/>
            <wp:docPr id="1849727950" name="Picture 3" descr="Equation of a Line: y = mx + c | Trevor Pythago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quation of a Line: y = mx + c | Trevor Pythagor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C536" w14:textId="5A104E6E" w:rsidR="00F75A99" w:rsidRDefault="00F75A99" w:rsidP="00F75A99">
      <w:pPr>
        <w:pStyle w:val="ListParagraph"/>
      </w:pPr>
      <w:r>
        <w:t>The equation of the above linear line can be written as:</w:t>
      </w:r>
    </w:p>
    <w:p w14:paraId="467AB39B" w14:textId="18E3F536" w:rsidR="00F75A99" w:rsidRPr="00F75A99" w:rsidRDefault="00F75A99" w:rsidP="00F75A99">
      <w:pPr>
        <w:pStyle w:val="ListParagrap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y=mx+c</m:t>
          </m:r>
        </m:oMath>
      </m:oMathPara>
    </w:p>
    <w:p w14:paraId="2B3AB8A8" w14:textId="0E044C91" w:rsidR="00F75A99" w:rsidRPr="00F75A99" w:rsidRDefault="00F75A99" w:rsidP="00F75A99">
      <w:pPr>
        <w:pStyle w:val="ListParagraph"/>
      </w:pPr>
    </w:p>
    <w:p w14:paraId="10FD1112" w14:textId="05964F50" w:rsidR="00F75A99" w:rsidRDefault="00F75A99" w:rsidP="008A3C76">
      <w:pPr>
        <w:pStyle w:val="ListParagraph"/>
        <w:rPr>
          <w:rFonts w:cstheme="minorHAnsi"/>
        </w:rPr>
      </w:pPr>
      <w:r>
        <w:t>So, based on this, we can infer it to the</w:t>
      </w:r>
      <w:r w:rsidR="008A3C76">
        <w:t xml:space="preserve"> linear regression line </w:t>
      </w:r>
      <w:proofErr w:type="gramStart"/>
      <w:r w:rsidR="008A3C76">
        <w:t>where</w:t>
      </w:r>
      <w:proofErr w:type="gramEnd"/>
      <w:r w:rsidR="008A3C76">
        <w:t>,</w:t>
      </w:r>
      <w:r>
        <w:t xml:space="preserve"> </w:t>
      </w:r>
      <w:r w:rsidR="008A3C76">
        <w:t>X (</w:t>
      </w:r>
      <w:r>
        <w:t>independent variables)</w:t>
      </w:r>
      <w:r w:rsidR="008A3C76">
        <w:t xml:space="preserve">, y (dependent/target variable), </w:t>
      </w:r>
      <w:r w:rsidR="008A3C76">
        <w:rPr>
          <w:rFonts w:cstheme="minorHAnsi"/>
        </w:rPr>
        <w:t>β</w:t>
      </w:r>
      <w:r w:rsidR="008A3C76">
        <w:rPr>
          <w:vertAlign w:val="subscript"/>
        </w:rPr>
        <w:t>0</w:t>
      </w:r>
      <w:r w:rsidR="008A3C76">
        <w:t xml:space="preserve">(intercept), </w:t>
      </w:r>
      <w:r w:rsidR="008A3C76">
        <w:rPr>
          <w:rFonts w:cstheme="minorHAnsi"/>
        </w:rPr>
        <w:t>β</w:t>
      </w:r>
      <w:r w:rsidR="008A3C76">
        <w:rPr>
          <w:rFonts w:cstheme="minorHAnsi"/>
          <w:vertAlign w:val="subscript"/>
        </w:rPr>
        <w:t>1</w:t>
      </w:r>
      <w:r w:rsidR="008A3C76">
        <w:rPr>
          <w:rFonts w:cstheme="minorHAnsi"/>
        </w:rPr>
        <w:t>(slope) as:</w:t>
      </w:r>
    </w:p>
    <w:p w14:paraId="48AC53B8" w14:textId="6B085DD6" w:rsidR="008A3C76" w:rsidRPr="008A3C76" w:rsidRDefault="008A3C76" w:rsidP="008A3C76">
      <w:pPr>
        <w:pStyle w:val="ListParagraph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</m:t>
          </m:r>
        </m:oMath>
      </m:oMathPara>
    </w:p>
    <w:p w14:paraId="0466A092" w14:textId="4F16586C" w:rsidR="008A3C76" w:rsidRDefault="008A3C76" w:rsidP="008A3C76">
      <w:pPr>
        <w:pStyle w:val="ListParagraph"/>
        <w:rPr>
          <w:rFonts w:cstheme="minorHAnsi"/>
        </w:rPr>
      </w:pPr>
      <w:r>
        <w:rPr>
          <w:rFonts w:cstheme="minorHAnsi"/>
        </w:rPr>
        <w:t xml:space="preserve">So, now if we consider there are n number of </w:t>
      </w:r>
      <w:proofErr w:type="gramStart"/>
      <w:r>
        <w:rPr>
          <w:rFonts w:cstheme="minorHAnsi"/>
        </w:rPr>
        <w:t>X(</w:t>
      </w:r>
      <w:proofErr w:type="gramEnd"/>
      <w:r>
        <w:rPr>
          <w:rFonts w:cstheme="minorHAnsi"/>
        </w:rPr>
        <w:t>independent variables) the equation becomes</w:t>
      </w:r>
    </w:p>
    <w:p w14:paraId="509A5664" w14:textId="5B39462F" w:rsidR="008A3C76" w:rsidRPr="008A3C76" w:rsidRDefault="008A3C76" w:rsidP="008A3C76">
      <w:pPr>
        <w:pStyle w:val="ListParagraph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…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+∈</m:t>
          </m:r>
        </m:oMath>
      </m:oMathPara>
    </w:p>
    <w:p w14:paraId="5558A08E" w14:textId="28218B86" w:rsidR="008A3C76" w:rsidRDefault="008A3C76" w:rsidP="008A3C76">
      <w:pPr>
        <w:pStyle w:val="ListParagraph"/>
        <w:rPr>
          <w:rFonts w:cstheme="minorHAnsi"/>
        </w:rPr>
      </w:pPr>
      <w:r>
        <w:rPr>
          <w:rFonts w:cstheme="minorHAnsi"/>
        </w:rPr>
        <w:t xml:space="preserve">Where, </w:t>
      </w:r>
      <m:oMath>
        <m:r>
          <w:rPr>
            <w:rFonts w:ascii="Cambria Math" w:hAnsi="Cambria Math"/>
          </w:rPr>
          <m:t>∈</m:t>
        </m:r>
      </m:oMath>
      <w:r>
        <w:rPr>
          <w:rFonts w:cstheme="minorHAnsi"/>
        </w:rPr>
        <w:t xml:space="preserve"> is error terms or residuals.</w:t>
      </w:r>
    </w:p>
    <w:p w14:paraId="53ED5E29" w14:textId="4017BD0D" w:rsidR="008A3C76" w:rsidRDefault="008A3C76" w:rsidP="008A3C76">
      <w:pPr>
        <w:pStyle w:val="ListParagraph"/>
        <w:rPr>
          <w:rFonts w:cstheme="minorHAnsi"/>
        </w:rPr>
      </w:pPr>
      <w:r>
        <w:rPr>
          <w:rFonts w:cstheme="minorHAnsi"/>
        </w:rPr>
        <w:t>And the actual graph of the linear regression looks like:</w:t>
      </w:r>
    </w:p>
    <w:p w14:paraId="7B8FC2A8" w14:textId="2AA60ACF" w:rsidR="008A3C76" w:rsidRPr="008A3C76" w:rsidRDefault="008A3C76" w:rsidP="008A3C76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2A905E29" wp14:editId="380E35F8">
            <wp:extent cx="2624547" cy="1737360"/>
            <wp:effectExtent l="0" t="0" r="4445" b="0"/>
            <wp:docPr id="636024236" name="Picture 4" descr="Machine Learning Basics: Multiple Linear Regression | by Gurucharan M K | 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Learning Basics: Multiple Linear Regression | by Gurucharan M K | 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675" cy="174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807F" w14:textId="77777777" w:rsidR="00A34E21" w:rsidRDefault="00A34E21" w:rsidP="00A34E21"/>
    <w:p w14:paraId="3CEEAD40" w14:textId="3A404BD1" w:rsidR="00A34E21" w:rsidRPr="00CF3784" w:rsidRDefault="00A34E21" w:rsidP="00A34E21">
      <w:pPr>
        <w:pStyle w:val="ListParagraph"/>
        <w:numPr>
          <w:ilvl w:val="0"/>
          <w:numId w:val="2"/>
        </w:numPr>
        <w:rPr>
          <w:b/>
          <w:bCs/>
        </w:rPr>
      </w:pPr>
      <w:r w:rsidRPr="00CF3784">
        <w:rPr>
          <w:b/>
          <w:bCs/>
        </w:rPr>
        <w:lastRenderedPageBreak/>
        <w:t>Explain the Anscombe’s quartet in detail.</w:t>
      </w:r>
    </w:p>
    <w:p w14:paraId="00086930" w14:textId="0C5AA9C0" w:rsidR="00CF3784" w:rsidRDefault="00CF3784" w:rsidP="00CF3784">
      <w:pPr>
        <w:pStyle w:val="ListParagraph"/>
      </w:pPr>
      <w:r w:rsidRPr="00CF3784">
        <w:t xml:space="preserve">Anscombe's quartet is a group of datasets (x, y) that have the same mean, standard deviation, </w:t>
      </w:r>
      <w:r>
        <w:t xml:space="preserve">variance </w:t>
      </w:r>
      <w:r w:rsidRPr="00CF3784">
        <w:t>and regression line, but which are qualitatively different.</w:t>
      </w:r>
    </w:p>
    <w:p w14:paraId="683C9466" w14:textId="51EE7CE8" w:rsidR="00CF3784" w:rsidRDefault="00CF3784" w:rsidP="00CF3784">
      <w:pPr>
        <w:pStyle w:val="ListParagraph"/>
      </w:pPr>
      <w:r>
        <w:t>Let us understand this with an example:</w:t>
      </w:r>
    </w:p>
    <w:p w14:paraId="78356691" w14:textId="3AFFD5E1" w:rsidR="00CF3784" w:rsidRDefault="008D0CE3" w:rsidP="00CF3784">
      <w:pPr>
        <w:pStyle w:val="ListParagraph"/>
      </w:pPr>
      <w:r w:rsidRPr="008D0CE3">
        <w:drawing>
          <wp:inline distT="0" distB="0" distL="0" distR="0" wp14:anchorId="03BCEE3C" wp14:editId="7B65FE94">
            <wp:extent cx="1087176" cy="2194560"/>
            <wp:effectExtent l="0" t="0" r="0" b="0"/>
            <wp:docPr id="168564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41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6788" cy="22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6A74" w14:textId="0588F434" w:rsidR="00CF3784" w:rsidRDefault="00CF3784" w:rsidP="00CF3784">
      <w:pPr>
        <w:pStyle w:val="ListParagraph"/>
      </w:pPr>
      <w:r>
        <w:t>This is the dataset where the mean, standard deviation, variance along with the plot and regression like are as follows:</w:t>
      </w:r>
    </w:p>
    <w:p w14:paraId="09D1D037" w14:textId="4072966F" w:rsidR="00CF3784" w:rsidRDefault="008D0CE3" w:rsidP="00CF3784">
      <w:pPr>
        <w:pStyle w:val="ListParagraph"/>
      </w:pPr>
      <w:r w:rsidRPr="008D0CE3">
        <w:drawing>
          <wp:inline distT="0" distB="0" distL="0" distR="0" wp14:anchorId="0701F359" wp14:editId="2FACB95D">
            <wp:extent cx="3246120" cy="1782841"/>
            <wp:effectExtent l="0" t="0" r="0" b="8255"/>
            <wp:docPr id="97700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09395" name=""/>
                    <pic:cNvPicPr/>
                  </pic:nvPicPr>
                  <pic:blipFill rotWithShape="1">
                    <a:blip r:embed="rId11"/>
                    <a:srcRect l="28590"/>
                    <a:stretch/>
                  </pic:blipFill>
                  <pic:spPr bwMode="auto">
                    <a:xfrm>
                      <a:off x="0" y="0"/>
                      <a:ext cx="3247954" cy="178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63B8A" w14:textId="77777777" w:rsidR="00CF3784" w:rsidRDefault="00CF3784" w:rsidP="00CF3784">
      <w:pPr>
        <w:pStyle w:val="ListParagraph"/>
      </w:pPr>
    </w:p>
    <w:p w14:paraId="72C8472B" w14:textId="05B7E331" w:rsidR="00CF3784" w:rsidRDefault="00CF3784" w:rsidP="00CF3784">
      <w:pPr>
        <w:pStyle w:val="ListParagraph"/>
      </w:pPr>
      <w:r>
        <w:t>Now, if we take other three dataset having same mean, standard deviation, variance and regression line, but the visualization is different</w:t>
      </w:r>
    </w:p>
    <w:p w14:paraId="5B022BEA" w14:textId="77777777" w:rsidR="008D0CE3" w:rsidRDefault="008D0CE3" w:rsidP="00CF3784">
      <w:pPr>
        <w:pStyle w:val="ListParagraph"/>
      </w:pPr>
    </w:p>
    <w:p w14:paraId="08C2E66A" w14:textId="2443E057" w:rsidR="00CF3784" w:rsidRDefault="008D0CE3" w:rsidP="00CF3784">
      <w:pPr>
        <w:pStyle w:val="ListParagraph"/>
      </w:pPr>
      <w:r w:rsidRPr="008D0CE3">
        <w:drawing>
          <wp:inline distT="0" distB="0" distL="0" distR="0" wp14:anchorId="7822AE72" wp14:editId="0024501E">
            <wp:extent cx="2895600" cy="2247362"/>
            <wp:effectExtent l="0" t="0" r="0" b="635"/>
            <wp:docPr id="139030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03378" name=""/>
                    <pic:cNvPicPr/>
                  </pic:nvPicPr>
                  <pic:blipFill rotWithShape="1">
                    <a:blip r:embed="rId12"/>
                    <a:srcRect r="55798"/>
                    <a:stretch/>
                  </pic:blipFill>
                  <pic:spPr bwMode="auto">
                    <a:xfrm>
                      <a:off x="0" y="0"/>
                      <a:ext cx="2956257" cy="229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368E" w14:textId="58AFBA33" w:rsidR="008D0CE3" w:rsidRDefault="008D0CE3" w:rsidP="00CF3784">
      <w:pPr>
        <w:pStyle w:val="ListParagraph"/>
      </w:pPr>
      <w:r w:rsidRPr="008D0CE3">
        <w:lastRenderedPageBreak/>
        <w:drawing>
          <wp:inline distT="0" distB="0" distL="0" distR="0" wp14:anchorId="68871ADB" wp14:editId="64A9D817">
            <wp:extent cx="3253740" cy="2410460"/>
            <wp:effectExtent l="0" t="0" r="3810" b="8890"/>
            <wp:docPr id="90428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88584" name=""/>
                    <pic:cNvPicPr/>
                  </pic:nvPicPr>
                  <pic:blipFill rotWithShape="1">
                    <a:blip r:embed="rId12"/>
                    <a:srcRect l="45256"/>
                    <a:stretch/>
                  </pic:blipFill>
                  <pic:spPr bwMode="auto">
                    <a:xfrm>
                      <a:off x="0" y="0"/>
                      <a:ext cx="3253740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FDCFE" w14:textId="18C149B1" w:rsidR="00CF3784" w:rsidRDefault="00CF3784" w:rsidP="00CF3784">
      <w:pPr>
        <w:pStyle w:val="ListParagraph"/>
      </w:pPr>
    </w:p>
    <w:p w14:paraId="7A6665D5" w14:textId="77777777" w:rsidR="00A34E21" w:rsidRDefault="00A34E21" w:rsidP="00A34E21"/>
    <w:p w14:paraId="607B2502" w14:textId="1DD99D42" w:rsidR="00A34E21" w:rsidRPr="00AB272C" w:rsidRDefault="00A34E21" w:rsidP="00A34E21">
      <w:pPr>
        <w:pStyle w:val="ListParagraph"/>
        <w:numPr>
          <w:ilvl w:val="0"/>
          <w:numId w:val="2"/>
        </w:numPr>
        <w:rPr>
          <w:b/>
          <w:bCs/>
        </w:rPr>
      </w:pPr>
      <w:r w:rsidRPr="00AB272C">
        <w:rPr>
          <w:b/>
          <w:bCs/>
        </w:rPr>
        <w:t>What is Pearson’s R?</w:t>
      </w:r>
    </w:p>
    <w:p w14:paraId="000E9DE3" w14:textId="1F749531" w:rsidR="008D0CE3" w:rsidRDefault="008D0CE3" w:rsidP="008D0CE3">
      <w:pPr>
        <w:pStyle w:val="ListParagraph"/>
      </w:pPr>
      <w:r>
        <w:t>Pearson’s R is also called as Pearson correlation coefficient. It is the most common way of measuring a linear correlation. It is a number between -1 and 1 that measures the strength and direction of the relationship between two variables.</w:t>
      </w:r>
    </w:p>
    <w:p w14:paraId="5F6DE4B5" w14:textId="4A6813B3" w:rsidR="008D0CE3" w:rsidRDefault="008D0CE3" w:rsidP="008D0CE3">
      <w:pPr>
        <w:pStyle w:val="ListParagraph"/>
      </w:pPr>
      <w:r>
        <w:t>For example:</w:t>
      </w:r>
    </w:p>
    <w:p w14:paraId="4D13C3D8" w14:textId="62429D0F" w:rsidR="008D0CE3" w:rsidRDefault="008D0CE3" w:rsidP="008D0CE3">
      <w:pPr>
        <w:pStyle w:val="ListParagraph"/>
      </w:pPr>
      <w:r>
        <w:t>If variables have Pearson’s R value between 0 and 1, it means they are positively correlated. In addition, if the value is higher then it means they are positively strongly correlated and vise versa. If the Pearson’s R value is 0, it means they are not at all correlated. And similarly, if its between -1 and 0, it means they are negatively correlated.</w:t>
      </w:r>
    </w:p>
    <w:p w14:paraId="4AE5C3F7" w14:textId="2875C3FD" w:rsidR="00EF5A24" w:rsidRDefault="00EF5A24" w:rsidP="008D0CE3">
      <w:pPr>
        <w:pStyle w:val="ListParagraph"/>
      </w:pPr>
      <w:r>
        <w:t>The same can be visualized by the following graph</w:t>
      </w:r>
    </w:p>
    <w:p w14:paraId="32C3C56E" w14:textId="51C994FB" w:rsidR="00EF5A24" w:rsidRDefault="00EF5A24" w:rsidP="008D0CE3">
      <w:pPr>
        <w:pStyle w:val="ListParagraph"/>
      </w:pPr>
      <w:r w:rsidRPr="00EF5A24">
        <w:drawing>
          <wp:inline distT="0" distB="0" distL="0" distR="0" wp14:anchorId="3D6547E9" wp14:editId="628C7BEF">
            <wp:extent cx="5943600" cy="2671445"/>
            <wp:effectExtent l="0" t="0" r="0" b="0"/>
            <wp:docPr id="129295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55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6CC1" w14:textId="77777777" w:rsidR="00A34E21" w:rsidRDefault="00A34E21" w:rsidP="00A34E21"/>
    <w:p w14:paraId="0CA42439" w14:textId="0761E2FB" w:rsidR="00A34E21" w:rsidRPr="00AB272C" w:rsidRDefault="00A34E21" w:rsidP="00A34E21">
      <w:pPr>
        <w:pStyle w:val="ListParagraph"/>
        <w:numPr>
          <w:ilvl w:val="0"/>
          <w:numId w:val="2"/>
        </w:numPr>
        <w:rPr>
          <w:b/>
          <w:bCs/>
        </w:rPr>
      </w:pPr>
      <w:r w:rsidRPr="00AB272C">
        <w:rPr>
          <w:b/>
          <w:bCs/>
        </w:rPr>
        <w:lastRenderedPageBreak/>
        <w:t>What is scaling? Why is scaling performed? What is the difference between normalized scaling and standardized scaling?</w:t>
      </w:r>
    </w:p>
    <w:p w14:paraId="17C91976" w14:textId="4BB83782" w:rsidR="00EF5A24" w:rsidRDefault="00EF5A24" w:rsidP="00EF5A24">
      <w:pPr>
        <w:pStyle w:val="ListParagraph"/>
      </w:pPr>
      <w:r>
        <w:t>S</w:t>
      </w:r>
      <w:r w:rsidRPr="00EF5A24">
        <w:t>caling</w:t>
      </w:r>
      <w:r>
        <w:t xml:space="preserve"> (also called as Feature Scaling)</w:t>
      </w:r>
      <w:r w:rsidRPr="00EF5A24">
        <w:t xml:space="preserve"> is a preprocessing step in machine learning that involves transforming the values of features (independent variables) to a common scale. </w:t>
      </w:r>
    </w:p>
    <w:p w14:paraId="1206169B" w14:textId="70CF533A" w:rsidR="00EF5A24" w:rsidRDefault="00EF5A24" w:rsidP="00EF5A24">
      <w:pPr>
        <w:pStyle w:val="ListParagraph"/>
      </w:pPr>
      <w:r>
        <w:t xml:space="preserve">The scaling is performed </w:t>
      </w:r>
      <w:r w:rsidRPr="00EF5A24">
        <w:t>to standardize or normalize the range of independent variables so that they contribute equally to the computation of distances and gradients in various machine learning algorithms.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5"/>
        <w:gridCol w:w="3330"/>
        <w:gridCol w:w="3235"/>
      </w:tblGrid>
      <w:tr w:rsidR="00EF5A24" w14:paraId="50399155" w14:textId="77777777" w:rsidTr="0051482F">
        <w:tc>
          <w:tcPr>
            <w:tcW w:w="2065" w:type="dxa"/>
          </w:tcPr>
          <w:p w14:paraId="353DA6FF" w14:textId="77777777" w:rsidR="00EF5A24" w:rsidRDefault="00EF5A24" w:rsidP="00EF5A24">
            <w:pPr>
              <w:pStyle w:val="ListParagraph"/>
              <w:ind w:left="0"/>
            </w:pPr>
          </w:p>
        </w:tc>
        <w:tc>
          <w:tcPr>
            <w:tcW w:w="3330" w:type="dxa"/>
          </w:tcPr>
          <w:p w14:paraId="193C59E8" w14:textId="71D02F5B" w:rsidR="00EF5A24" w:rsidRDefault="00EF5A24" w:rsidP="00EF5A24">
            <w:pPr>
              <w:pStyle w:val="ListParagraph"/>
              <w:ind w:left="0"/>
            </w:pPr>
            <w:r>
              <w:t>Normalized Scaling</w:t>
            </w:r>
          </w:p>
        </w:tc>
        <w:tc>
          <w:tcPr>
            <w:tcW w:w="3235" w:type="dxa"/>
          </w:tcPr>
          <w:p w14:paraId="3B51E7E2" w14:textId="210BA382" w:rsidR="00EF5A24" w:rsidRDefault="00EF5A24" w:rsidP="00EF5A24">
            <w:pPr>
              <w:pStyle w:val="ListParagraph"/>
              <w:ind w:left="0"/>
            </w:pPr>
            <w:r>
              <w:t>Standardized Scaling</w:t>
            </w:r>
          </w:p>
        </w:tc>
      </w:tr>
      <w:tr w:rsidR="00EF5A24" w14:paraId="28EB98D0" w14:textId="77777777" w:rsidTr="0051482F">
        <w:tc>
          <w:tcPr>
            <w:tcW w:w="2065" w:type="dxa"/>
          </w:tcPr>
          <w:p w14:paraId="4B89479D" w14:textId="0C933E64" w:rsidR="00EF5A24" w:rsidRDefault="00EF5A24" w:rsidP="00EF5A24">
            <w:pPr>
              <w:pStyle w:val="ListParagraph"/>
              <w:ind w:left="0"/>
            </w:pPr>
            <w:r>
              <w:t>Purpose</w:t>
            </w:r>
          </w:p>
        </w:tc>
        <w:tc>
          <w:tcPr>
            <w:tcW w:w="3330" w:type="dxa"/>
          </w:tcPr>
          <w:p w14:paraId="6C8D34CA" w14:textId="19E9A8E6" w:rsidR="00EF5A24" w:rsidRDefault="00EF5A24" w:rsidP="00EF5A24">
            <w:pPr>
              <w:pStyle w:val="ListParagraph"/>
              <w:ind w:left="0"/>
            </w:pPr>
            <w:r>
              <w:t>It transforms values to min=0, max=1</w:t>
            </w:r>
          </w:p>
        </w:tc>
        <w:tc>
          <w:tcPr>
            <w:tcW w:w="3235" w:type="dxa"/>
          </w:tcPr>
          <w:p w14:paraId="002F12A9" w14:textId="0CD622B9" w:rsidR="00EF5A24" w:rsidRDefault="00EF5A24" w:rsidP="00EF5A24">
            <w:pPr>
              <w:pStyle w:val="ListParagraph"/>
              <w:ind w:left="0"/>
            </w:pPr>
            <w:r>
              <w:t>It transforms values to mean=0, std=1</w:t>
            </w:r>
          </w:p>
        </w:tc>
      </w:tr>
      <w:tr w:rsidR="00EF5A24" w14:paraId="36BAC5D3" w14:textId="77777777" w:rsidTr="0051482F">
        <w:tc>
          <w:tcPr>
            <w:tcW w:w="2065" w:type="dxa"/>
          </w:tcPr>
          <w:p w14:paraId="71523EF9" w14:textId="1223B52D" w:rsidR="00EF5A24" w:rsidRDefault="0051482F" w:rsidP="00EF5A24">
            <w:pPr>
              <w:pStyle w:val="ListParagraph"/>
              <w:ind w:left="0"/>
            </w:pPr>
            <w:r w:rsidRPr="0051482F">
              <w:t>Range of Transformed Values</w:t>
            </w:r>
          </w:p>
        </w:tc>
        <w:tc>
          <w:tcPr>
            <w:tcW w:w="3330" w:type="dxa"/>
          </w:tcPr>
          <w:p w14:paraId="7B46D5C2" w14:textId="4C2C1181" w:rsidR="00EF5A24" w:rsidRDefault="0051482F" w:rsidP="00EF5A24">
            <w:pPr>
              <w:pStyle w:val="ListParagraph"/>
              <w:ind w:left="0"/>
            </w:pPr>
            <w:r>
              <w:t>[0,1]</w:t>
            </w:r>
          </w:p>
        </w:tc>
        <w:tc>
          <w:tcPr>
            <w:tcW w:w="3235" w:type="dxa"/>
          </w:tcPr>
          <w:p w14:paraId="678364B1" w14:textId="0DCE44F1" w:rsidR="00EF5A24" w:rsidRDefault="0051482F" w:rsidP="00EF5A24">
            <w:pPr>
              <w:pStyle w:val="ListParagraph"/>
              <w:ind w:left="0"/>
            </w:pPr>
            <w:r>
              <w:t>No any specific range, but centered around 0</w:t>
            </w:r>
          </w:p>
        </w:tc>
      </w:tr>
      <w:tr w:rsidR="00EF5A24" w14:paraId="0002672D" w14:textId="77777777" w:rsidTr="0051482F">
        <w:tc>
          <w:tcPr>
            <w:tcW w:w="2065" w:type="dxa"/>
          </w:tcPr>
          <w:p w14:paraId="3643FC3B" w14:textId="139AE7B7" w:rsidR="00EF5A24" w:rsidRDefault="0051482F" w:rsidP="00EF5A24">
            <w:pPr>
              <w:pStyle w:val="ListParagraph"/>
              <w:ind w:left="0"/>
            </w:pPr>
            <w:r>
              <w:t>Sensitive to outliers</w:t>
            </w:r>
          </w:p>
        </w:tc>
        <w:tc>
          <w:tcPr>
            <w:tcW w:w="3330" w:type="dxa"/>
          </w:tcPr>
          <w:p w14:paraId="69302F55" w14:textId="4C8996BD" w:rsidR="00EF5A24" w:rsidRDefault="0051482F" w:rsidP="00EF5A24">
            <w:pPr>
              <w:pStyle w:val="ListParagraph"/>
              <w:ind w:left="0"/>
            </w:pPr>
            <w:r>
              <w:t>More sensitive</w:t>
            </w:r>
          </w:p>
        </w:tc>
        <w:tc>
          <w:tcPr>
            <w:tcW w:w="3235" w:type="dxa"/>
          </w:tcPr>
          <w:p w14:paraId="7894D027" w14:textId="7993C6CD" w:rsidR="00EF5A24" w:rsidRDefault="0051482F" w:rsidP="00EF5A24">
            <w:pPr>
              <w:pStyle w:val="ListParagraph"/>
              <w:ind w:left="0"/>
            </w:pPr>
            <w:r>
              <w:t>Less sensitive</w:t>
            </w:r>
          </w:p>
        </w:tc>
      </w:tr>
      <w:tr w:rsidR="00EF5A24" w14:paraId="58FF3F93" w14:textId="77777777" w:rsidTr="0051482F">
        <w:tc>
          <w:tcPr>
            <w:tcW w:w="2065" w:type="dxa"/>
          </w:tcPr>
          <w:p w14:paraId="773CD853" w14:textId="3065261D" w:rsidR="00EF5A24" w:rsidRDefault="0051482F" w:rsidP="00EF5A24">
            <w:pPr>
              <w:pStyle w:val="ListParagraph"/>
              <w:ind w:left="0"/>
            </w:pPr>
            <w:r>
              <w:t>Algorithm Preference</w:t>
            </w:r>
          </w:p>
        </w:tc>
        <w:tc>
          <w:tcPr>
            <w:tcW w:w="3330" w:type="dxa"/>
          </w:tcPr>
          <w:p w14:paraId="7443E415" w14:textId="246621F0" w:rsidR="00EF5A24" w:rsidRDefault="0051482F" w:rsidP="00EF5A24">
            <w:pPr>
              <w:pStyle w:val="ListParagraph"/>
              <w:ind w:left="0"/>
            </w:pPr>
            <w:r>
              <w:t>Distances-based algorithms, specific range requirements</w:t>
            </w:r>
          </w:p>
        </w:tc>
        <w:tc>
          <w:tcPr>
            <w:tcW w:w="3235" w:type="dxa"/>
          </w:tcPr>
          <w:p w14:paraId="6B91F209" w14:textId="0B8E60CE" w:rsidR="00EF5A24" w:rsidRDefault="0051482F" w:rsidP="00EF5A24">
            <w:pPr>
              <w:pStyle w:val="ListParagraph"/>
              <w:ind w:left="0"/>
            </w:pPr>
            <w:r>
              <w:t>Gradient-based algorithms, when normal distribution is assumed</w:t>
            </w:r>
          </w:p>
        </w:tc>
      </w:tr>
    </w:tbl>
    <w:p w14:paraId="3B13F88F" w14:textId="77777777" w:rsidR="00A34E21" w:rsidRDefault="00A34E21" w:rsidP="00A34E21"/>
    <w:p w14:paraId="385CF922" w14:textId="37D22EF7" w:rsidR="00A34E21" w:rsidRPr="00AB272C" w:rsidRDefault="00A34E21" w:rsidP="00A34E21">
      <w:pPr>
        <w:pStyle w:val="ListParagraph"/>
        <w:numPr>
          <w:ilvl w:val="0"/>
          <w:numId w:val="2"/>
        </w:numPr>
        <w:rPr>
          <w:b/>
          <w:bCs/>
        </w:rPr>
      </w:pPr>
      <w:r w:rsidRPr="00AB272C">
        <w:rPr>
          <w:b/>
          <w:bCs/>
        </w:rPr>
        <w:t>You might have observed that sometimes the value of VIF is infinite. Why does this happen?</w:t>
      </w:r>
    </w:p>
    <w:p w14:paraId="38F1CEFF" w14:textId="153B3488" w:rsidR="0051482F" w:rsidRDefault="0051482F" w:rsidP="0051482F">
      <w:pPr>
        <w:pStyle w:val="ListParagraph"/>
      </w:pPr>
      <w:r>
        <w:t>As we know the formula of VIF is as follows:</w:t>
      </w:r>
    </w:p>
    <w:p w14:paraId="0F5DA17F" w14:textId="069D90F3" w:rsidR="0051482F" w:rsidRDefault="0051482F" w:rsidP="0051482F">
      <w:pPr>
        <w:pStyle w:val="ListParagraph"/>
      </w:pPr>
      <w:r w:rsidRPr="0051482F">
        <w:drawing>
          <wp:inline distT="0" distB="0" distL="0" distR="0" wp14:anchorId="65CE68F5" wp14:editId="6050EF1F">
            <wp:extent cx="982980" cy="481460"/>
            <wp:effectExtent l="0" t="0" r="7620" b="0"/>
            <wp:docPr id="138144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45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9945" cy="48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B1EA" w14:textId="738AAE33" w:rsidR="0051482F" w:rsidRDefault="0051482F" w:rsidP="0051482F">
      <w:pPr>
        <w:pStyle w:val="ListParagraph"/>
      </w:pPr>
      <w:r>
        <w:t xml:space="preserve">Here,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is nothing but, </w:t>
      </w:r>
      <w:proofErr w:type="spellStart"/>
      <w:r>
        <w:t>R_square</w:t>
      </w:r>
      <w:proofErr w:type="spellEnd"/>
      <w:r>
        <w:t xml:space="preserve"> value. If the </w:t>
      </w:r>
      <w:proofErr w:type="spellStart"/>
      <w:r>
        <w:t>R_square</w:t>
      </w:r>
      <w:proofErr w:type="spellEnd"/>
      <w:r>
        <w:t xml:space="preserve"> value is 1, the VIF becomes infinite.</w:t>
      </w:r>
    </w:p>
    <w:p w14:paraId="6DBDD0A9" w14:textId="4B3F5E4F" w:rsidR="0051482F" w:rsidRDefault="0051482F" w:rsidP="0051482F">
      <w:pPr>
        <w:pStyle w:val="ListParagraph"/>
      </w:pPr>
      <w:r>
        <w:t>The reasons behind this happening are:</w:t>
      </w:r>
    </w:p>
    <w:p w14:paraId="0DECA9EB" w14:textId="6F310FDF" w:rsidR="0051482F" w:rsidRDefault="0051482F" w:rsidP="0051482F">
      <w:pPr>
        <w:pStyle w:val="ListParagraph"/>
        <w:numPr>
          <w:ilvl w:val="0"/>
          <w:numId w:val="3"/>
        </w:numPr>
      </w:pPr>
      <w:r w:rsidRPr="0051482F">
        <w:t>Perfect Multicollinearity</w:t>
      </w:r>
      <w:r>
        <w:t xml:space="preserve">: If two or more variables are perfectly correlated, then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becomes exactly 1, leading to an infinite VIF</w:t>
      </w:r>
    </w:p>
    <w:p w14:paraId="09BDF37E" w14:textId="776674BD" w:rsidR="00983FB0" w:rsidRDefault="00983FB0" w:rsidP="0051482F">
      <w:pPr>
        <w:pStyle w:val="ListParagraph"/>
        <w:numPr>
          <w:ilvl w:val="0"/>
          <w:numId w:val="3"/>
        </w:numPr>
      </w:pPr>
      <w:r w:rsidRPr="00983FB0">
        <w:t>Data Issues: Numerical instability or extreme values in the data can also lead to issues in VIF calculations.</w:t>
      </w:r>
    </w:p>
    <w:p w14:paraId="47EDE7BD" w14:textId="77777777" w:rsidR="00A34E21" w:rsidRDefault="00A34E21" w:rsidP="00A34E21"/>
    <w:p w14:paraId="29A268B2" w14:textId="0C159F08" w:rsidR="00A34E21" w:rsidRPr="00AB272C" w:rsidRDefault="00A34E21" w:rsidP="00A34E21">
      <w:pPr>
        <w:pStyle w:val="ListParagraph"/>
        <w:numPr>
          <w:ilvl w:val="0"/>
          <w:numId w:val="2"/>
        </w:numPr>
        <w:rPr>
          <w:b/>
          <w:bCs/>
        </w:rPr>
      </w:pPr>
      <w:r w:rsidRPr="00AB272C">
        <w:rPr>
          <w:b/>
          <w:bCs/>
        </w:rPr>
        <w:t>What is a Q-Q plot? Explain the use and importance of a Q-Q plot in linear regression.</w:t>
      </w:r>
    </w:p>
    <w:p w14:paraId="6AE408EC" w14:textId="5EDFA274" w:rsidR="00983FB0" w:rsidRDefault="00983FB0" w:rsidP="00983FB0">
      <w:pPr>
        <w:pStyle w:val="ListParagraph"/>
      </w:pPr>
      <w:r w:rsidRPr="00983FB0">
        <w:t>A Quantile-Quantile (Q-Q) plot is a graphical tool used in statistics to assess whether a dataset follows a specific theoretical distribution. It is particularly useful for checking the normality assumption of a dataset. The Q-Q plot compares the quantiles of the observed data against the quantiles of a specified theoretical distribution, often the normal distribution.</w:t>
      </w:r>
    </w:p>
    <w:p w14:paraId="109DC047" w14:textId="01349925" w:rsidR="00983FB0" w:rsidRDefault="00983FB0" w:rsidP="00983FB0">
      <w:pPr>
        <w:pStyle w:val="ListParagraph"/>
      </w:pPr>
      <w:r>
        <w:t>The Q-Q plot is used in linear regression to:</w:t>
      </w:r>
    </w:p>
    <w:p w14:paraId="637089F3" w14:textId="54794512" w:rsidR="00983FB0" w:rsidRPr="00983FB0" w:rsidRDefault="00983FB0" w:rsidP="00983FB0">
      <w:pPr>
        <w:pStyle w:val="ListParagraph"/>
        <w:numPr>
          <w:ilvl w:val="0"/>
          <w:numId w:val="3"/>
        </w:numPr>
      </w:pPr>
      <w:r w:rsidRPr="00983FB0">
        <w:t>Check Normality Assumption</w:t>
      </w:r>
    </w:p>
    <w:p w14:paraId="3F9610DA" w14:textId="4B5B992F" w:rsidR="00983FB0" w:rsidRPr="00983FB0" w:rsidRDefault="00983FB0" w:rsidP="00983FB0">
      <w:pPr>
        <w:pStyle w:val="ListParagraph"/>
        <w:numPr>
          <w:ilvl w:val="0"/>
          <w:numId w:val="3"/>
        </w:numPr>
      </w:pPr>
      <w:r w:rsidRPr="00983FB0">
        <w:t>Detect Skewness and Outliers</w:t>
      </w:r>
      <w:r w:rsidRPr="00983FB0">
        <w:t xml:space="preserve"> </w:t>
      </w:r>
    </w:p>
    <w:p w14:paraId="6EDAC3FF" w14:textId="2A92B8A8" w:rsidR="00983FB0" w:rsidRPr="00983FB0" w:rsidRDefault="00983FB0" w:rsidP="00983FB0">
      <w:pPr>
        <w:pStyle w:val="ListParagraph"/>
        <w:numPr>
          <w:ilvl w:val="0"/>
          <w:numId w:val="3"/>
        </w:numPr>
      </w:pPr>
      <w:r w:rsidRPr="00983FB0">
        <w:t>Validate Regression Assumptions</w:t>
      </w:r>
    </w:p>
    <w:p w14:paraId="7A1B865E" w14:textId="24379F53" w:rsidR="00983FB0" w:rsidRPr="00983FB0" w:rsidRDefault="00983FB0" w:rsidP="00983FB0">
      <w:pPr>
        <w:pStyle w:val="ListParagraph"/>
        <w:numPr>
          <w:ilvl w:val="0"/>
          <w:numId w:val="3"/>
        </w:numPr>
      </w:pPr>
      <w:r w:rsidRPr="00983FB0">
        <w:t>Assure Residual Validity</w:t>
      </w:r>
    </w:p>
    <w:p w14:paraId="6B226D32" w14:textId="06F21622" w:rsidR="00983FB0" w:rsidRPr="00983FB0" w:rsidRDefault="00983FB0" w:rsidP="00983FB0">
      <w:pPr>
        <w:pStyle w:val="ListParagraph"/>
        <w:numPr>
          <w:ilvl w:val="0"/>
          <w:numId w:val="3"/>
        </w:numPr>
      </w:pPr>
      <w:r w:rsidRPr="00983FB0">
        <w:t>Identify Model Misfit</w:t>
      </w:r>
    </w:p>
    <w:sectPr w:rsidR="00983FB0" w:rsidRPr="00983F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727C7"/>
    <w:multiLevelType w:val="multilevel"/>
    <w:tmpl w:val="5BDA4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D764A08"/>
    <w:multiLevelType w:val="hybridMultilevel"/>
    <w:tmpl w:val="4DDA3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8202E"/>
    <w:multiLevelType w:val="hybridMultilevel"/>
    <w:tmpl w:val="85545882"/>
    <w:lvl w:ilvl="0" w:tplc="4AECB4E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B2F6455"/>
    <w:multiLevelType w:val="hybridMultilevel"/>
    <w:tmpl w:val="0FA69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716011">
    <w:abstractNumId w:val="1"/>
  </w:num>
  <w:num w:numId="2" w16cid:durableId="1782872552">
    <w:abstractNumId w:val="3"/>
  </w:num>
  <w:num w:numId="3" w16cid:durableId="156847546">
    <w:abstractNumId w:val="2"/>
  </w:num>
  <w:num w:numId="4" w16cid:durableId="1570655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E21"/>
    <w:rsid w:val="001050E3"/>
    <w:rsid w:val="001351B1"/>
    <w:rsid w:val="00245827"/>
    <w:rsid w:val="003A5487"/>
    <w:rsid w:val="004F7D01"/>
    <w:rsid w:val="0051482F"/>
    <w:rsid w:val="00675526"/>
    <w:rsid w:val="006A5EFD"/>
    <w:rsid w:val="0076428D"/>
    <w:rsid w:val="00811B29"/>
    <w:rsid w:val="008A3C76"/>
    <w:rsid w:val="008D0CE3"/>
    <w:rsid w:val="00983FB0"/>
    <w:rsid w:val="009A3E79"/>
    <w:rsid w:val="009B61E4"/>
    <w:rsid w:val="00A34E21"/>
    <w:rsid w:val="00AB272C"/>
    <w:rsid w:val="00AE2FD1"/>
    <w:rsid w:val="00BA4209"/>
    <w:rsid w:val="00CF3784"/>
    <w:rsid w:val="00EF5A24"/>
    <w:rsid w:val="00F7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13D39"/>
  <w15:chartTrackingRefBased/>
  <w15:docId w15:val="{ADD8A817-7B1F-4CF6-9245-ABCA370AB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E2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6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F75A99"/>
    <w:rPr>
      <w:color w:val="666666"/>
    </w:rPr>
  </w:style>
  <w:style w:type="table" w:styleId="TableGrid">
    <w:name w:val="Table Grid"/>
    <w:basedOn w:val="TableNormal"/>
    <w:uiPriority w:val="39"/>
    <w:rsid w:val="00EF5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F5A24"/>
    <w:rPr>
      <w:b/>
      <w:bCs/>
    </w:rPr>
  </w:style>
  <w:style w:type="character" w:customStyle="1" w:styleId="katex-mathml">
    <w:name w:val="katex-mathml"/>
    <w:basedOn w:val="DefaultParagraphFont"/>
    <w:rsid w:val="00EF5A24"/>
  </w:style>
  <w:style w:type="character" w:customStyle="1" w:styleId="mord">
    <w:name w:val="mord"/>
    <w:basedOn w:val="DefaultParagraphFont"/>
    <w:rsid w:val="00EF5A24"/>
  </w:style>
  <w:style w:type="character" w:customStyle="1" w:styleId="vlist-s">
    <w:name w:val="vlist-s"/>
    <w:basedOn w:val="DefaultParagraphFont"/>
    <w:rsid w:val="00EF5A24"/>
  </w:style>
  <w:style w:type="character" w:customStyle="1" w:styleId="mrel">
    <w:name w:val="mrel"/>
    <w:basedOn w:val="DefaultParagraphFont"/>
    <w:rsid w:val="00EF5A24"/>
  </w:style>
  <w:style w:type="character" w:customStyle="1" w:styleId="mbin">
    <w:name w:val="mbin"/>
    <w:basedOn w:val="DefaultParagraphFont"/>
    <w:rsid w:val="00EF5A24"/>
  </w:style>
  <w:style w:type="character" w:customStyle="1" w:styleId="mopen">
    <w:name w:val="mopen"/>
    <w:basedOn w:val="DefaultParagraphFont"/>
    <w:rsid w:val="00EF5A24"/>
  </w:style>
  <w:style w:type="character" w:customStyle="1" w:styleId="mclose">
    <w:name w:val="mclose"/>
    <w:basedOn w:val="DefaultParagraphFont"/>
    <w:rsid w:val="00EF5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6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1029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</dc:creator>
  <cp:keywords/>
  <dc:description/>
  <cp:lastModifiedBy>Prashant</cp:lastModifiedBy>
  <cp:revision>7</cp:revision>
  <cp:lastPrinted>2023-11-29T18:15:00Z</cp:lastPrinted>
  <dcterms:created xsi:type="dcterms:W3CDTF">2023-11-22T17:54:00Z</dcterms:created>
  <dcterms:modified xsi:type="dcterms:W3CDTF">2023-11-29T18:16:00Z</dcterms:modified>
</cp:coreProperties>
</file>