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2A44" w14:textId="129CE974" w:rsidR="0013461A" w:rsidRDefault="0013461A">
      <w:hyperlink r:id="rId4" w:history="1">
        <w:r w:rsidRPr="00FC2E94">
          <w:rPr>
            <w:rStyle w:val="Hyperlink"/>
          </w:rPr>
          <w:t>https://kavir20.kasbenow.ir/odoo/action-950/discuss?active_id=discuss.channel_9&amp;scoped_ai_agent_id=1</w:t>
        </w:r>
      </w:hyperlink>
    </w:p>
    <w:p w14:paraId="2BF73C31" w14:textId="77777777" w:rsidR="0013461A" w:rsidRDefault="0013461A"/>
    <w:p w14:paraId="3A567AD4" w14:textId="7F9C02A6" w:rsidR="0013461A" w:rsidRDefault="0013461A">
      <w:r w:rsidRPr="0013461A">
        <w:t>https://tile.kasbenow.ir/</w:t>
      </w:r>
    </w:p>
    <w:p w14:paraId="43003390" w14:textId="77777777" w:rsidR="0013461A" w:rsidRDefault="0013461A"/>
    <w:p w14:paraId="5FD1B52F" w14:textId="77777777" w:rsidR="0013461A" w:rsidRDefault="0013461A"/>
    <w:p w14:paraId="01E82CE3" w14:textId="302B769C" w:rsidR="0013461A" w:rsidRDefault="0013461A">
      <w:r w:rsidRPr="0013461A">
        <w:t>https://cat.kasbenow.ir/</w:t>
      </w:r>
    </w:p>
    <w:sectPr w:rsidR="00134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1A"/>
    <w:rsid w:val="000A1D85"/>
    <w:rsid w:val="0013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8333"/>
  <w15:chartTrackingRefBased/>
  <w15:docId w15:val="{44F76191-ED03-4E05-B86A-A4B2BB0E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6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6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avir20.kasbenow.ir/odoo/action-950/discuss?active_id=discuss.channel_9&amp;scoped_ai_agent_i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2026-10-19T08:24:00Z</dcterms:created>
  <dcterms:modified xsi:type="dcterms:W3CDTF">2026-10-19T08:28:00Z</dcterms:modified>
</cp:coreProperties>
</file>