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CompLaB3D Technical Tutorial</w:t>
      </w:r>
    </w:p>
    <w:p>
      <w:pPr>
        <w:jc w:val="center"/>
      </w:pPr>
      <w:r>
        <w:t>Comprehensive Guide to Biotic/Abiotic Kinetics, Cellular Automata, and Equilibrium Solver</w:t>
      </w:r>
    </w:p>
    <w:p/>
    <w:p>
      <w:pPr>
        <w:pStyle w:val="Heading1"/>
      </w:pPr>
      <w:r>
        <w:t>Table of Contents</w:t>
      </w:r>
    </w:p>
    <w:p>
      <w:r>
        <w:t>1. Introduction</w:t>
      </w:r>
    </w:p>
    <w:p>
      <w:r>
        <w:t>2. Biotic Kinetics (Monod Model)</w:t>
      </w:r>
    </w:p>
    <w:p>
      <w:r>
        <w:t>3. Abiotic Kinetics</w:t>
      </w:r>
    </w:p>
    <w:p>
      <w:r>
        <w:t>4. Cellular Automata (CA) Biofilm Expansion</w:t>
      </w:r>
    </w:p>
    <w:p>
      <w:r>
        <w:t>5. Equilibrium Solver (Anderson Acceleration)</w:t>
      </w:r>
    </w:p>
    <w:p>
      <w:r>
        <w:t>6. XML Configuration Guide</w:t>
      </w:r>
    </w:p>
    <w:p>
      <w:r>
        <w:t>7. Test Cases and Validation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CompLaB3D is a 3D reactive transport simulation framework using the Lattice Boltzmann Method (LBM). It supports both biotic (with microorganisms) and abiotic (without microorganisms) simulations.</w:t>
      </w:r>
    </w:p>
    <w:p>
      <w:pPr>
        <w:pStyle w:val="Heading2"/>
      </w:pPr>
      <w:r>
        <w:t>1.1 Simulation Modes</w:t>
      </w:r>
    </w:p>
    <w:p>
      <w:r>
        <w:rPr>
          <w:b/>
        </w:rPr>
        <w:t>Biotic Mode (biotic_mode = true):</w:t>
      </w:r>
    </w:p>
    <w:p>
      <w:pPr>
        <w:pStyle w:val="ListBullet"/>
      </w:pPr>
      <w:r>
        <w:t>- Simulates microorganism growth and activity</w:t>
      </w:r>
    </w:p>
    <w:p>
      <w:pPr>
        <w:pStyle w:val="ListBullet"/>
      </w:pPr>
      <w:r>
        <w:t>- Uses Monod kinetics for substrate consumption</w:t>
      </w:r>
    </w:p>
    <w:p>
      <w:pPr>
        <w:pStyle w:val="ListBullet"/>
      </w:pPr>
      <w:r>
        <w:t>- Biofilm expansion via Cellular Automata</w:t>
      </w:r>
    </w:p>
    <w:p>
      <w:pPr>
        <w:pStyle w:val="ListBullet"/>
      </w:pPr>
      <w:r>
        <w:t>- Biomass grows, decays, and spreads</w:t>
      </w:r>
    </w:p>
    <w:p>
      <w:r>
        <w:rPr>
          <w:b/>
        </w:rPr>
        <w:t>Abiotic Mode (biotic_mode = false):</w:t>
      </w:r>
    </w:p>
    <w:p>
      <w:pPr>
        <w:pStyle w:val="ListBullet"/>
      </w:pPr>
      <w:r>
        <w:t>- No microorganisms present</w:t>
      </w:r>
    </w:p>
    <w:p>
      <w:pPr>
        <w:pStyle w:val="ListBullet"/>
      </w:pPr>
      <w:r>
        <w:t>- Pure transport (diffusion/advection) OR</w:t>
      </w:r>
    </w:p>
    <w:p>
      <w:pPr>
        <w:pStyle w:val="ListBullet"/>
      </w:pPr>
      <w:r>
        <w:t>- Transport + chemical reactions (abiotic kinetics)</w:t>
      </w:r>
    </w:p>
    <w:p>
      <w:pPr>
        <w:pStyle w:val="ListBullet"/>
      </w:pPr>
      <w:r>
        <w:t>- Useful for geochemical modeling</w:t>
      </w:r>
    </w:p>
    <w:p>
      <w:r>
        <w:br w:type="page"/>
      </w:r>
    </w:p>
    <w:p>
      <w:pPr>
        <w:pStyle w:val="Heading1"/>
      </w:pPr>
      <w:r>
        <w:t>2. Biotic Kinetics (Monod Model)</w:t>
      </w:r>
    </w:p>
    <w:p>
      <w:r>
        <w:t>When microorganisms are present (biotic_mode = true), substrate consumption and biomass growth follow Monod kinetics. This is the standard model for microbial growth.</w:t>
      </w:r>
    </w:p>
    <w:p>
      <w:pPr>
        <w:pStyle w:val="Heading2"/>
      </w:pPr>
      <w:r>
        <w:t>2.1 The Monod Equation</w:t>
      </w:r>
    </w:p>
    <w:p>
      <w:r>
        <w:t>The specific growth rate is calculated as:</w:t>
      </w:r>
    </w:p>
    <w:p>
      <w:pPr>
        <w:jc w:val="center"/>
      </w:pPr>
      <w:r>
        <w:rPr>
          <w:b/>
          <w:sz w:val="28"/>
        </w:rPr>
        <w:t>mu = mu_max * C / (Ks + C)</w:t>
      </w:r>
    </w:p>
    <w:p/>
    <w:p>
      <w:r>
        <w:t>Where:</w:t>
      </w:r>
    </w:p>
    <w:p>
      <w:pPr>
        <w:pStyle w:val="ListBullet"/>
      </w:pPr>
      <w:r>
        <w:t>- mu = specific growth rate (1/s)</w:t>
      </w:r>
    </w:p>
    <w:p>
      <w:pPr>
        <w:pStyle w:val="ListBullet"/>
      </w:pPr>
      <w:r>
        <w:t>- mu_max = maximum specific growth rate (1/s)</w:t>
      </w:r>
    </w:p>
    <w:p>
      <w:pPr>
        <w:pStyle w:val="ListBullet"/>
      </w:pPr>
      <w:r>
        <w:t>- C = substrate concentration (kg/m3)</w:t>
      </w:r>
    </w:p>
    <w:p>
      <w:pPr>
        <w:pStyle w:val="ListBullet"/>
      </w:pPr>
      <w:r>
        <w:t>- Ks = half-saturation constant (kg/m3)</w:t>
      </w:r>
    </w:p>
    <w:p>
      <w:pPr>
        <w:pStyle w:val="Heading2"/>
      </w:pPr>
      <w:r>
        <w:t>2.2 Biomass Change</w:t>
      </w:r>
    </w:p>
    <w:p>
      <w:r>
        <w:t>The biomass changes according to:</w:t>
      </w:r>
    </w:p>
    <w:p>
      <w:pPr>
        <w:jc w:val="center"/>
      </w:pPr>
      <w:r>
        <w:rPr>
          <w:b/>
          <w:sz w:val="28"/>
        </w:rPr>
        <w:t>dB/dt = (mu - k_decay) * B</w:t>
      </w:r>
    </w:p>
    <w:p/>
    <w:p>
      <w:r>
        <w:t>Where:</w:t>
      </w:r>
    </w:p>
    <w:p>
      <w:pPr>
        <w:pStyle w:val="ListBullet"/>
      </w:pPr>
      <w:r>
        <w:t>- B = biomass concentration (kg/m3)</w:t>
      </w:r>
    </w:p>
    <w:p>
      <w:pPr>
        <w:pStyle w:val="ListBullet"/>
      </w:pPr>
      <w:r>
        <w:t>- k_decay = decay rate constant (1/s)</w:t>
      </w:r>
    </w:p>
    <w:p>
      <w:pPr>
        <w:pStyle w:val="Heading2"/>
      </w:pPr>
      <w:r>
        <w:t>2.3 Substrate Consumption</w:t>
      </w:r>
    </w:p>
    <w:p>
      <w:r>
        <w:t>Substrate is consumed proportionally to biomass growth:</w:t>
      </w:r>
    </w:p>
    <w:p>
      <w:pPr>
        <w:jc w:val="center"/>
      </w:pPr>
      <w:r>
        <w:rPr>
          <w:b/>
          <w:sz w:val="28"/>
        </w:rPr>
        <w:t>dC/dt = -(1/Y) * mu * B</w:t>
      </w:r>
    </w:p>
    <w:p/>
    <w:p>
      <w:r>
        <w:t>Where:</w:t>
      </w:r>
    </w:p>
    <w:p>
      <w:pPr>
        <w:pStyle w:val="ListBullet"/>
      </w:pPr>
      <w:r>
        <w:t>- Y = yield coefficient (kg biomass / kg substrate)</w:t>
      </w:r>
    </w:p>
    <w:p>
      <w:pPr>
        <w:pStyle w:val="Heading2"/>
      </w:pPr>
      <w:r>
        <w:t>2.4 Code Implementation</w:t>
      </w:r>
    </w:p>
    <w:p>
      <w:r>
        <w:t>In defineKinetics.hh, the Monod kinetics are implemented:</w:t>
      </w:r>
    </w:p>
    <w:p>
      <w:pPr>
        <w:pStyle w:val="NoSpacing"/>
      </w:pPr>
      <w:r>
        <w:rPr>
          <w:rFonts w:ascii="Courier New" w:hAnsi="Courier New"/>
          <w:sz w:val="18"/>
        </w:rPr>
        <w:t>// Monod kinetics calculation</w:t>
        <w:br/>
        <w:t>T mu = mumax[iM] * C[iS] / (Ks[iM] + C[iS]);</w:t>
        <w:br/>
        <w:br/>
        <w:t>// Biomass change</w:t>
        <w:br/>
        <w:t>dB = (mu - k_decay[iM]) * B[iM] * dt;</w:t>
        <w:br/>
        <w:br/>
        <w:t>// Substrate consumption</w:t>
        <w:br/>
        <w:t>dC = -(1.0/Y[iM]) * mu * B[iM] * dt;</w:t>
      </w:r>
    </w:p>
    <w:p>
      <w:pPr>
        <w:pStyle w:val="Heading2"/>
      </w:pPr>
      <w:r>
        <w:t>2.5 XML Configuration for Biotic Mode</w:t>
      </w:r>
    </w:p>
    <w:p>
      <w:pPr>
        <w:pStyle w:val="NoSpacing"/>
      </w:pPr>
      <w:r>
        <w:rPr>
          <w:rFonts w:ascii="Courier New" w:hAnsi="Courier New"/>
          <w:sz w:val="18"/>
        </w:rPr>
        <w:t>&lt;microbe&gt;</w:t>
        <w:br/>
        <w:t xml:space="preserve">    &lt;substrate&gt;substrate_A&lt;/substrate&gt;</w:t>
        <w:br/>
        <w:t xml:space="preserve">    &lt;mumax&gt;1.0e-5&lt;/mumax&gt;      &lt;!-- Max growth rate (1/s) --&gt;</w:t>
        <w:br/>
        <w:t xml:space="preserve">    &lt;Ks&gt;0.001&lt;/Ks&gt;              &lt;!-- Half-saturation (kg/m3) --&gt;</w:t>
        <w:br/>
        <w:t xml:space="preserve">    &lt;Y&gt;0.5&lt;/Y&gt;                  &lt;!-- Yield coefficient --&gt;</w:t>
        <w:br/>
        <w:t xml:space="preserve">    &lt;kdecay&gt;1.0e-6&lt;/kdecay&gt;     &lt;!-- Decay rate (1/s) --&gt;</w:t>
        <w:br/>
        <w:t xml:space="preserve">    &lt;b0_biofilm&gt;0.1&lt;/b0_biofilm&gt;&lt;!-- Initial biomass (kg/m3) --&gt;</w:t>
        <w:br/>
        <w:t>&lt;/microbe&gt;</w:t>
      </w:r>
    </w:p>
    <w:p>
      <w:r>
        <w:br w:type="page"/>
      </w:r>
    </w:p>
    <w:p>
      <w:pPr>
        <w:pStyle w:val="Heading1"/>
      </w:pPr>
      <w:r>
        <w:t>3. Abiotic Kinetics</w:t>
      </w:r>
    </w:p>
    <w:p>
      <w:r>
        <w:t>When biotic_mode = false and enable_abiotic_kinetics = true, chemical reactions occur without microorganisms. This is useful for modeling purely chemical systems.</w:t>
      </w:r>
    </w:p>
    <w:p>
      <w:pPr>
        <w:pStyle w:val="Heading2"/>
      </w:pPr>
      <w:r>
        <w:t>3.1 Reaction Types</w:t>
      </w:r>
    </w:p>
    <w:p>
      <w:pPr>
        <w:pStyle w:val="Heading3"/>
      </w:pPr>
      <w:r>
        <w:t>3.1.1 First-Order Decay</w:t>
      </w:r>
    </w:p>
    <w:p>
      <w:r>
        <w:rPr>
          <w:b/>
        </w:rPr>
        <w:t>Reaction: A -&gt; products</w:t>
      </w:r>
    </w:p>
    <w:p/>
    <w:p>
      <w:pPr>
        <w:jc w:val="center"/>
      </w:pPr>
      <w:r>
        <w:rPr>
          <w:b/>
        </w:rPr>
        <w:t>dC_A/dt = -k * C_A</w:t>
      </w:r>
    </w:p>
    <w:p/>
    <w:p>
      <w:r>
        <w:t>Analytical solution: C_A(t) = C_A(0) * exp(-k*t)</w:t>
      </w:r>
    </w:p>
    <w:p>
      <w:r>
        <w:rPr>
          <w:rFonts w:ascii="Courier New" w:hAnsi="Courier New"/>
          <w:sz w:val="18"/>
        </w:rPr>
        <w:t>// In defineAbioticKinetics.hh:</w:t>
        <w:br/>
        <w:t>T k = 0.001;  // decay rate (1/s)</w:t>
        <w:br/>
        <w:t>dC[0] = -k * C[0] * dt;  // substrate A</w:t>
      </w:r>
    </w:p>
    <w:p>
      <w:pPr>
        <w:pStyle w:val="Heading3"/>
      </w:pPr>
      <w:r>
        <w:t>3.1.2 Bimolecular Reaction</w:t>
      </w:r>
    </w:p>
    <w:p>
      <w:r>
        <w:rPr>
          <w:b/>
        </w:rPr>
        <w:t>Reaction: A + B -&gt; C</w:t>
      </w:r>
    </w:p>
    <w:p/>
    <w:p>
      <w:pPr>
        <w:jc w:val="center"/>
      </w:pPr>
      <w:r>
        <w:rPr>
          <w:b/>
        </w:rPr>
        <w:t>rate = k * C_A * C_B</w:t>
      </w:r>
    </w:p>
    <w:p/>
    <w:p>
      <w:r>
        <w:t>dC_A/dt = dC_B/dt = -rate</w:t>
      </w:r>
    </w:p>
    <w:p>
      <w:r>
        <w:t>dC_C/dt = +rate</w:t>
      </w:r>
    </w:p>
    <w:p>
      <w:r>
        <w:rPr>
          <w:rFonts w:ascii="Courier New" w:hAnsi="Courier New"/>
          <w:sz w:val="18"/>
        </w:rPr>
        <w:t>// In defineAbioticKinetics.hh:</w:t>
        <w:br/>
        <w:t>T k = 100.0;  // rate constant (m3/kg/s)</w:t>
        <w:br/>
        <w:t>T rate = k * C[0] * C[1] * dt;</w:t>
        <w:br/>
        <w:t>dC[0] = -rate;  // A consumed</w:t>
        <w:br/>
        <w:t>dC[1] = -rate;  // B consumed</w:t>
        <w:br/>
        <w:t>dC[2] = +rate;  // C produced</w:t>
      </w:r>
    </w:p>
    <w:p>
      <w:pPr>
        <w:pStyle w:val="Heading3"/>
      </w:pPr>
      <w:r>
        <w:t>3.1.3 Reversible Reaction</w:t>
      </w:r>
    </w:p>
    <w:p>
      <w:r>
        <w:rPr>
          <w:b/>
        </w:rPr>
        <w:t>Reaction: A &lt;-&gt; B</w:t>
      </w:r>
    </w:p>
    <w:p/>
    <w:p>
      <w:pPr>
        <w:jc w:val="center"/>
      </w:pPr>
      <w:r>
        <w:rPr>
          <w:b/>
        </w:rPr>
        <w:t>net_rate = k_forward * C_A - k_reverse * C_B</w:t>
      </w:r>
    </w:p>
    <w:p/>
    <w:p>
      <w:r>
        <w:t>At equilibrium: K_eq = k_forward / k_reverse = C_B / C_A</w:t>
      </w:r>
    </w:p>
    <w:p>
      <w:r>
        <w:rPr>
          <w:rFonts w:ascii="Courier New" w:hAnsi="Courier New"/>
          <w:sz w:val="18"/>
        </w:rPr>
        <w:t>// In defineAbioticKinetics.hh:</w:t>
        <w:br/>
        <w:t>T k_f = 0.002;   // forward rate</w:t>
        <w:br/>
        <w:t>T k_r = 0.001;   // reverse rate (K_eq = 2)</w:t>
        <w:br/>
        <w:t>T net_rate = (k_f * C[0] - k_r * C[1]) * dt;</w:t>
        <w:br/>
        <w:t>dC[0] = -net_rate;  // A</w:t>
        <w:br/>
        <w:t>dC[1] = +net_rate;  // B</w:t>
      </w:r>
    </w:p>
    <w:p>
      <w:pPr>
        <w:pStyle w:val="Heading3"/>
      </w:pPr>
      <w:r>
        <w:t>3.1.4 Sequential Decay Chain</w:t>
      </w:r>
    </w:p>
    <w:p>
      <w:r>
        <w:rPr>
          <w:b/>
        </w:rPr>
        <w:t>Reaction: A -&gt; B -&gt; C</w:t>
      </w:r>
    </w:p>
    <w:p>
      <w:r>
        <w:rPr>
          <w:rFonts w:ascii="Courier New" w:hAnsi="Courier New"/>
          <w:sz w:val="18"/>
        </w:rPr>
        <w:t>// In defineAbioticKinetics.hh:</w:t>
        <w:br/>
        <w:t>T k1 = 0.002;  // A -&gt; B rate</w:t>
        <w:br/>
        <w:t>T k2 = 0.001;  // B -&gt; C rate</w:t>
        <w:br/>
        <w:t>dC[0] = -k1 * C[0] * dt;           // A decays</w:t>
        <w:br/>
        <w:t>dC[1] = (k1*C[0] - k2*C[1]) * dt;  // B: formed and decays</w:t>
        <w:br/>
        <w:t>dC[2] = k2 * C[1] * dt;            // C accumulates</w:t>
      </w:r>
    </w:p>
    <w:p>
      <w:pPr>
        <w:pStyle w:val="Heading2"/>
      </w:pPr>
      <w:r>
        <w:t>3.2 XML Configuration for Abiotic Mode</w:t>
      </w:r>
    </w:p>
    <w:p>
      <w:r>
        <w:rPr>
          <w:rFonts w:ascii="Courier New" w:hAnsi="Courier New"/>
          <w:sz w:val="18"/>
        </w:rPr>
        <w:t>&lt;options&gt;</w:t>
        <w:br/>
        <w:t xml:space="preserve">    &lt;biotic_mode&gt;false&lt;/biotic_mode&gt;</w:t>
        <w:br/>
        <w:t xml:space="preserve">    &lt;enable_kinetics&gt;true&lt;/enable_kinetics&gt;</w:t>
        <w:br/>
        <w:t xml:space="preserve">    &lt;enable_abiotic_kinetics&gt;true&lt;/enable_abiotic_kinetics&gt;</w:t>
        <w:br/>
        <w:t>&lt;/options&gt;</w:t>
        <w:br/>
        <w:br/>
        <w:t>&lt;!-- No &lt;microbe&gt; sections needed --&gt;</w:t>
        <w:br/>
        <w:t>&lt;!-- Define reactions in defineAbioticKinetics.hh --&gt;</w:t>
      </w:r>
    </w:p>
    <w:p>
      <w:r>
        <w:br w:type="page"/>
      </w:r>
    </w:p>
    <w:p>
      <w:pPr>
        <w:pStyle w:val="Heading1"/>
      </w:pPr>
      <w:r>
        <w:t>4. Cellular Automata (CA) Biofilm Expansion</w:t>
      </w:r>
    </w:p>
    <w:p>
      <w:r>
        <w:t>When biomass exceeds a threshold, it spreads to neighboring cells using Cellular Automata rules. CompLaB3D implements two methods: "fraction" and "half".</w:t>
      </w:r>
    </w:p>
    <w:p>
      <w:pPr>
        <w:pStyle w:val="Heading2"/>
      </w:pPr>
      <w:r>
        <w:t>4.1 When Does Expansion Occur?</w:t>
      </w:r>
    </w:p>
    <w:p>
      <w:r>
        <w:t>Expansion is triggered when:</w:t>
      </w:r>
    </w:p>
    <w:p>
      <w:pPr>
        <w:jc w:val="center"/>
      </w:pPr>
      <w:r>
        <w:rPr>
          <w:b/>
        </w:rPr>
        <w:t>B_cell &gt; B_max (maximum biomass capacity)</w:t>
      </w:r>
    </w:p>
    <w:p>
      <w:pPr>
        <w:pStyle w:val="Heading2"/>
      </w:pPr>
      <w:r>
        <w:t>4.2 The "fraction" Method</w:t>
      </w:r>
    </w:p>
    <w:p>
      <w:r>
        <w:t>Excess biomass is distributed equally to all valid neighbors:</w:t>
      </w:r>
    </w:p>
    <w:p>
      <w:pPr>
        <w:pStyle w:val="ListNumber"/>
      </w:pPr>
      <w:r>
        <w:t>1. Calculate excess: excess = B_cell - B_max</w:t>
      </w:r>
    </w:p>
    <w:p>
      <w:pPr>
        <w:pStyle w:val="ListNumber"/>
      </w:pPr>
      <w:r>
        <w:t>2. Find valid neighbors (pore or existing biofilm)</w:t>
      </w:r>
    </w:p>
    <w:p>
      <w:pPr>
        <w:pStyle w:val="ListNumber"/>
      </w:pPr>
      <w:r>
        <w:t>3. Distribute: each neighbor gets excess / N_neighbors</w:t>
      </w:r>
    </w:p>
    <w:p>
      <w:pPr>
        <w:pStyle w:val="ListNumber"/>
      </w:pPr>
      <w:r>
        <w:t>4. Parent cell keeps B_max</w:t>
      </w:r>
    </w:p>
    <w:p>
      <w:r>
        <w:rPr>
          <w:rFonts w:ascii="Courier New" w:hAnsi="Courier New"/>
          <w:sz w:val="18"/>
        </w:rPr>
        <w:t>// In complab3d_processors_part2.hh:</w:t>
        <w:br/>
        <w:t>T excess = B_cell - B_max;</w:t>
        <w:br/>
        <w:t>int N = valid_neighbors.size();</w:t>
        <w:br/>
        <w:t>T share = excess / N;</w:t>
        <w:br/>
        <w:t>for (each neighbor) {</w:t>
        <w:br/>
        <w:t xml:space="preserve">    B_neighbor += share;</w:t>
        <w:br/>
        <w:t>}</w:t>
        <w:br/>
        <w:t>B_cell = B_max;</w:t>
      </w:r>
    </w:p>
    <w:p>
      <w:pPr>
        <w:pStyle w:val="Heading2"/>
      </w:pPr>
      <w:r>
        <w:t>4.3 The "half" Method</w:t>
      </w:r>
    </w:p>
    <w:p>
      <w:r>
        <w:t>Parent cell splits, giving half to ONE random neighbor:</w:t>
      </w:r>
    </w:p>
    <w:p>
      <w:pPr>
        <w:pStyle w:val="ListNumber"/>
      </w:pPr>
      <w:r>
        <w:t>1. Calculate excess: excess = B_cell - B_max</w:t>
      </w:r>
    </w:p>
    <w:p>
      <w:pPr>
        <w:pStyle w:val="ListNumber"/>
      </w:pPr>
      <w:r>
        <w:t>2. Find valid neighbors</w:t>
      </w:r>
    </w:p>
    <w:p>
      <w:pPr>
        <w:pStyle w:val="ListNumber"/>
      </w:pPr>
      <w:r>
        <w:t>3. Select ONE random neighbor</w:t>
      </w:r>
    </w:p>
    <w:p>
      <w:pPr>
        <w:pStyle w:val="ListNumber"/>
      </w:pPr>
      <w:r>
        <w:t>4. Transfer: neighbor gets B_cell / 2</w:t>
      </w:r>
    </w:p>
    <w:p>
      <w:pPr>
        <w:pStyle w:val="ListNumber"/>
      </w:pPr>
      <w:r>
        <w:t>5. Parent keeps B_cell / 2</w:t>
      </w:r>
    </w:p>
    <w:p>
      <w:r>
        <w:rPr>
          <w:rFonts w:ascii="Courier New" w:hAnsi="Courier New"/>
          <w:sz w:val="18"/>
        </w:rPr>
        <w:t>// In complab3d_processors_part2.hh:</w:t>
        <w:br/>
        <w:t>T excess = B_cell - B_max;</w:t>
        <w:br/>
        <w:t>int random_idx = rand() % valid_neighbors.size();</w:t>
        <w:br/>
        <w:t>neighbor = valid_neighbors[random_idx];</w:t>
        <w:br/>
        <w:t>B_neighbor += B_cell / 2;</w:t>
        <w:br/>
        <w:t>B_cell = B_cell / 2;</w:t>
      </w:r>
    </w:p>
    <w:p>
      <w:pPr>
        <w:pStyle w:val="Heading2"/>
      </w:pPr>
      <w:r>
        <w:t>4.4 XML Configuration</w:t>
      </w:r>
    </w:p>
    <w:p>
      <w:r>
        <w:rPr>
          <w:rFonts w:ascii="Courier New" w:hAnsi="Courier New"/>
          <w:sz w:val="18"/>
        </w:rPr>
        <w:t>&lt;microbe&gt;</w:t>
        <w:br/>
        <w:t xml:space="preserve">    &lt;bmax&gt;100.0&lt;/bmax&gt;           &lt;!-- Threshold for expansion --&gt;</w:t>
        <w:br/>
        <w:t xml:space="preserve">    &lt;ca_expansion&gt;fraction&lt;/ca_expansion&gt;  &lt;!-- or "half" --&gt;</w:t>
        <w:br/>
        <w:t>&lt;/microbe&gt;</w:t>
      </w:r>
    </w:p>
    <w:p>
      <w:pPr>
        <w:pStyle w:val="Heading2"/>
      </w:pPr>
      <w:r>
        <w:t>4.5 Comparison of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fraction</w:t>
            </w:r>
          </w:p>
        </w:tc>
        <w:tc>
          <w:tcPr>
            <w:tcW w:type="dxa" w:w="2880"/>
          </w:tcPr>
          <w:p>
            <w:r>
              <w:t>half</w:t>
            </w:r>
          </w:p>
        </w:tc>
      </w:tr>
      <w:tr>
        <w:tc>
          <w:tcPr>
            <w:tcW w:type="dxa" w:w="2880"/>
          </w:tcPr>
          <w:p>
            <w:r>
              <w:t>Distribution</w:t>
            </w:r>
          </w:p>
        </w:tc>
        <w:tc>
          <w:tcPr>
            <w:tcW w:type="dxa" w:w="2880"/>
          </w:tcPr>
          <w:p>
            <w:r>
              <w:t>Equal to all neighbors</w:t>
            </w:r>
          </w:p>
        </w:tc>
        <w:tc>
          <w:tcPr>
            <w:tcW w:type="dxa" w:w="2880"/>
          </w:tcPr>
          <w:p>
            <w:r>
              <w:t>All to one neighbor</w:t>
            </w:r>
          </w:p>
        </w:tc>
      </w:tr>
      <w:tr>
        <w:tc>
          <w:tcPr>
            <w:tcW w:type="dxa" w:w="2880"/>
          </w:tcPr>
          <w:p>
            <w:r>
              <w:t>Growth pattern</w:t>
            </w:r>
          </w:p>
        </w:tc>
        <w:tc>
          <w:tcPr>
            <w:tcW w:type="dxa" w:w="2880"/>
          </w:tcPr>
          <w:p>
            <w:r>
              <w:t>Smooth, uniform</w:t>
            </w:r>
          </w:p>
        </w:tc>
        <w:tc>
          <w:tcPr>
            <w:tcW w:type="dxa" w:w="2880"/>
          </w:tcPr>
          <w:p>
            <w:r>
              <w:t>Irregular, branching</w:t>
            </w:r>
          </w:p>
        </w:tc>
      </w:tr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Dense biofilms</w:t>
            </w:r>
          </w:p>
        </w:tc>
        <w:tc>
          <w:tcPr>
            <w:tcW w:type="dxa" w:w="2880"/>
          </w:tcPr>
          <w:p>
            <w:r>
              <w:t>Finger-like structures</w:t>
            </w:r>
          </w:p>
        </w:tc>
      </w:tr>
    </w:tbl>
    <w:p>
      <w:r>
        <w:br w:type="page"/>
      </w:r>
    </w:p>
    <w:p>
      <w:pPr>
        <w:pStyle w:val="Heading1"/>
      </w:pPr>
      <w:r>
        <w:t>5. Equilibrium Solver (Anderson Acceleration)</w:t>
      </w:r>
    </w:p>
    <w:p>
      <w:r>
        <w:t>CompLaB3D uses the Picard iteration with Anderson Acceleration to solve for steady-state concentration fields. This is faster than simple iteration.</w:t>
      </w:r>
    </w:p>
    <w:p>
      <w:pPr>
        <w:pStyle w:val="Heading2"/>
      </w:pPr>
      <w:r>
        <w:t>5.1 The Problem</w:t>
      </w:r>
    </w:p>
    <w:p>
      <w:r>
        <w:t>We want to find the steady-state solution where:</w:t>
      </w:r>
    </w:p>
    <w:p>
      <w:pPr>
        <w:jc w:val="center"/>
      </w:pPr>
      <w:r>
        <w:rPr>
          <w:b/>
        </w:rPr>
        <w:t>dC/dt = 0  (concentrations stop changing)</w:t>
      </w:r>
    </w:p>
    <w:p>
      <w:pPr>
        <w:pStyle w:val="Heading2"/>
      </w:pPr>
      <w:r>
        <w:t>5.2 Picard Iteration (Fixed-Point)</w:t>
      </w:r>
    </w:p>
    <w:p>
      <w:r>
        <w:t>Basic approach - iterate until convergence:</w:t>
      </w:r>
    </w:p>
    <w:p>
      <w:r>
        <w:rPr>
          <w:rFonts w:ascii="Courier New" w:hAnsi="Courier New"/>
          <w:sz w:val="18"/>
        </w:rPr>
        <w:t>C_new = G(C_old)  // Apply one LBM step</w:t>
        <w:br/>
        <w:t>repeat until ||C_new - C_old|| &lt; tolerance</w:t>
      </w:r>
    </w:p>
    <w:p>
      <w:r>
        <w:t>Problem: Simple Picard iteration can be SLOW (thousands of iterations).</w:t>
      </w:r>
    </w:p>
    <w:p>
      <w:pPr>
        <w:pStyle w:val="Heading2"/>
      </w:pPr>
      <w:r>
        <w:t>5.3 Anderson Acceleration</w:t>
      </w:r>
    </w:p>
    <w:p>
      <w:r>
        <w:t>Anderson Acceleration speeds up convergence by using information from previous iterations to make better guesses. It combines the last m iterations optimally.</w:t>
      </w:r>
    </w:p>
    <w:p>
      <w:r>
        <w:t>Key idea:</w:t>
      </w:r>
    </w:p>
    <w:p>
      <w:pPr>
        <w:jc w:val="center"/>
      </w:pPr>
      <w:r>
        <w:rPr>
          <w:b/>
        </w:rPr>
        <w:t>C_new = sum(alpha_i * G(C_i))  where sum(alpha_i) = 1</w:t>
      </w:r>
    </w:p>
    <w:p/>
    <w:p>
      <w:r>
        <w:t>The weights alpha_i are chosen to minimize the residual.</w:t>
      </w:r>
    </w:p>
    <w:p>
      <w:pPr>
        <w:pStyle w:val="Heading2"/>
      </w:pPr>
      <w:r>
        <w:t>5.4 Algorithm Steps</w:t>
      </w:r>
    </w:p>
    <w:p>
      <w:pPr>
        <w:pStyle w:val="ListNumber"/>
      </w:pPr>
      <w:r>
        <w:t>1. Store history of last m iterations</w:t>
      </w:r>
    </w:p>
    <w:p>
      <w:pPr>
        <w:pStyle w:val="ListNumber"/>
      </w:pPr>
      <w:r>
        <w:t>2. Build matrix F of residuals: F_k = G(C_k) - C_k</w:t>
      </w:r>
    </w:p>
    <w:p>
      <w:pPr>
        <w:pStyle w:val="ListNumber"/>
      </w:pPr>
      <w:r>
        <w:t>3. Solve least-squares problem for optimal weights</w:t>
      </w:r>
    </w:p>
    <w:p>
      <w:pPr>
        <w:pStyle w:val="ListNumber"/>
      </w:pPr>
      <w:r>
        <w:t>4. Compute accelerated update</w:t>
      </w:r>
    </w:p>
    <w:p>
      <w:pPr>
        <w:pStyle w:val="ListNumber"/>
      </w:pPr>
      <w:r>
        <w:t>5. Apply relaxation: C = beta * C_accelerated + (1-beta) * C_old</w:t>
      </w:r>
    </w:p>
    <w:p>
      <w:pPr>
        <w:pStyle w:val="Heading2"/>
      </w:pPr>
      <w:r>
        <w:t>5.5 Code Implementation</w:t>
      </w:r>
    </w:p>
    <w:p>
      <w:r>
        <w:rPr>
          <w:rFonts w:ascii="Courier New" w:hAnsi="Courier New"/>
          <w:sz w:val="18"/>
        </w:rPr>
        <w:t>// In complab3d_equilibrium.hh:</w:t>
        <w:br/>
        <w:br/>
        <w:t>// Store iteration history</w:t>
        <w:br/>
        <w:t>std::vector&lt;MultiScalarField3D&lt;T&gt;*&gt; X_history;  // solutions</w:t>
        <w:br/>
        <w:t>std::vector&lt;MultiScalarField3D&lt;T&gt;*&gt; F_history;  // residuals</w:t>
        <w:br/>
        <w:br/>
        <w:t>// Anderson mixing</w:t>
        <w:br/>
        <w:t>for (int k = 0; k &lt; max_iter; k++) {</w:t>
        <w:br/>
        <w:t xml:space="preserve">    // 1. Compute G(x_k) - one LBM step</w:t>
        <w:br/>
        <w:t xml:space="preserve">    G_k = applyLBMStep(X_k);</w:t>
        <w:br/>
        <w:br/>
        <w:t xml:space="preserve">    // 2. Compute residual</w:t>
        <w:br/>
        <w:t xml:space="preserve">    F_k = G_k - X_k;</w:t>
        <w:br/>
        <w:br/>
        <w:t xml:space="preserve">    // 3. Check convergence</w:t>
        <w:br/>
        <w:t xml:space="preserve">    if (norm(F_k) &lt; tolerance) break;</w:t>
        <w:br/>
        <w:br/>
        <w:t xml:space="preserve">    // 4. Anderson acceleration (if enough history)</w:t>
        <w:br/>
        <w:t xml:space="preserve">    if (k &gt;= m) {</w:t>
        <w:br/>
        <w:t xml:space="preserve">        // Build matrix and solve least-squares</w:t>
        <w:br/>
        <w:t xml:space="preserve">        alpha = solveLeastSquares(F_history);</w:t>
        <w:br/>
        <w:br/>
        <w:t xml:space="preserve">        // Accelerated update</w:t>
        <w:br/>
        <w:t xml:space="preserve">        X_new = sum(alpha[i] * G_history[i]);</w:t>
        <w:br/>
        <w:t xml:space="preserve">    } else {</w:t>
        <w:br/>
        <w:t xml:space="preserve">        X_new = G_k;  // Simple Picard</w:t>
        <w:br/>
        <w:t xml:space="preserve">    }</w:t>
        <w:br/>
        <w:br/>
        <w:t xml:space="preserve">    // 5. Relaxation</w:t>
        <w:br/>
        <w:t xml:space="preserve">    X_k = beta * X_new + (1-beta) * X_k;</w:t>
        <w:br/>
        <w:t>}</w:t>
      </w:r>
    </w:p>
    <w:p>
      <w:pPr>
        <w:pStyle w:val="Heading2"/>
      </w:pPr>
      <w:r>
        <w:t>5.6 XML Configuration</w:t>
      </w:r>
    </w:p>
    <w:p>
      <w:r>
        <w:rPr>
          <w:rFonts w:ascii="Courier New" w:hAnsi="Courier New"/>
          <w:sz w:val="18"/>
        </w:rPr>
        <w:t>&lt;options&gt;</w:t>
        <w:br/>
        <w:t xml:space="preserve">    &lt;solver_type&gt;equilibrium&lt;/solver_type&gt;</w:t>
        <w:br/>
        <w:t>&lt;/options&gt;</w:t>
        <w:br/>
        <w:br/>
        <w:t>&lt;equilibrium&gt;</w:t>
        <w:br/>
        <w:t xml:space="preserve">    &lt;tolerance&gt;1e-6&lt;/tolerance&gt;     &lt;!-- Convergence criterion --&gt;</w:t>
        <w:br/>
        <w:t xml:space="preserve">    &lt;max_iterations&gt;10000&lt;/max_iterations&gt;</w:t>
        <w:br/>
        <w:t xml:space="preserve">    &lt;anderson_depth&gt;5&lt;/anderson_depth&gt;  &lt;!-- History size m --&gt;</w:t>
        <w:br/>
        <w:t xml:space="preserve">    &lt;relaxation&gt;0.5&lt;/relaxation&gt;    &lt;!-- Mixing parameter beta --&gt;</w:t>
        <w:br/>
        <w:t>&lt;/equilibrium&gt;</w:t>
      </w:r>
    </w:p>
    <w:p>
      <w:pPr>
        <w:pStyle w:val="Heading2"/>
      </w:pPr>
      <w:r>
        <w:t>5.7 Convergence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Typical Iterations</w:t>
            </w:r>
          </w:p>
        </w:tc>
        <w:tc>
          <w:tcPr>
            <w:tcW w:type="dxa" w:w="2880"/>
          </w:tcPr>
          <w:p>
            <w:r>
              <w:t>Convergence</w:t>
            </w:r>
          </w:p>
        </w:tc>
      </w:tr>
      <w:tr>
        <w:tc>
          <w:tcPr>
            <w:tcW w:type="dxa" w:w="2880"/>
          </w:tcPr>
          <w:p>
            <w:r>
              <w:t>Simple Picard</w:t>
            </w:r>
          </w:p>
        </w:tc>
        <w:tc>
          <w:tcPr>
            <w:tcW w:type="dxa" w:w="2880"/>
          </w:tcPr>
          <w:p>
            <w:r>
              <w:t>5000-50000</w:t>
            </w:r>
          </w:p>
        </w:tc>
        <w:tc>
          <w:tcPr>
            <w:tcW w:type="dxa" w:w="2880"/>
          </w:tcPr>
          <w:p>
            <w:r>
              <w:t>Linear (slow)</w:t>
            </w:r>
          </w:p>
        </w:tc>
      </w:tr>
      <w:tr>
        <w:tc>
          <w:tcPr>
            <w:tcW w:type="dxa" w:w="2880"/>
          </w:tcPr>
          <w:p>
            <w:r>
              <w:t>Anderson (m=5)</w:t>
            </w:r>
          </w:p>
        </w:tc>
        <w:tc>
          <w:tcPr>
            <w:tcW w:type="dxa" w:w="2880"/>
          </w:tcPr>
          <w:p>
            <w:r>
              <w:t>500-2000</w:t>
            </w:r>
          </w:p>
        </w:tc>
        <w:tc>
          <w:tcPr>
            <w:tcW w:type="dxa" w:w="2880"/>
          </w:tcPr>
          <w:p>
            <w:r>
              <w:t>Superlinear (fast)</w:t>
            </w:r>
          </w:p>
        </w:tc>
      </w:tr>
    </w:tbl>
    <w:p>
      <w:r>
        <w:br w:type="page"/>
      </w:r>
    </w:p>
    <w:p>
      <w:pPr>
        <w:pStyle w:val="Heading1"/>
      </w:pPr>
      <w:r>
        <w:t>6. XML Configuration Guide</w:t>
      </w:r>
    </w:p>
    <w:p>
      <w:pPr>
        <w:pStyle w:val="Heading2"/>
      </w:pPr>
      <w:r>
        <w:t>6.1 Complete Biotic Example</w:t>
      </w:r>
    </w:p>
    <w:p>
      <w:r>
        <w:rPr>
          <w:rFonts w:ascii="Courier New" w:hAnsi="Courier New"/>
          <w:sz w:val="16"/>
        </w:rPr>
        <w:t>&lt;?xml version="1.0" ?&gt;</w:t>
        <w:br/>
        <w:t>&lt;complab&gt;</w:t>
        <w:br/>
        <w:t xml:space="preserve">    &lt;options&gt;</w:t>
        <w:br/>
        <w:t xml:space="preserve">        &lt;biotic_mode&gt;true&lt;/biotic_mode&gt;</w:t>
        <w:br/>
        <w:t xml:space="preserve">        &lt;enable_kinetics&gt;true&lt;/enable_kinetics&gt;</w:t>
        <w:br/>
        <w:t xml:space="preserve">    &lt;/options&gt;</w:t>
        <w:br/>
        <w:br/>
        <w:t xml:space="preserve">    &lt;geometry&gt;</w:t>
        <w:br/>
        <w:t xml:space="preserve">        &lt;file&gt;geometry.dat&lt;/file&gt;</w:t>
        <w:br/>
        <w:t xml:space="preserve">        &lt;nx&gt;100&lt;/nx&gt;</w:t>
        <w:br/>
        <w:t xml:space="preserve">        &lt;ny&gt;50&lt;/ny&gt;</w:t>
        <w:br/>
        <w:t xml:space="preserve">        &lt;nz&gt;50&lt;/nz&gt;</w:t>
        <w:br/>
        <w:t xml:space="preserve">    &lt;/geometry&gt;</w:t>
        <w:br/>
        <w:br/>
        <w:t xml:space="preserve">    &lt;simulation&gt;</w:t>
        <w:br/>
        <w:t xml:space="preserve">        &lt;dt&gt;0.1&lt;/dt&gt;</w:t>
        <w:br/>
        <w:t xml:space="preserve">        &lt;total_time&gt;86400&lt;/total_time&gt;  &lt;!-- 1 day --&gt;</w:t>
        <w:br/>
        <w:t xml:space="preserve">        &lt;output_interval&gt;3600&lt;/output_interval&gt;</w:t>
        <w:br/>
        <w:t xml:space="preserve">    &lt;/simulation&gt;</w:t>
        <w:br/>
        <w:br/>
        <w:t xml:space="preserve">    &lt;substrate name="oxygen"&gt;</w:t>
        <w:br/>
        <w:t xml:space="preserve">        &lt;diffusion&gt;</w:t>
        <w:br/>
        <w:t xml:space="preserve">            &lt;in_water&gt;2.1e-9&lt;/in_water&gt;</w:t>
        <w:br/>
        <w:t xml:space="preserve">            &lt;in_biofilm&gt;1.0e-9&lt;/in_biofilm&gt;</w:t>
        <w:br/>
        <w:t xml:space="preserve">        &lt;/diffusion&gt;</w:t>
        <w:br/>
        <w:t xml:space="preserve">        &lt;initial_concentration&gt;0.008&lt;/initial_concentration&gt;</w:t>
        <w:br/>
        <w:t xml:space="preserve">        &lt;boundary&gt;</w:t>
        <w:br/>
        <w:t xml:space="preserve">            &lt;left type="dirichlet"&gt;0.008&lt;/left&gt;</w:t>
        <w:br/>
        <w:t xml:space="preserve">            &lt;right type="neumann"&gt;0.0&lt;/right&gt;</w:t>
        <w:br/>
        <w:t xml:space="preserve">        &lt;/boundary&gt;</w:t>
        <w:br/>
        <w:t xml:space="preserve">    &lt;/substrate&gt;</w:t>
        <w:br/>
        <w:br/>
        <w:t xml:space="preserve">    &lt;microbe name="aerobic_bacteria"&gt;</w:t>
        <w:br/>
        <w:t xml:space="preserve">        &lt;substrate&gt;oxygen&lt;/substrate&gt;</w:t>
        <w:br/>
        <w:t xml:space="preserve">        &lt;mumax&gt;1.0e-5&lt;/mumax&gt;</w:t>
        <w:br/>
        <w:t xml:space="preserve">        &lt;Ks&gt;0.001&lt;/Ks&gt;</w:t>
        <w:br/>
        <w:t xml:space="preserve">        &lt;Y&gt;0.5&lt;/Y&gt;</w:t>
        <w:br/>
        <w:t xml:space="preserve">        &lt;kdecay&gt;1.0e-6&lt;/kdecay&gt;</w:t>
        <w:br/>
        <w:t xml:space="preserve">        &lt;b0_biofilm&gt;0.1&lt;/b0_biofilm&gt;</w:t>
        <w:br/>
        <w:t xml:space="preserve">        &lt;bmax&gt;100.0&lt;/bmax&gt;</w:t>
        <w:br/>
        <w:t xml:space="preserve">        &lt;ca_expansion&gt;fraction&lt;/ca_expansion&gt;</w:t>
        <w:br/>
        <w:t xml:space="preserve">    &lt;/microbe&gt;</w:t>
        <w:br/>
        <w:t>&lt;/complab&gt;</w:t>
      </w:r>
    </w:p>
    <w:p>
      <w:pPr>
        <w:pStyle w:val="Heading2"/>
      </w:pPr>
      <w:r>
        <w:t>6.2 Complete Abiotic Example</w:t>
      </w:r>
    </w:p>
    <w:p>
      <w:r>
        <w:rPr>
          <w:rFonts w:ascii="Courier New" w:hAnsi="Courier New"/>
          <w:sz w:val="16"/>
        </w:rPr>
        <w:t>&lt;?xml version="1.0" ?&gt;</w:t>
        <w:br/>
        <w:t>&lt;complab&gt;</w:t>
        <w:br/>
        <w:t xml:space="preserve">    &lt;options&gt;</w:t>
        <w:br/>
        <w:t xml:space="preserve">        &lt;biotic_mode&gt;false&lt;/biotic_mode&gt;</w:t>
        <w:br/>
        <w:t xml:space="preserve">        &lt;enable_kinetics&gt;true&lt;/enable_kinetics&gt;</w:t>
        <w:br/>
        <w:t xml:space="preserve">        &lt;enable_abiotic_kinetics&gt;true&lt;/enable_abiotic_kinetics&gt;</w:t>
        <w:br/>
        <w:t xml:space="preserve">    &lt;/options&gt;</w:t>
        <w:br/>
        <w:br/>
        <w:t xml:space="preserve">    &lt;geometry&gt;</w:t>
        <w:br/>
        <w:t xml:space="preserve">        &lt;file&gt;geometry.dat&lt;/file&gt;</w:t>
        <w:br/>
        <w:t xml:space="preserve">        &lt;nx&gt;100&lt;/nx&gt;</w:t>
        <w:br/>
        <w:t xml:space="preserve">        &lt;ny&gt;30&lt;/ny&gt;</w:t>
        <w:br/>
        <w:t xml:space="preserve">        &lt;nz&gt;30&lt;/nz&gt;</w:t>
        <w:br/>
        <w:t xml:space="preserve">    &lt;/geometry&gt;</w:t>
        <w:br/>
        <w:br/>
        <w:t xml:space="preserve">    &lt;simulation&gt;</w:t>
        <w:br/>
        <w:t xml:space="preserve">        &lt;dt&gt;0.1&lt;/dt&gt;</w:t>
        <w:br/>
        <w:t xml:space="preserve">        &lt;total_time&gt;10000&lt;/total_time&gt;</w:t>
        <w:br/>
        <w:t xml:space="preserve">        &lt;output_interval&gt;1000&lt;/output_interval&gt;</w:t>
        <w:br/>
        <w:t xml:space="preserve">    &lt;/simulation&gt;</w:t>
        <w:br/>
        <w:br/>
        <w:t xml:space="preserve">    &lt;!-- Reactant A --&gt;</w:t>
        <w:br/>
        <w:t xml:space="preserve">    &lt;substrate name="species_A"&gt;</w:t>
        <w:br/>
        <w:t xml:space="preserve">        &lt;diffusion&gt;</w:t>
        <w:br/>
        <w:t xml:space="preserve">            &lt;in_water&gt;1.0e-9&lt;/in_water&gt;</w:t>
        <w:br/>
        <w:t xml:space="preserve">            &lt;in_biofilm&gt;1.0e-9&lt;/in_biofilm&gt;</w:t>
        <w:br/>
        <w:t xml:space="preserve">        &lt;/diffusion&gt;</w:t>
        <w:br/>
        <w:t xml:space="preserve">        &lt;initial_concentration&gt;1.0&lt;/initial_concentration&gt;</w:t>
        <w:br/>
        <w:t xml:space="preserve">        &lt;boundary&gt;</w:t>
        <w:br/>
        <w:t xml:space="preserve">            &lt;left type="dirichlet"&gt;1.0&lt;/left&gt;</w:t>
        <w:br/>
        <w:t xml:space="preserve">            &lt;right type="neumann"&gt;0.0&lt;/right&gt;</w:t>
        <w:br/>
        <w:t xml:space="preserve">        &lt;/boundary&gt;</w:t>
        <w:br/>
        <w:t xml:space="preserve">    &lt;/substrate&gt;</w:t>
        <w:br/>
        <w:br/>
        <w:t xml:space="preserve">    &lt;!-- Product B (from A decay) --&gt;</w:t>
        <w:br/>
        <w:t xml:space="preserve">    &lt;substrate name="species_B"&gt;</w:t>
        <w:br/>
        <w:t xml:space="preserve">        &lt;diffusion&gt;</w:t>
        <w:br/>
        <w:t xml:space="preserve">            &lt;in_water&gt;1.0e-9&lt;/in_water&gt;</w:t>
        <w:br/>
        <w:t xml:space="preserve">            &lt;in_biofilm&gt;1.0e-9&lt;/in_biofilm&gt;</w:t>
        <w:br/>
        <w:t xml:space="preserve">        &lt;/diffusion&gt;</w:t>
        <w:br/>
        <w:t xml:space="preserve">        &lt;initial_concentration&gt;0.0&lt;/initial_concentration&gt;</w:t>
        <w:br/>
        <w:t xml:space="preserve">        &lt;boundary&gt;</w:t>
        <w:br/>
        <w:t xml:space="preserve">            &lt;left type="dirichlet"&gt;0.0&lt;/left&gt;</w:t>
        <w:br/>
        <w:t xml:space="preserve">            &lt;right type="neumann"&gt;0.0&lt;/right&gt;</w:t>
        <w:br/>
        <w:t xml:space="preserve">        &lt;/boundary&gt;</w:t>
        <w:br/>
        <w:t xml:space="preserve">    &lt;/substrate&gt;</w:t>
        <w:br/>
        <w:br/>
        <w:t xml:space="preserve">    &lt;!-- NO &lt;microbe&gt; sections in abiotic mode --&gt;</w:t>
        <w:br/>
        <w:t xml:space="preserve">    &lt;!-- Reactions defined in defineAbioticKinetics.hh --&gt;</w:t>
        <w:br/>
        <w:t>&lt;/complab&gt;</w:t>
      </w:r>
    </w:p>
    <w:p>
      <w:r>
        <w:br w:type="page"/>
      </w:r>
    </w:p>
    <w:p>
      <w:pPr>
        <w:pStyle w:val="Heading1"/>
      </w:pPr>
      <w:r>
        <w:t>7. Test Cases and Validation</w:t>
      </w:r>
    </w:p>
    <w:p>
      <w:pPr>
        <w:pStyle w:val="Heading2"/>
      </w:pPr>
      <w:r>
        <w:t>7.1 Abiotic Test Cases</w:t>
      </w:r>
    </w:p>
    <w:p>
      <w:pPr>
        <w:pStyle w:val="Heading3"/>
      </w:pPr>
      <w:r>
        <w:t>Test 1: Pure Diffusion</w:t>
      </w:r>
    </w:p>
    <w:p>
      <w:r>
        <w:t>Purpose: Verify diffusion without reactions</w:t>
      </w:r>
    </w:p>
    <w:p>
      <w:r>
        <w:t>Setup: Species A diffuses from left (C=1.0) to right</w:t>
      </w:r>
    </w:p>
    <w:p>
      <w:r>
        <w:t>Expected: Linear concentration profile at steady state</w:t>
      </w:r>
    </w:p>
    <w:p>
      <w:pPr>
        <w:pStyle w:val="Heading3"/>
      </w:pPr>
      <w:r>
        <w:t>Test 2: First-Order Decay (A -&gt; products)</w:t>
      </w:r>
    </w:p>
    <w:p>
      <w:r>
        <w:t>Purpose: Verify first-order reaction kinetics</w:t>
      </w:r>
    </w:p>
    <w:p>
      <w:r>
        <w:t>Rate law: dC/dt = -k*C with k = 0.001 1/s</w:t>
      </w:r>
    </w:p>
    <w:p>
      <w:r>
        <w:t>Validation: C(t) = C0 * exp(-k*t)</w:t>
      </w:r>
    </w:p>
    <w:p>
      <w:r>
        <w:t>At t=1000s: C should be ~0.368 * C0</w:t>
      </w:r>
    </w:p>
    <w:p>
      <w:pPr>
        <w:pStyle w:val="Heading3"/>
      </w:pPr>
      <w:r>
        <w:t>Test 3: Bimolecular (A + B -&gt; C)</w:t>
      </w:r>
    </w:p>
    <w:p>
      <w:r>
        <w:t>Purpose: Verify second-order reaction kinetics</w:t>
      </w:r>
    </w:p>
    <w:p>
      <w:r>
        <w:t>Rate law: rate = k * C_A * C_B</w:t>
      </w:r>
    </w:p>
    <w:p>
      <w:r>
        <w:t>Validation: Mass balance A + B + C = constant</w:t>
      </w:r>
    </w:p>
    <w:p>
      <w:pPr>
        <w:pStyle w:val="Heading3"/>
      </w:pPr>
      <w:r>
        <w:t>Test 4: Reversible (A &lt;-&gt; B)</w:t>
      </w:r>
    </w:p>
    <w:p>
      <w:r>
        <w:t>Purpose: Verify equilibrium is reached</w:t>
      </w:r>
    </w:p>
    <w:p>
      <w:r>
        <w:t>Rate law: net = k_f*A - k_r*B</w:t>
      </w:r>
    </w:p>
    <w:p>
      <w:r>
        <w:t>Validation: At equilibrium, B/A = k_f/k_r = K_eq</w:t>
      </w:r>
    </w:p>
    <w:p>
      <w:pPr>
        <w:pStyle w:val="Heading3"/>
      </w:pPr>
      <w:r>
        <w:t>Test 5: Decay Chain (A -&gt; B -&gt; C)</w:t>
      </w:r>
    </w:p>
    <w:p>
      <w:r>
        <w:t>Purpose: Verify sequential reactions</w:t>
      </w:r>
    </w:p>
    <w:p>
      <w:r>
        <w:t>Validation: B shows characteristic rise-then-fall; C accumulates</w:t>
      </w:r>
    </w:p>
    <w:p>
      <w:pPr>
        <w:pStyle w:val="Heading2"/>
      </w:pPr>
      <w:r>
        <w:t>7.2 Running Test Cases</w:t>
      </w:r>
    </w:p>
    <w:p>
      <w:r>
        <w:rPr>
          <w:rFonts w:ascii="Courier New" w:hAnsi="Courier New"/>
          <w:sz w:val="18"/>
        </w:rPr>
        <w:t># Navigate to test directory</w:t>
        <w:br/>
        <w:t>cd test_cases/abiotic</w:t>
        <w:br/>
        <w:br/>
        <w:t># Copy test files</w:t>
        <w:br/>
        <w:t>cp test2_first_order_decay.xml CompLaB.xml</w:t>
        <w:br/>
        <w:t>cp defineAbioticKinetics_test2.hh ../../src/defineAbioticKinetics.hh</w:t>
        <w:br/>
        <w:br/>
        <w:t># Recompile and run</w:t>
        <w:br/>
        <w:t>cd ../../src</w:t>
        <w:br/>
        <w:t>make clean &amp;&amp; make</w:t>
        <w:br/>
        <w:t>cd ..</w:t>
        <w:br/>
        <w:t>./complab</w:t>
        <w:br/>
        <w:br/>
        <w:t># Check results in output/</w:t>
      </w:r>
    </w:p>
    <w:p>
      <w:pPr>
        <w:pStyle w:val="Heading2"/>
      </w:pPr>
      <w:r>
        <w:t>7.3 Validation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Tolerance</w:t>
            </w:r>
          </w:p>
        </w:tc>
      </w:tr>
      <w:tr>
        <w:tc>
          <w:tcPr>
            <w:tcW w:type="dxa" w:w="2880"/>
          </w:tcPr>
          <w:p>
            <w:r>
              <w:t>Pure Diffusion</w:t>
            </w:r>
          </w:p>
        </w:tc>
        <w:tc>
          <w:tcPr>
            <w:tcW w:type="dxa" w:w="2880"/>
          </w:tcPr>
          <w:p>
            <w:r>
              <w:t>Linear profile</w:t>
            </w:r>
          </w:p>
        </w:tc>
        <w:tc>
          <w:tcPr>
            <w:tcW w:type="dxa" w:w="2880"/>
          </w:tcPr>
          <w:p>
            <w:r>
              <w:t>&lt; 1%</w:t>
            </w:r>
          </w:p>
        </w:tc>
      </w:tr>
      <w:tr>
        <w:tc>
          <w:tcPr>
            <w:tcW w:type="dxa" w:w="2880"/>
          </w:tcPr>
          <w:p>
            <w:r>
              <w:t>First-Order</w:t>
            </w:r>
          </w:p>
        </w:tc>
        <w:tc>
          <w:tcPr>
            <w:tcW w:type="dxa" w:w="2880"/>
          </w:tcPr>
          <w:p>
            <w:r>
              <w:t>C(t)/C0 = exp(-kt)</w:t>
            </w:r>
          </w:p>
        </w:tc>
        <w:tc>
          <w:tcPr>
            <w:tcW w:type="dxa" w:w="2880"/>
          </w:tcPr>
          <w:p>
            <w:r>
              <w:t>&lt; 5%</w:t>
            </w:r>
          </w:p>
        </w:tc>
      </w:tr>
      <w:tr>
        <w:tc>
          <w:tcPr>
            <w:tcW w:type="dxa" w:w="2880"/>
          </w:tcPr>
          <w:p>
            <w:r>
              <w:t>Bimolecular</w:t>
            </w:r>
          </w:p>
        </w:tc>
        <w:tc>
          <w:tcPr>
            <w:tcW w:type="dxa" w:w="2880"/>
          </w:tcPr>
          <w:p>
            <w:r>
              <w:t>Mass conserved</w:t>
            </w:r>
          </w:p>
        </w:tc>
        <w:tc>
          <w:tcPr>
            <w:tcW w:type="dxa" w:w="2880"/>
          </w:tcPr>
          <w:p>
            <w:r>
              <w:t>&lt; 1%</w:t>
            </w:r>
          </w:p>
        </w:tc>
      </w:tr>
      <w:tr>
        <w:tc>
          <w:tcPr>
            <w:tcW w:type="dxa" w:w="2880"/>
          </w:tcPr>
          <w:p>
            <w:r>
              <w:t>Reversible</w:t>
            </w:r>
          </w:p>
        </w:tc>
        <w:tc>
          <w:tcPr>
            <w:tcW w:type="dxa" w:w="2880"/>
          </w:tcPr>
          <w:p>
            <w:r>
              <w:t>B/A = K_eq</w:t>
            </w:r>
          </w:p>
        </w:tc>
        <w:tc>
          <w:tcPr>
            <w:tcW w:type="dxa" w:w="2880"/>
          </w:tcPr>
          <w:p>
            <w:r>
              <w:t>&lt; 5%</w:t>
            </w:r>
          </w:p>
        </w:tc>
      </w:tr>
      <w:tr>
        <w:tc>
          <w:tcPr>
            <w:tcW w:type="dxa" w:w="2880"/>
          </w:tcPr>
          <w:p>
            <w:r>
              <w:t>Decay Chain</w:t>
            </w:r>
          </w:p>
        </w:tc>
        <w:tc>
          <w:tcPr>
            <w:tcW w:type="dxa" w:w="2880"/>
          </w:tcPr>
          <w:p>
            <w:r>
              <w:t>A+B+C = constant</w:t>
            </w:r>
          </w:p>
        </w:tc>
        <w:tc>
          <w:tcPr>
            <w:tcW w:type="dxa" w:w="2880"/>
          </w:tcPr>
          <w:p>
            <w:r>
              <w:t>&lt; 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