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34025" w14:textId="77777777" w:rsidR="00437F86" w:rsidRDefault="00D41E27">
      <w:pPr>
        <w:spacing w:after="49" w:line="259" w:lineRule="auto"/>
        <w:ind w:left="25"/>
        <w:jc w:val="left"/>
      </w:pPr>
      <w:r>
        <w:rPr>
          <w:noProof/>
        </w:rPr>
        <w:drawing>
          <wp:inline distT="0" distB="0" distL="0" distR="0" wp14:anchorId="07083326" wp14:editId="609EEF20">
            <wp:extent cx="638175" cy="438150"/>
            <wp:effectExtent l="0" t="0" r="0" b="0"/>
            <wp:docPr id="106" name="Picture 106"/>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7"/>
                    <a:stretch>
                      <a:fillRect/>
                    </a:stretch>
                  </pic:blipFill>
                  <pic:spPr>
                    <a:xfrm>
                      <a:off x="0" y="0"/>
                      <a:ext cx="638175" cy="438150"/>
                    </a:xfrm>
                    <a:prstGeom prst="rect">
                      <a:avLst/>
                    </a:prstGeom>
                  </pic:spPr>
                </pic:pic>
              </a:graphicData>
            </a:graphic>
          </wp:inline>
        </w:drawing>
      </w:r>
      <w:r>
        <w:rPr>
          <w:b/>
        </w:rPr>
        <w:t xml:space="preserve">East West University </w:t>
      </w:r>
    </w:p>
    <w:p w14:paraId="2B20CC8B" w14:textId="77777777" w:rsidR="00437F86" w:rsidRDefault="00D41E27">
      <w:pPr>
        <w:spacing w:after="49" w:line="259" w:lineRule="auto"/>
        <w:ind w:left="25"/>
        <w:jc w:val="left"/>
      </w:pPr>
      <w:r>
        <w:rPr>
          <w:b/>
        </w:rPr>
        <w:t xml:space="preserve">Department of Computer Science &amp; Engineering </w:t>
      </w:r>
    </w:p>
    <w:p w14:paraId="2453C923" w14:textId="77777777" w:rsidR="00437F86" w:rsidRDefault="00D41E27">
      <w:pPr>
        <w:spacing w:after="117" w:line="259" w:lineRule="auto"/>
        <w:ind w:left="25"/>
        <w:jc w:val="left"/>
      </w:pPr>
      <w:r>
        <w:rPr>
          <w:b/>
        </w:rPr>
        <w:t xml:space="preserve">A/2, </w:t>
      </w:r>
      <w:proofErr w:type="spellStart"/>
      <w:r>
        <w:rPr>
          <w:b/>
        </w:rPr>
        <w:t>Jahurul</w:t>
      </w:r>
      <w:proofErr w:type="spellEnd"/>
      <w:r>
        <w:rPr>
          <w:b/>
        </w:rPr>
        <w:t xml:space="preserve"> Islam Avenue, </w:t>
      </w:r>
      <w:proofErr w:type="spellStart"/>
      <w:r>
        <w:rPr>
          <w:b/>
        </w:rPr>
        <w:t>Jahurul</w:t>
      </w:r>
      <w:proofErr w:type="spellEnd"/>
      <w:r>
        <w:rPr>
          <w:b/>
        </w:rPr>
        <w:t xml:space="preserve"> Islam City, </w:t>
      </w:r>
      <w:proofErr w:type="spellStart"/>
      <w:r>
        <w:rPr>
          <w:b/>
        </w:rPr>
        <w:t>Aftabnagar</w:t>
      </w:r>
      <w:proofErr w:type="spellEnd"/>
      <w:r>
        <w:rPr>
          <w:b/>
        </w:rPr>
        <w:t xml:space="preserve">, Dhaka-1212 </w:t>
      </w:r>
    </w:p>
    <w:p w14:paraId="3D5818FC" w14:textId="77777777" w:rsidR="00437F86" w:rsidRDefault="00D41E27">
      <w:pPr>
        <w:spacing w:after="45"/>
        <w:ind w:left="-5"/>
      </w:pPr>
      <w:r>
        <w:t>______________________________________________________________________</w:t>
      </w:r>
      <w:r>
        <w:rPr>
          <w:b/>
        </w:rPr>
        <w:t xml:space="preserve"> </w:t>
      </w:r>
    </w:p>
    <w:p w14:paraId="7BD0B3D1" w14:textId="4B31319D" w:rsidR="001F1ED2" w:rsidRPr="006D4012" w:rsidRDefault="001F1ED2" w:rsidP="001F1ED2">
      <w:pPr>
        <w:spacing w:after="0"/>
        <w:rPr>
          <w:rFonts w:eastAsia="Times New Roman"/>
          <w:b/>
          <w:color w:val="252525"/>
          <w:szCs w:val="24"/>
        </w:rPr>
      </w:pPr>
      <w:r>
        <w:rPr>
          <w:rFonts w:eastAsia="Times New Roman"/>
          <w:b/>
          <w:color w:val="252525"/>
          <w:szCs w:val="24"/>
        </w:rPr>
        <w:t>Lab Manual</w:t>
      </w:r>
      <w:r>
        <w:rPr>
          <w:rFonts w:eastAsia="Times New Roman"/>
          <w:b/>
          <w:color w:val="252525"/>
          <w:szCs w:val="24"/>
        </w:rPr>
        <w:tab/>
      </w:r>
      <w:r>
        <w:rPr>
          <w:rFonts w:eastAsia="Times New Roman"/>
          <w:b/>
          <w:color w:val="252525"/>
          <w:szCs w:val="24"/>
        </w:rPr>
        <w:tab/>
        <w:t xml:space="preserve">: 04 </w:t>
      </w:r>
    </w:p>
    <w:p w14:paraId="108F517D" w14:textId="77777777" w:rsidR="001F1ED2" w:rsidRPr="006D4012" w:rsidRDefault="001F1ED2" w:rsidP="001F1ED2">
      <w:pPr>
        <w:spacing w:after="0"/>
        <w:rPr>
          <w:rFonts w:eastAsia="Times New Roman"/>
          <w:b/>
          <w:color w:val="252525"/>
          <w:szCs w:val="24"/>
        </w:rPr>
      </w:pPr>
      <w:r w:rsidRPr="006D4012">
        <w:rPr>
          <w:rFonts w:eastAsia="Times New Roman"/>
          <w:b/>
          <w:color w:val="252525"/>
          <w:szCs w:val="24"/>
        </w:rPr>
        <w:t>Course Code</w:t>
      </w:r>
      <w:r w:rsidRPr="006D4012">
        <w:rPr>
          <w:rFonts w:eastAsia="Times New Roman"/>
          <w:b/>
          <w:color w:val="252525"/>
          <w:szCs w:val="24"/>
        </w:rPr>
        <w:tab/>
        <w:t>: CSE</w:t>
      </w:r>
      <w:r>
        <w:rPr>
          <w:rFonts w:eastAsia="Times New Roman"/>
          <w:b/>
          <w:color w:val="252525"/>
          <w:szCs w:val="24"/>
        </w:rPr>
        <w:t>207</w:t>
      </w:r>
    </w:p>
    <w:p w14:paraId="6535E5ED" w14:textId="77777777" w:rsidR="001F1ED2" w:rsidRPr="006D4012" w:rsidRDefault="001F1ED2" w:rsidP="001F1ED2">
      <w:pPr>
        <w:spacing w:after="0"/>
        <w:rPr>
          <w:rFonts w:eastAsia="Times New Roman"/>
          <w:b/>
          <w:color w:val="252525"/>
          <w:szCs w:val="24"/>
        </w:rPr>
      </w:pPr>
      <w:r w:rsidRPr="006D4012">
        <w:rPr>
          <w:rFonts w:eastAsia="Times New Roman"/>
          <w:b/>
          <w:color w:val="252525"/>
          <w:szCs w:val="24"/>
        </w:rPr>
        <w:t>Course Title</w:t>
      </w:r>
      <w:r w:rsidRPr="006D4012">
        <w:rPr>
          <w:rFonts w:eastAsia="Times New Roman"/>
          <w:b/>
          <w:color w:val="252525"/>
          <w:szCs w:val="24"/>
        </w:rPr>
        <w:tab/>
      </w:r>
      <w:r w:rsidRPr="006D4012">
        <w:rPr>
          <w:rFonts w:eastAsia="Times New Roman"/>
          <w:b/>
          <w:color w:val="252525"/>
          <w:szCs w:val="24"/>
        </w:rPr>
        <w:tab/>
        <w:t xml:space="preserve">: </w:t>
      </w:r>
      <w:r>
        <w:rPr>
          <w:rFonts w:eastAsia="Times New Roman"/>
          <w:b/>
          <w:color w:val="252525"/>
          <w:szCs w:val="24"/>
        </w:rPr>
        <w:t>Data Structures</w:t>
      </w:r>
      <w:r w:rsidRPr="006D4012">
        <w:rPr>
          <w:rFonts w:eastAsia="Times New Roman"/>
          <w:b/>
          <w:color w:val="252525"/>
          <w:szCs w:val="24"/>
        </w:rPr>
        <w:t xml:space="preserve"> </w:t>
      </w:r>
    </w:p>
    <w:p w14:paraId="5FC293CE" w14:textId="77777777" w:rsidR="001F1ED2" w:rsidRPr="006D4012" w:rsidRDefault="001F1ED2" w:rsidP="001F1ED2">
      <w:pPr>
        <w:spacing w:after="0"/>
        <w:rPr>
          <w:rFonts w:eastAsia="Times New Roman"/>
          <w:b/>
          <w:color w:val="252525"/>
          <w:szCs w:val="24"/>
        </w:rPr>
      </w:pPr>
      <w:r w:rsidRPr="006D4012">
        <w:rPr>
          <w:rFonts w:eastAsia="Times New Roman"/>
          <w:b/>
          <w:color w:val="252525"/>
          <w:szCs w:val="24"/>
        </w:rPr>
        <w:t xml:space="preserve">Instructor </w:t>
      </w:r>
      <w:r w:rsidRPr="006D4012">
        <w:rPr>
          <w:rFonts w:eastAsia="Times New Roman"/>
          <w:b/>
          <w:color w:val="252525"/>
          <w:szCs w:val="24"/>
        </w:rPr>
        <w:tab/>
      </w:r>
      <w:r w:rsidRPr="006D4012">
        <w:rPr>
          <w:rFonts w:eastAsia="Times New Roman"/>
          <w:b/>
          <w:color w:val="252525"/>
          <w:szCs w:val="24"/>
        </w:rPr>
        <w:tab/>
        <w:t xml:space="preserve">: </w:t>
      </w:r>
      <w:r>
        <w:rPr>
          <w:rFonts w:eastAsia="Times New Roman"/>
          <w:b/>
          <w:color w:val="252525"/>
          <w:szCs w:val="24"/>
        </w:rPr>
        <w:t>Md. Manowarul Islam</w:t>
      </w:r>
      <w:r w:rsidRPr="006D4012">
        <w:rPr>
          <w:rFonts w:eastAsia="Times New Roman"/>
          <w:b/>
          <w:color w:val="252525"/>
          <w:szCs w:val="24"/>
        </w:rPr>
        <w:t xml:space="preserve">, </w:t>
      </w:r>
      <w:r>
        <w:rPr>
          <w:rFonts w:eastAsia="Times New Roman"/>
          <w:b/>
          <w:color w:val="252525"/>
          <w:szCs w:val="24"/>
        </w:rPr>
        <w:t>Adjunct Faculty</w:t>
      </w:r>
      <w:r w:rsidRPr="006D4012">
        <w:rPr>
          <w:rFonts w:eastAsia="Times New Roman"/>
          <w:b/>
          <w:color w:val="252525"/>
          <w:szCs w:val="24"/>
        </w:rPr>
        <w:t>, Department of CSE</w:t>
      </w:r>
    </w:p>
    <w:p w14:paraId="1AD7A302" w14:textId="77777777" w:rsidR="00437F86" w:rsidRDefault="00D41E27">
      <w:pPr>
        <w:spacing w:after="70" w:line="259" w:lineRule="auto"/>
        <w:ind w:left="0" w:firstLine="0"/>
        <w:jc w:val="left"/>
      </w:pPr>
      <w:r>
        <w:rPr>
          <w:b/>
          <w:color w:val="252525"/>
          <w:sz w:val="21"/>
        </w:rPr>
        <w:t xml:space="preserve"> </w:t>
      </w:r>
    </w:p>
    <w:p w14:paraId="5D95401E" w14:textId="77777777" w:rsidR="00437F86" w:rsidRDefault="00D41E27">
      <w:pPr>
        <w:spacing w:after="48" w:line="259" w:lineRule="auto"/>
        <w:ind w:left="0" w:firstLine="0"/>
        <w:jc w:val="left"/>
      </w:pPr>
      <w:r>
        <w:rPr>
          <w:b/>
          <w:color w:val="252525"/>
        </w:rPr>
        <w:t xml:space="preserve">Objective: </w:t>
      </w:r>
    </w:p>
    <w:p w14:paraId="41C9A82C" w14:textId="77777777" w:rsidR="00437F86" w:rsidRDefault="00D41E27">
      <w:pPr>
        <w:ind w:left="-5"/>
      </w:pPr>
      <w:r>
        <w:rPr>
          <w:color w:val="252525"/>
        </w:rPr>
        <w:t xml:space="preserve">The objective of this lab is to </w:t>
      </w:r>
      <w:r>
        <w:t xml:space="preserve">give some basic concepts about QUEUE data structure. After completion of the lab students will know: </w:t>
      </w:r>
    </w:p>
    <w:p w14:paraId="704581B0" w14:textId="77777777" w:rsidR="00437F86" w:rsidRDefault="00D41E27">
      <w:pPr>
        <w:numPr>
          <w:ilvl w:val="0"/>
          <w:numId w:val="1"/>
        </w:numPr>
        <w:ind w:hanging="360"/>
      </w:pPr>
      <w:r>
        <w:t xml:space="preserve">How to create data element in queue </w:t>
      </w:r>
    </w:p>
    <w:p w14:paraId="358D37BF" w14:textId="77777777" w:rsidR="00437F86" w:rsidRDefault="00D41E27">
      <w:pPr>
        <w:numPr>
          <w:ilvl w:val="0"/>
          <w:numId w:val="1"/>
        </w:numPr>
        <w:ind w:hanging="360"/>
      </w:pPr>
      <w:r>
        <w:t xml:space="preserve">How to delete data element from queue </w:t>
      </w:r>
    </w:p>
    <w:p w14:paraId="05A06924" w14:textId="77777777" w:rsidR="00437F86" w:rsidRDefault="00D41E27">
      <w:pPr>
        <w:numPr>
          <w:ilvl w:val="0"/>
          <w:numId w:val="1"/>
        </w:numPr>
        <w:ind w:hanging="360"/>
      </w:pPr>
      <w:r>
        <w:t xml:space="preserve">How to perform different operations on queue </w:t>
      </w:r>
      <w:proofErr w:type="gramStart"/>
      <w:r>
        <w:t>i.e.</w:t>
      </w:r>
      <w:proofErr w:type="gramEnd"/>
      <w:r>
        <w:t xml:space="preserve"> copying, compression of string etc. </w:t>
      </w:r>
    </w:p>
    <w:p w14:paraId="75EE39E1" w14:textId="77777777" w:rsidR="00437F86" w:rsidRDefault="00D41E27">
      <w:pPr>
        <w:numPr>
          <w:ilvl w:val="0"/>
          <w:numId w:val="1"/>
        </w:numPr>
        <w:ind w:hanging="360"/>
      </w:pPr>
      <w:r>
        <w:t>Different applications of queue in real life</w:t>
      </w:r>
      <w:r>
        <w:rPr>
          <w:b/>
        </w:rPr>
        <w:t xml:space="preserve"> </w:t>
      </w:r>
    </w:p>
    <w:p w14:paraId="4F2F6898" w14:textId="77777777" w:rsidR="00437F86" w:rsidRDefault="00D41E27">
      <w:pPr>
        <w:tabs>
          <w:tab w:val="center" w:pos="2160"/>
        </w:tabs>
        <w:spacing w:after="49" w:line="259" w:lineRule="auto"/>
        <w:ind w:left="0" w:firstLine="0"/>
        <w:jc w:val="left"/>
      </w:pPr>
      <w:r>
        <w:rPr>
          <w:b/>
        </w:rPr>
        <w:t xml:space="preserve">Preliminaries: </w:t>
      </w:r>
      <w:r>
        <w:rPr>
          <w:b/>
        </w:rPr>
        <w:tab/>
        <w:t xml:space="preserve"> </w:t>
      </w:r>
    </w:p>
    <w:p w14:paraId="68CC72CC" w14:textId="77777777" w:rsidR="00437F86" w:rsidRDefault="00D41E27">
      <w:pPr>
        <w:spacing w:after="48" w:line="259" w:lineRule="auto"/>
        <w:ind w:left="0" w:firstLine="0"/>
        <w:jc w:val="left"/>
      </w:pPr>
      <w:r>
        <w:rPr>
          <w:b/>
        </w:rPr>
        <w:t xml:space="preserve"> </w:t>
      </w:r>
    </w:p>
    <w:p w14:paraId="065CE550" w14:textId="3B388B62" w:rsidR="00437F86" w:rsidRDefault="00D41E27">
      <w:pPr>
        <w:ind w:left="-5"/>
      </w:pPr>
      <w:r>
        <w:t xml:space="preserve">A queue or FIFO (first in, first out) is an abstract data type that serves as a collection of elements, with two principal operations: enqueue, the process of adding an element to the </w:t>
      </w:r>
      <w:r w:rsidR="000557C7">
        <w:t>collection. (</w:t>
      </w:r>
      <w:r>
        <w:t xml:space="preserve">The element is added from the rear side) and dequeue, the process of removing the first element that was added. (The element is removed from the front side). It can be implemented by using both array and linked list.   </w:t>
      </w:r>
    </w:p>
    <w:p w14:paraId="34D5E270" w14:textId="77777777" w:rsidR="00437F86" w:rsidRDefault="00D41E27">
      <w:pPr>
        <w:spacing w:after="0" w:line="259" w:lineRule="auto"/>
        <w:ind w:left="0" w:firstLine="0"/>
        <w:jc w:val="left"/>
      </w:pPr>
      <w:r>
        <w:t xml:space="preserve"> </w:t>
      </w:r>
    </w:p>
    <w:p w14:paraId="0C5CBB42" w14:textId="77777777" w:rsidR="00437F86" w:rsidRDefault="00D41E27">
      <w:pPr>
        <w:spacing w:after="39" w:line="259" w:lineRule="auto"/>
        <w:ind w:left="0" w:firstLine="0"/>
        <w:jc w:val="left"/>
      </w:pPr>
      <w:r>
        <w:rPr>
          <w:noProof/>
        </w:rPr>
        <w:drawing>
          <wp:inline distT="0" distB="0" distL="0" distR="0" wp14:anchorId="4C4892EA" wp14:editId="1738F141">
            <wp:extent cx="5943473" cy="204597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8"/>
                    <a:stretch>
                      <a:fillRect/>
                    </a:stretch>
                  </pic:blipFill>
                  <pic:spPr>
                    <a:xfrm>
                      <a:off x="0" y="0"/>
                      <a:ext cx="5943473" cy="2045970"/>
                    </a:xfrm>
                    <a:prstGeom prst="rect">
                      <a:avLst/>
                    </a:prstGeom>
                  </pic:spPr>
                </pic:pic>
              </a:graphicData>
            </a:graphic>
          </wp:inline>
        </w:drawing>
      </w:r>
    </w:p>
    <w:p w14:paraId="5C887AE9" w14:textId="77777777" w:rsidR="00437F86" w:rsidRDefault="00D41E27">
      <w:pPr>
        <w:ind w:left="-5"/>
      </w:pPr>
      <w:r>
        <w:lastRenderedPageBreak/>
        <w:t xml:space="preserve">Queue is used when things don’t have to be processed immediately but have to be processed in First in First out order. This property of Queue makes it also useful in following kind of scenarios. </w:t>
      </w:r>
    </w:p>
    <w:p w14:paraId="7AE035BA" w14:textId="77777777" w:rsidR="00437F86" w:rsidRDefault="00D41E27">
      <w:pPr>
        <w:spacing w:after="48" w:line="259" w:lineRule="auto"/>
        <w:ind w:left="0" w:firstLine="0"/>
        <w:jc w:val="left"/>
      </w:pPr>
      <w:r>
        <w:t xml:space="preserve"> </w:t>
      </w:r>
    </w:p>
    <w:p w14:paraId="067A0ECB" w14:textId="77777777" w:rsidR="00437F86" w:rsidRDefault="00D41E27">
      <w:pPr>
        <w:numPr>
          <w:ilvl w:val="0"/>
          <w:numId w:val="2"/>
        </w:numPr>
      </w:pPr>
      <w:r>
        <w:t xml:space="preserve">When a resource is shared among multiple consumers. Examples include CPU scheduling, Disk Scheduling. </w:t>
      </w:r>
    </w:p>
    <w:p w14:paraId="13963CB8" w14:textId="77777777" w:rsidR="00437F86" w:rsidRDefault="00D41E27">
      <w:pPr>
        <w:numPr>
          <w:ilvl w:val="0"/>
          <w:numId w:val="2"/>
        </w:numPr>
      </w:pPr>
      <w:r>
        <w:t xml:space="preserve">When data is transferred asynchronously (data not necessarily received at same rate as sent) between two processes. Examples include IO Buffers, pipes, file IO, etc.  </w:t>
      </w:r>
    </w:p>
    <w:p w14:paraId="05A41073" w14:textId="77777777" w:rsidR="00437F86" w:rsidRDefault="00D41E27">
      <w:pPr>
        <w:spacing w:after="55" w:line="259" w:lineRule="auto"/>
        <w:ind w:left="0"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w:t>
      </w:r>
    </w:p>
    <w:p w14:paraId="0217C8B3" w14:textId="77777777" w:rsidR="00437F86" w:rsidRDefault="00D41E27">
      <w:pPr>
        <w:spacing w:after="49" w:line="259" w:lineRule="auto"/>
        <w:ind w:left="25"/>
        <w:jc w:val="left"/>
      </w:pPr>
      <w:r>
        <w:rPr>
          <w:b/>
        </w:rPr>
        <w:t xml:space="preserve">Lab Task: </w:t>
      </w:r>
    </w:p>
    <w:p w14:paraId="657B21FD" w14:textId="77777777" w:rsidR="00437F86" w:rsidRDefault="00D41E27">
      <w:pPr>
        <w:spacing w:after="49" w:line="259" w:lineRule="auto"/>
        <w:ind w:left="25"/>
        <w:jc w:val="left"/>
      </w:pPr>
      <w:r>
        <w:rPr>
          <w:b/>
        </w:rPr>
        <w:t>Exercise 1:</w:t>
      </w:r>
      <w:r>
        <w:t xml:space="preserve"> </w:t>
      </w:r>
    </w:p>
    <w:p w14:paraId="3FD3D223" w14:textId="77777777" w:rsidR="00437F86" w:rsidRDefault="00D41E27">
      <w:pPr>
        <w:spacing w:after="49" w:line="259" w:lineRule="auto"/>
        <w:ind w:left="25"/>
        <w:jc w:val="left"/>
      </w:pPr>
      <w:r>
        <w:rPr>
          <w:b/>
        </w:rPr>
        <w:t xml:space="preserve">Create Queue (Enqueue) </w:t>
      </w:r>
    </w:p>
    <w:p w14:paraId="3C31506C" w14:textId="77777777" w:rsidR="00437F86" w:rsidRDefault="00D41E27">
      <w:pPr>
        <w:ind w:left="-5"/>
      </w:pPr>
      <w:r>
        <w:t xml:space="preserve">Create queue allocates a new node for the queue. It first initializes the front and rear pointers to null.  If the queue is empty then insert new node in queue and update both the front and rear pointer with the address of the new node and if queue is not empty then update the rear pointer with the address of the new node </w:t>
      </w:r>
    </w:p>
    <w:p w14:paraId="4AE7128E" w14:textId="77777777" w:rsidR="00437F86" w:rsidRDefault="00D41E27">
      <w:pPr>
        <w:spacing w:after="48" w:line="259" w:lineRule="auto"/>
        <w:ind w:left="0" w:firstLine="0"/>
        <w:jc w:val="left"/>
      </w:pPr>
      <w:r>
        <w:t xml:space="preserve"> </w:t>
      </w:r>
    </w:p>
    <w:p w14:paraId="1DBFAAD4" w14:textId="77777777" w:rsidR="00437F86" w:rsidRDefault="00D41E27">
      <w:pPr>
        <w:spacing w:after="49" w:line="259" w:lineRule="auto"/>
        <w:ind w:left="25"/>
        <w:jc w:val="left"/>
      </w:pPr>
      <w:r>
        <w:rPr>
          <w:b/>
        </w:rPr>
        <w:t xml:space="preserve">Exercise 2: </w:t>
      </w:r>
    </w:p>
    <w:p w14:paraId="5D09474D" w14:textId="77777777" w:rsidR="00437F86" w:rsidRDefault="00D41E27">
      <w:pPr>
        <w:spacing w:after="49" w:line="259" w:lineRule="auto"/>
        <w:ind w:left="25"/>
        <w:jc w:val="left"/>
      </w:pPr>
      <w:r>
        <w:rPr>
          <w:b/>
        </w:rPr>
        <w:t xml:space="preserve">Delete node from Queue (Dequeue) </w:t>
      </w:r>
    </w:p>
    <w:p w14:paraId="48014F55" w14:textId="77777777" w:rsidR="00437F86" w:rsidRDefault="00D41E27">
      <w:pPr>
        <w:ind w:left="-5"/>
      </w:pPr>
      <w:r>
        <w:t xml:space="preserve">It begins by checking to make sure there are data in queue. If there are, it takes the addresses of the data being </w:t>
      </w:r>
      <w:proofErr w:type="gramStart"/>
      <w:r>
        <w:t>deleted ,</w:t>
      </w:r>
      <w:proofErr w:type="gramEnd"/>
      <w:r>
        <w:t xml:space="preserve"> adjust the front pointer and remove the allocated memory space.  </w:t>
      </w:r>
    </w:p>
    <w:p w14:paraId="754D3B1B" w14:textId="77777777" w:rsidR="00437F86" w:rsidRDefault="00D41E27">
      <w:pPr>
        <w:spacing w:after="48" w:line="259" w:lineRule="auto"/>
        <w:ind w:left="0" w:firstLine="0"/>
        <w:jc w:val="left"/>
      </w:pPr>
      <w:r>
        <w:t xml:space="preserve"> </w:t>
      </w:r>
    </w:p>
    <w:p w14:paraId="2EE162BC" w14:textId="77777777" w:rsidR="00437F86" w:rsidRDefault="00D41E27">
      <w:pPr>
        <w:spacing w:after="49" w:line="259" w:lineRule="auto"/>
        <w:ind w:left="25"/>
        <w:jc w:val="left"/>
      </w:pPr>
      <w:r>
        <w:rPr>
          <w:b/>
        </w:rPr>
        <w:t xml:space="preserve">Exercise 3: </w:t>
      </w:r>
    </w:p>
    <w:p w14:paraId="17959DBE" w14:textId="77777777" w:rsidR="00437F86" w:rsidRDefault="00D41E27">
      <w:pPr>
        <w:spacing w:after="49" w:line="259" w:lineRule="auto"/>
        <w:ind w:left="25"/>
        <w:jc w:val="left"/>
      </w:pPr>
      <w:r>
        <w:rPr>
          <w:b/>
        </w:rPr>
        <w:t>Print Queue</w:t>
      </w:r>
      <w:r>
        <w:t xml:space="preserve"> </w:t>
      </w:r>
    </w:p>
    <w:p w14:paraId="61D13486" w14:textId="77777777" w:rsidR="00437F86" w:rsidRDefault="00D41E27">
      <w:pPr>
        <w:ind w:left="-5"/>
      </w:pPr>
      <w:r>
        <w:t>The print function will print the entire queue data</w:t>
      </w:r>
      <w:r>
        <w:rPr>
          <w:b/>
        </w:rPr>
        <w:t xml:space="preserve">. </w:t>
      </w:r>
    </w:p>
    <w:p w14:paraId="31D8E2DB" w14:textId="77777777" w:rsidR="00437F86" w:rsidRDefault="00D41E27">
      <w:pPr>
        <w:spacing w:after="48" w:line="259" w:lineRule="auto"/>
        <w:ind w:left="0" w:firstLine="0"/>
        <w:jc w:val="left"/>
      </w:pPr>
      <w:r>
        <w:rPr>
          <w:b/>
        </w:rPr>
        <w:t xml:space="preserve"> </w:t>
      </w:r>
    </w:p>
    <w:p w14:paraId="6883ADCB" w14:textId="77777777" w:rsidR="00437F86" w:rsidRDefault="00D41E27">
      <w:pPr>
        <w:spacing w:after="49" w:line="259" w:lineRule="auto"/>
        <w:ind w:left="25"/>
        <w:jc w:val="left"/>
      </w:pPr>
      <w:r>
        <w:rPr>
          <w:b/>
        </w:rPr>
        <w:t xml:space="preserve">Exercise 4: </w:t>
      </w:r>
    </w:p>
    <w:p w14:paraId="1EAF3477" w14:textId="77777777" w:rsidR="00437F86" w:rsidRDefault="00D41E27">
      <w:pPr>
        <w:spacing w:after="49" w:line="259" w:lineRule="auto"/>
        <w:ind w:left="25"/>
        <w:jc w:val="left"/>
      </w:pPr>
      <w:proofErr w:type="spellStart"/>
      <w:r>
        <w:rPr>
          <w:b/>
        </w:rPr>
        <w:t>CopyQueue</w:t>
      </w:r>
      <w:proofErr w:type="spellEnd"/>
      <w:r>
        <w:rPr>
          <w:b/>
        </w:rPr>
        <w:t xml:space="preserve"> </w:t>
      </w:r>
    </w:p>
    <w:p w14:paraId="427C8C67" w14:textId="77777777" w:rsidR="00437F86" w:rsidRDefault="00D41E27">
      <w:pPr>
        <w:ind w:left="-5"/>
      </w:pPr>
      <w:r>
        <w:t xml:space="preserve"> Write a program that copies the content one queue to another </w:t>
      </w:r>
    </w:p>
    <w:p w14:paraId="3F2316B9" w14:textId="77777777" w:rsidR="00437F86" w:rsidRDefault="00D41E27">
      <w:pPr>
        <w:spacing w:after="0" w:line="259" w:lineRule="auto"/>
        <w:ind w:left="0" w:firstLine="0"/>
        <w:jc w:val="left"/>
      </w:pPr>
      <w:r>
        <w:t xml:space="preserve"> </w:t>
      </w:r>
    </w:p>
    <w:tbl>
      <w:tblPr>
        <w:tblStyle w:val="TableGrid"/>
        <w:tblW w:w="5941" w:type="dxa"/>
        <w:tblInd w:w="1080" w:type="dxa"/>
        <w:tblCellMar>
          <w:top w:w="13" w:type="dxa"/>
          <w:left w:w="108" w:type="dxa"/>
          <w:right w:w="115" w:type="dxa"/>
        </w:tblCellMar>
        <w:tblLook w:val="04A0" w:firstRow="1" w:lastRow="0" w:firstColumn="1" w:lastColumn="0" w:noHBand="0" w:noVBand="1"/>
      </w:tblPr>
      <w:tblGrid>
        <w:gridCol w:w="3601"/>
        <w:gridCol w:w="2340"/>
      </w:tblGrid>
      <w:tr w:rsidR="00437F86" w14:paraId="5489BE8D"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402B7FBD" w14:textId="77777777" w:rsidR="00437F86" w:rsidRDefault="00D41E27">
            <w:pPr>
              <w:spacing w:after="0" w:line="259" w:lineRule="auto"/>
              <w:ind w:left="0" w:firstLine="0"/>
              <w:jc w:val="left"/>
            </w:pPr>
            <w:r>
              <w:t xml:space="preserve">Input Data </w:t>
            </w:r>
          </w:p>
        </w:tc>
        <w:tc>
          <w:tcPr>
            <w:tcW w:w="2340" w:type="dxa"/>
            <w:tcBorders>
              <w:top w:val="single" w:sz="4" w:space="0" w:color="000000"/>
              <w:left w:val="single" w:sz="4" w:space="0" w:color="000000"/>
              <w:bottom w:val="single" w:sz="4" w:space="0" w:color="000000"/>
              <w:right w:val="single" w:sz="4" w:space="0" w:color="000000"/>
            </w:tcBorders>
          </w:tcPr>
          <w:p w14:paraId="5FD048E7" w14:textId="77777777" w:rsidR="00437F86" w:rsidRDefault="00D41E27">
            <w:pPr>
              <w:spacing w:after="0" w:line="259" w:lineRule="auto"/>
              <w:ind w:left="0" w:firstLine="0"/>
              <w:jc w:val="left"/>
            </w:pPr>
            <w:r>
              <w:t xml:space="preserve">Output Data </w:t>
            </w:r>
          </w:p>
        </w:tc>
      </w:tr>
      <w:tr w:rsidR="00437F86" w14:paraId="1217ADBB"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436011FF" w14:textId="77777777" w:rsidR="00437F86" w:rsidRDefault="00D41E27">
            <w:pPr>
              <w:spacing w:after="0" w:line="259" w:lineRule="auto"/>
              <w:ind w:left="0" w:firstLine="0"/>
              <w:jc w:val="left"/>
            </w:pPr>
            <w:r>
              <w:t xml:space="preserve">Q1: </w:t>
            </w:r>
            <w:proofErr w:type="gramStart"/>
            <w:r>
              <w:t>1  2</w:t>
            </w:r>
            <w:proofErr w:type="gramEnd"/>
            <w:r>
              <w:t xml:space="preserve">   3   4   5 </w:t>
            </w:r>
          </w:p>
        </w:tc>
        <w:tc>
          <w:tcPr>
            <w:tcW w:w="2340" w:type="dxa"/>
            <w:tcBorders>
              <w:top w:val="single" w:sz="4" w:space="0" w:color="000000"/>
              <w:left w:val="single" w:sz="4" w:space="0" w:color="000000"/>
              <w:bottom w:val="single" w:sz="4" w:space="0" w:color="000000"/>
              <w:right w:val="single" w:sz="4" w:space="0" w:color="000000"/>
            </w:tcBorders>
          </w:tcPr>
          <w:p w14:paraId="579F3741" w14:textId="77777777" w:rsidR="00437F86" w:rsidRDefault="00D41E27">
            <w:pPr>
              <w:spacing w:after="0" w:line="259" w:lineRule="auto"/>
              <w:ind w:left="0" w:firstLine="0"/>
              <w:jc w:val="left"/>
            </w:pPr>
            <w:r>
              <w:t xml:space="preserve">Q2:  1   2   3   4   5 </w:t>
            </w:r>
          </w:p>
        </w:tc>
      </w:tr>
    </w:tbl>
    <w:p w14:paraId="31708EBD" w14:textId="77777777" w:rsidR="00437F86" w:rsidRDefault="00D41E27">
      <w:pPr>
        <w:spacing w:after="48" w:line="259" w:lineRule="auto"/>
        <w:ind w:left="0" w:firstLine="0"/>
        <w:jc w:val="left"/>
      </w:pPr>
      <w:r>
        <w:t xml:space="preserve"> </w:t>
      </w:r>
    </w:p>
    <w:p w14:paraId="4620BE27" w14:textId="77777777" w:rsidR="00437F86" w:rsidRDefault="00D41E27">
      <w:pPr>
        <w:spacing w:after="48" w:line="259" w:lineRule="auto"/>
        <w:ind w:left="0" w:firstLine="0"/>
        <w:jc w:val="left"/>
      </w:pPr>
      <w:r>
        <w:rPr>
          <w:b/>
        </w:rPr>
        <w:t xml:space="preserve"> </w:t>
      </w:r>
    </w:p>
    <w:p w14:paraId="712BC1AC" w14:textId="77777777" w:rsidR="00437F86" w:rsidRDefault="00D41E27">
      <w:pPr>
        <w:spacing w:after="45" w:line="259" w:lineRule="auto"/>
        <w:ind w:left="0" w:firstLine="0"/>
        <w:jc w:val="left"/>
      </w:pPr>
      <w:r>
        <w:rPr>
          <w:b/>
        </w:rPr>
        <w:t xml:space="preserve"> </w:t>
      </w:r>
    </w:p>
    <w:p w14:paraId="36B1C5B7" w14:textId="77777777" w:rsidR="00437F86" w:rsidRDefault="00D41E27">
      <w:pPr>
        <w:spacing w:after="47" w:line="259" w:lineRule="auto"/>
        <w:ind w:left="0" w:firstLine="0"/>
        <w:jc w:val="left"/>
      </w:pPr>
      <w:r>
        <w:rPr>
          <w:b/>
        </w:rPr>
        <w:lastRenderedPageBreak/>
        <w:t xml:space="preserve"> </w:t>
      </w:r>
    </w:p>
    <w:p w14:paraId="5CFADC6A" w14:textId="77777777" w:rsidR="00437F86" w:rsidRDefault="00D41E27">
      <w:pPr>
        <w:spacing w:after="0" w:line="259" w:lineRule="auto"/>
        <w:ind w:left="0" w:firstLine="0"/>
        <w:jc w:val="left"/>
      </w:pPr>
      <w:r>
        <w:rPr>
          <w:b/>
        </w:rPr>
        <w:t xml:space="preserve"> </w:t>
      </w:r>
    </w:p>
    <w:p w14:paraId="1EE6ADAB" w14:textId="77777777" w:rsidR="00437F86" w:rsidRDefault="00D41E27">
      <w:pPr>
        <w:spacing w:after="49" w:line="259" w:lineRule="auto"/>
        <w:ind w:left="25"/>
        <w:jc w:val="left"/>
      </w:pPr>
      <w:r>
        <w:rPr>
          <w:b/>
        </w:rPr>
        <w:t xml:space="preserve">Exercise 5: </w:t>
      </w:r>
    </w:p>
    <w:p w14:paraId="12A146D3" w14:textId="77777777" w:rsidR="00437F86" w:rsidRDefault="00D41E27">
      <w:pPr>
        <w:spacing w:after="49" w:line="259" w:lineRule="auto"/>
        <w:ind w:left="25"/>
        <w:jc w:val="left"/>
      </w:pPr>
      <w:r>
        <w:rPr>
          <w:b/>
        </w:rPr>
        <w:t xml:space="preserve">Compression of string </w:t>
      </w:r>
    </w:p>
    <w:p w14:paraId="5026CDFD" w14:textId="77777777" w:rsidR="00437F86" w:rsidRDefault="00D41E27">
      <w:pPr>
        <w:ind w:left="-5"/>
      </w:pPr>
      <w:r>
        <w:t xml:space="preserve"> Write a program that compresses a string by deleting all space characters in the string. </w:t>
      </w:r>
    </w:p>
    <w:p w14:paraId="7BB94BBB" w14:textId="77777777" w:rsidR="00437F86" w:rsidRDefault="00D41E27">
      <w:pPr>
        <w:ind w:left="-5"/>
      </w:pPr>
      <w:r>
        <w:t xml:space="preserve">Solve the problem using Queue </w:t>
      </w:r>
    </w:p>
    <w:p w14:paraId="0E9B498F" w14:textId="77777777" w:rsidR="00437F86" w:rsidRDefault="00D41E27">
      <w:pPr>
        <w:spacing w:after="0" w:line="259" w:lineRule="auto"/>
        <w:ind w:left="0" w:firstLine="0"/>
        <w:jc w:val="left"/>
      </w:pPr>
      <w:r>
        <w:t xml:space="preserve"> </w:t>
      </w:r>
    </w:p>
    <w:tbl>
      <w:tblPr>
        <w:tblStyle w:val="TableGrid"/>
        <w:tblW w:w="7833" w:type="dxa"/>
        <w:tblInd w:w="1080" w:type="dxa"/>
        <w:tblCellMar>
          <w:top w:w="13" w:type="dxa"/>
          <w:left w:w="108" w:type="dxa"/>
          <w:right w:w="115" w:type="dxa"/>
        </w:tblCellMar>
        <w:tblLook w:val="04A0" w:firstRow="1" w:lastRow="0" w:firstColumn="1" w:lastColumn="0" w:noHBand="0" w:noVBand="1"/>
      </w:tblPr>
      <w:tblGrid>
        <w:gridCol w:w="3601"/>
        <w:gridCol w:w="4232"/>
      </w:tblGrid>
      <w:tr w:rsidR="00437F86" w14:paraId="2C353D2E"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7661B9E7" w14:textId="77777777" w:rsidR="00437F86" w:rsidRDefault="00D41E27">
            <w:pPr>
              <w:spacing w:after="0" w:line="259" w:lineRule="auto"/>
              <w:ind w:left="0" w:firstLine="0"/>
              <w:jc w:val="left"/>
            </w:pPr>
            <w:r>
              <w:t xml:space="preserve">Input Data </w:t>
            </w:r>
          </w:p>
        </w:tc>
        <w:tc>
          <w:tcPr>
            <w:tcW w:w="4232" w:type="dxa"/>
            <w:tcBorders>
              <w:top w:val="single" w:sz="4" w:space="0" w:color="000000"/>
              <w:left w:val="single" w:sz="4" w:space="0" w:color="000000"/>
              <w:bottom w:val="single" w:sz="4" w:space="0" w:color="000000"/>
              <w:right w:val="single" w:sz="4" w:space="0" w:color="000000"/>
            </w:tcBorders>
          </w:tcPr>
          <w:p w14:paraId="1E25D3A6" w14:textId="77777777" w:rsidR="00437F86" w:rsidRDefault="00D41E27">
            <w:pPr>
              <w:spacing w:after="0" w:line="259" w:lineRule="auto"/>
              <w:ind w:left="0" w:firstLine="0"/>
              <w:jc w:val="left"/>
            </w:pPr>
            <w:r>
              <w:t xml:space="preserve">Output Data </w:t>
            </w:r>
          </w:p>
        </w:tc>
      </w:tr>
      <w:tr w:rsidR="00437F86" w14:paraId="0585A800"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1178D831" w14:textId="77777777" w:rsidR="00437F86" w:rsidRDefault="00D41E27">
            <w:pPr>
              <w:spacing w:after="0" w:line="259" w:lineRule="auto"/>
              <w:ind w:left="0" w:firstLine="0"/>
              <w:jc w:val="left"/>
            </w:pPr>
            <w:r>
              <w:t xml:space="preserve">we are the students of CSE </w:t>
            </w:r>
          </w:p>
        </w:tc>
        <w:tc>
          <w:tcPr>
            <w:tcW w:w="4232" w:type="dxa"/>
            <w:tcBorders>
              <w:top w:val="single" w:sz="4" w:space="0" w:color="000000"/>
              <w:left w:val="single" w:sz="4" w:space="0" w:color="000000"/>
              <w:bottom w:val="single" w:sz="4" w:space="0" w:color="000000"/>
              <w:right w:val="single" w:sz="4" w:space="0" w:color="000000"/>
            </w:tcBorders>
          </w:tcPr>
          <w:p w14:paraId="640A9868" w14:textId="77777777" w:rsidR="00437F86" w:rsidRDefault="00D41E27">
            <w:pPr>
              <w:spacing w:after="0" w:line="259" w:lineRule="auto"/>
              <w:ind w:left="0" w:firstLine="0"/>
              <w:jc w:val="left"/>
            </w:pPr>
            <w:proofErr w:type="spellStart"/>
            <w:r>
              <w:t>wearethestudentsofCSE</w:t>
            </w:r>
            <w:proofErr w:type="spellEnd"/>
            <w:r>
              <w:t xml:space="preserve"> </w:t>
            </w:r>
          </w:p>
        </w:tc>
      </w:tr>
    </w:tbl>
    <w:p w14:paraId="738AAFC9" w14:textId="77777777" w:rsidR="00437F86" w:rsidRDefault="00D41E27">
      <w:pPr>
        <w:spacing w:after="45" w:line="259" w:lineRule="auto"/>
        <w:ind w:left="0" w:firstLine="0"/>
        <w:jc w:val="left"/>
      </w:pPr>
      <w:r>
        <w:t xml:space="preserve"> </w:t>
      </w:r>
    </w:p>
    <w:p w14:paraId="2A869D2B" w14:textId="77777777" w:rsidR="00437F86" w:rsidRDefault="00D41E27">
      <w:pPr>
        <w:spacing w:after="48" w:line="259" w:lineRule="auto"/>
        <w:ind w:left="0" w:firstLine="0"/>
        <w:jc w:val="left"/>
      </w:pPr>
      <w:r>
        <w:rPr>
          <w:b/>
        </w:rPr>
        <w:t xml:space="preserve"> </w:t>
      </w:r>
    </w:p>
    <w:p w14:paraId="09484ADF" w14:textId="77777777" w:rsidR="00437F86" w:rsidRDefault="00D41E27">
      <w:pPr>
        <w:spacing w:after="49" w:line="259" w:lineRule="auto"/>
        <w:ind w:left="25"/>
        <w:jc w:val="left"/>
      </w:pPr>
      <w:r>
        <w:rPr>
          <w:b/>
        </w:rPr>
        <w:t xml:space="preserve">Exercise 6: </w:t>
      </w:r>
    </w:p>
    <w:p w14:paraId="356D1518" w14:textId="77777777" w:rsidR="00437F86" w:rsidRDefault="00D41E27">
      <w:pPr>
        <w:spacing w:after="49" w:line="259" w:lineRule="auto"/>
        <w:ind w:left="25"/>
        <w:jc w:val="left"/>
      </w:pPr>
      <w:r>
        <w:rPr>
          <w:b/>
        </w:rPr>
        <w:t xml:space="preserve">Stack to Queue Creation </w:t>
      </w:r>
    </w:p>
    <w:p w14:paraId="34CF0985" w14:textId="77777777" w:rsidR="00437F86" w:rsidRDefault="00D41E27">
      <w:pPr>
        <w:ind w:left="-5"/>
      </w:pPr>
      <w:r>
        <w:t xml:space="preserve"> Write a program that creates a Queue from a stack. After creation the top of the stack will be the front of the queue. </w:t>
      </w:r>
    </w:p>
    <w:p w14:paraId="05ACF7F4" w14:textId="77777777" w:rsidR="00437F86" w:rsidRDefault="00D41E27">
      <w:pPr>
        <w:spacing w:after="0" w:line="259" w:lineRule="auto"/>
        <w:ind w:left="0" w:firstLine="0"/>
        <w:jc w:val="left"/>
      </w:pPr>
      <w:r>
        <w:t xml:space="preserve"> </w:t>
      </w:r>
    </w:p>
    <w:tbl>
      <w:tblPr>
        <w:tblStyle w:val="TableGrid"/>
        <w:tblW w:w="7833" w:type="dxa"/>
        <w:tblInd w:w="1080" w:type="dxa"/>
        <w:tblCellMar>
          <w:top w:w="13" w:type="dxa"/>
          <w:left w:w="108" w:type="dxa"/>
          <w:right w:w="115" w:type="dxa"/>
        </w:tblCellMar>
        <w:tblLook w:val="04A0" w:firstRow="1" w:lastRow="0" w:firstColumn="1" w:lastColumn="0" w:noHBand="0" w:noVBand="1"/>
      </w:tblPr>
      <w:tblGrid>
        <w:gridCol w:w="3601"/>
        <w:gridCol w:w="4232"/>
      </w:tblGrid>
      <w:tr w:rsidR="00437F86" w14:paraId="37711400"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57B10DCD" w14:textId="77777777" w:rsidR="00437F86" w:rsidRDefault="00D41E27">
            <w:pPr>
              <w:spacing w:after="0" w:line="259" w:lineRule="auto"/>
              <w:ind w:left="0" w:firstLine="0"/>
              <w:jc w:val="left"/>
            </w:pPr>
            <w:r>
              <w:t xml:space="preserve">Input Data </w:t>
            </w:r>
          </w:p>
        </w:tc>
        <w:tc>
          <w:tcPr>
            <w:tcW w:w="4232" w:type="dxa"/>
            <w:tcBorders>
              <w:top w:val="single" w:sz="4" w:space="0" w:color="000000"/>
              <w:left w:val="single" w:sz="4" w:space="0" w:color="000000"/>
              <w:bottom w:val="single" w:sz="4" w:space="0" w:color="000000"/>
              <w:right w:val="single" w:sz="4" w:space="0" w:color="000000"/>
            </w:tcBorders>
          </w:tcPr>
          <w:p w14:paraId="3E6B5A39" w14:textId="77777777" w:rsidR="00437F86" w:rsidRDefault="00D41E27">
            <w:pPr>
              <w:spacing w:after="0" w:line="259" w:lineRule="auto"/>
              <w:ind w:left="0" w:firstLine="0"/>
              <w:jc w:val="left"/>
            </w:pPr>
            <w:r>
              <w:t xml:space="preserve">Output Data </w:t>
            </w:r>
          </w:p>
        </w:tc>
      </w:tr>
      <w:tr w:rsidR="00437F86" w14:paraId="7A416570"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08190EEF" w14:textId="77777777" w:rsidR="00437F86" w:rsidRDefault="00D41E27">
            <w:pPr>
              <w:spacing w:after="0" w:line="259" w:lineRule="auto"/>
              <w:ind w:left="0" w:firstLine="0"/>
              <w:jc w:val="left"/>
            </w:pPr>
            <w:r>
              <w:t xml:space="preserve">S:  </w:t>
            </w:r>
            <w:proofErr w:type="gramStart"/>
            <w:r>
              <w:t>1  2</w:t>
            </w:r>
            <w:proofErr w:type="gramEnd"/>
            <w:r>
              <w:t xml:space="preserve">  3  4  5 </w:t>
            </w:r>
          </w:p>
        </w:tc>
        <w:tc>
          <w:tcPr>
            <w:tcW w:w="4232" w:type="dxa"/>
            <w:tcBorders>
              <w:top w:val="single" w:sz="4" w:space="0" w:color="000000"/>
              <w:left w:val="single" w:sz="4" w:space="0" w:color="000000"/>
              <w:bottom w:val="single" w:sz="4" w:space="0" w:color="000000"/>
              <w:right w:val="single" w:sz="4" w:space="0" w:color="000000"/>
            </w:tcBorders>
          </w:tcPr>
          <w:p w14:paraId="445E8C83" w14:textId="77777777" w:rsidR="00437F86" w:rsidRDefault="00D41E27">
            <w:pPr>
              <w:spacing w:after="0" w:line="259" w:lineRule="auto"/>
              <w:ind w:left="0" w:firstLine="0"/>
              <w:jc w:val="left"/>
            </w:pPr>
            <w:r>
              <w:t xml:space="preserve">Q:  </w:t>
            </w:r>
            <w:proofErr w:type="gramStart"/>
            <w:r>
              <w:t>5  4</w:t>
            </w:r>
            <w:proofErr w:type="gramEnd"/>
            <w:r>
              <w:t xml:space="preserve">  3  2  1 </w:t>
            </w:r>
          </w:p>
        </w:tc>
      </w:tr>
    </w:tbl>
    <w:p w14:paraId="39DD7073" w14:textId="38B7785F" w:rsidR="00437F86" w:rsidRDefault="00437F86">
      <w:pPr>
        <w:spacing w:after="48" w:line="259" w:lineRule="auto"/>
        <w:ind w:left="0" w:firstLine="0"/>
        <w:jc w:val="left"/>
      </w:pPr>
    </w:p>
    <w:p w14:paraId="2BF3880F" w14:textId="77777777" w:rsidR="00D0040B" w:rsidRDefault="00D0040B">
      <w:pPr>
        <w:spacing w:after="48" w:line="259" w:lineRule="auto"/>
        <w:ind w:left="0" w:firstLine="0"/>
        <w:jc w:val="left"/>
      </w:pPr>
    </w:p>
    <w:p w14:paraId="7F2FC1DE" w14:textId="77777777" w:rsidR="00437F86" w:rsidRDefault="00D41E27">
      <w:pPr>
        <w:spacing w:after="45" w:line="259" w:lineRule="auto"/>
        <w:ind w:left="0" w:firstLine="0"/>
        <w:jc w:val="left"/>
      </w:pPr>
      <w:r>
        <w:rPr>
          <w:b/>
        </w:rPr>
        <w:t xml:space="preserve"> </w:t>
      </w:r>
    </w:p>
    <w:p w14:paraId="662D5689" w14:textId="77777777" w:rsidR="00437F86" w:rsidRDefault="00D41E27">
      <w:pPr>
        <w:spacing w:after="49" w:line="259" w:lineRule="auto"/>
        <w:ind w:left="25"/>
        <w:jc w:val="left"/>
      </w:pPr>
      <w:r>
        <w:rPr>
          <w:b/>
        </w:rPr>
        <w:t xml:space="preserve">Exercise 7: </w:t>
      </w:r>
    </w:p>
    <w:p w14:paraId="745DAD64" w14:textId="77777777" w:rsidR="00437F86" w:rsidRDefault="00D41E27">
      <w:pPr>
        <w:spacing w:after="49" w:line="259" w:lineRule="auto"/>
        <w:ind w:left="25"/>
        <w:jc w:val="left"/>
      </w:pPr>
      <w:r>
        <w:rPr>
          <w:b/>
        </w:rPr>
        <w:t xml:space="preserve">Delete all Negative Integer  </w:t>
      </w:r>
    </w:p>
    <w:p w14:paraId="48D1DD8C" w14:textId="77777777" w:rsidR="00437F86" w:rsidRDefault="00D41E27">
      <w:pPr>
        <w:ind w:left="-5"/>
      </w:pPr>
      <w:r>
        <w:t xml:space="preserve"> Write a program that will take a queue of integers and deletes all negative integers without changing the order of the remaining elements in queue. </w:t>
      </w:r>
    </w:p>
    <w:p w14:paraId="362D2664" w14:textId="77777777" w:rsidR="00437F86" w:rsidRDefault="00D41E27">
      <w:pPr>
        <w:spacing w:after="0" w:line="259" w:lineRule="auto"/>
        <w:ind w:left="0" w:firstLine="0"/>
        <w:jc w:val="left"/>
      </w:pPr>
      <w:r>
        <w:t xml:space="preserve"> </w:t>
      </w:r>
    </w:p>
    <w:tbl>
      <w:tblPr>
        <w:tblStyle w:val="TableGrid"/>
        <w:tblW w:w="7833" w:type="dxa"/>
        <w:tblInd w:w="1080" w:type="dxa"/>
        <w:tblCellMar>
          <w:top w:w="13" w:type="dxa"/>
          <w:left w:w="108" w:type="dxa"/>
          <w:right w:w="115" w:type="dxa"/>
        </w:tblCellMar>
        <w:tblLook w:val="04A0" w:firstRow="1" w:lastRow="0" w:firstColumn="1" w:lastColumn="0" w:noHBand="0" w:noVBand="1"/>
      </w:tblPr>
      <w:tblGrid>
        <w:gridCol w:w="3601"/>
        <w:gridCol w:w="4232"/>
      </w:tblGrid>
      <w:tr w:rsidR="00437F86" w14:paraId="015FFFB2"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7D269EB2" w14:textId="77777777" w:rsidR="00437F86" w:rsidRDefault="00D41E27">
            <w:pPr>
              <w:spacing w:after="0" w:line="259" w:lineRule="auto"/>
              <w:ind w:left="0" w:firstLine="0"/>
              <w:jc w:val="left"/>
            </w:pPr>
            <w:r>
              <w:t xml:space="preserve">Input Data </w:t>
            </w:r>
          </w:p>
        </w:tc>
        <w:tc>
          <w:tcPr>
            <w:tcW w:w="4232" w:type="dxa"/>
            <w:tcBorders>
              <w:top w:val="single" w:sz="4" w:space="0" w:color="000000"/>
              <w:left w:val="single" w:sz="4" w:space="0" w:color="000000"/>
              <w:bottom w:val="single" w:sz="4" w:space="0" w:color="000000"/>
              <w:right w:val="single" w:sz="4" w:space="0" w:color="000000"/>
            </w:tcBorders>
          </w:tcPr>
          <w:p w14:paraId="4DA300BC" w14:textId="77777777" w:rsidR="00437F86" w:rsidRDefault="00D41E27">
            <w:pPr>
              <w:spacing w:after="0" w:line="259" w:lineRule="auto"/>
              <w:ind w:left="0" w:firstLine="0"/>
              <w:jc w:val="left"/>
            </w:pPr>
            <w:r>
              <w:t xml:space="preserve">Output Data </w:t>
            </w:r>
          </w:p>
        </w:tc>
      </w:tr>
      <w:tr w:rsidR="00437F86" w14:paraId="790ECC4F" w14:textId="77777777">
        <w:trPr>
          <w:trHeight w:val="355"/>
        </w:trPr>
        <w:tc>
          <w:tcPr>
            <w:tcW w:w="3601" w:type="dxa"/>
            <w:tcBorders>
              <w:top w:val="single" w:sz="4" w:space="0" w:color="000000"/>
              <w:left w:val="single" w:sz="4" w:space="0" w:color="000000"/>
              <w:bottom w:val="single" w:sz="4" w:space="0" w:color="000000"/>
              <w:right w:val="single" w:sz="4" w:space="0" w:color="000000"/>
            </w:tcBorders>
          </w:tcPr>
          <w:p w14:paraId="5AE10982" w14:textId="77777777" w:rsidR="00437F86" w:rsidRDefault="00D41E27">
            <w:pPr>
              <w:spacing w:after="0" w:line="259" w:lineRule="auto"/>
              <w:ind w:left="0" w:firstLine="0"/>
              <w:jc w:val="left"/>
            </w:pPr>
            <w:r>
              <w:t xml:space="preserve">Q:  </w:t>
            </w:r>
            <w:proofErr w:type="gramStart"/>
            <w:r>
              <w:t>1  2</w:t>
            </w:r>
            <w:proofErr w:type="gramEnd"/>
            <w:r>
              <w:t xml:space="preserve">  -3  4 - 5 </w:t>
            </w:r>
          </w:p>
        </w:tc>
        <w:tc>
          <w:tcPr>
            <w:tcW w:w="4232" w:type="dxa"/>
            <w:tcBorders>
              <w:top w:val="single" w:sz="4" w:space="0" w:color="000000"/>
              <w:left w:val="single" w:sz="4" w:space="0" w:color="000000"/>
              <w:bottom w:val="single" w:sz="4" w:space="0" w:color="000000"/>
              <w:right w:val="single" w:sz="4" w:space="0" w:color="000000"/>
            </w:tcBorders>
          </w:tcPr>
          <w:p w14:paraId="0636A2C3" w14:textId="77777777" w:rsidR="00437F86" w:rsidRDefault="00D41E27">
            <w:pPr>
              <w:spacing w:after="0" w:line="259" w:lineRule="auto"/>
              <w:ind w:left="0" w:firstLine="0"/>
              <w:jc w:val="left"/>
            </w:pPr>
            <w:r>
              <w:t xml:space="preserve">Q:  </w:t>
            </w:r>
            <w:proofErr w:type="gramStart"/>
            <w:r>
              <w:t>1  2</w:t>
            </w:r>
            <w:proofErr w:type="gramEnd"/>
            <w:r>
              <w:t xml:space="preserve">  4 </w:t>
            </w:r>
          </w:p>
        </w:tc>
      </w:tr>
    </w:tbl>
    <w:p w14:paraId="47C0D8C0" w14:textId="77777777" w:rsidR="00437F86" w:rsidRDefault="00D41E27">
      <w:pPr>
        <w:spacing w:after="48" w:line="259" w:lineRule="auto"/>
        <w:ind w:left="0" w:firstLine="0"/>
        <w:jc w:val="left"/>
      </w:pPr>
      <w:r>
        <w:t xml:space="preserve"> </w:t>
      </w:r>
    </w:p>
    <w:p w14:paraId="4C4826E0" w14:textId="77777777" w:rsidR="00437F86" w:rsidRDefault="00D41E27">
      <w:pPr>
        <w:spacing w:after="0" w:line="259" w:lineRule="auto"/>
        <w:ind w:left="0" w:firstLine="0"/>
        <w:jc w:val="left"/>
      </w:pPr>
      <w:r>
        <w:rPr>
          <w:b/>
        </w:rPr>
        <w:t xml:space="preserve"> </w:t>
      </w:r>
    </w:p>
    <w:sectPr w:rsidR="00437F86">
      <w:footerReference w:type="even" r:id="rId9"/>
      <w:footerReference w:type="default" r:id="rId10"/>
      <w:footerReference w:type="first" r:id="rId11"/>
      <w:pgSz w:w="12240" w:h="15840"/>
      <w:pgMar w:top="1440" w:right="1436" w:bottom="1673" w:left="1440" w:header="720" w:footer="7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51EC5" w14:textId="77777777" w:rsidR="00833076" w:rsidRDefault="00833076">
      <w:pPr>
        <w:spacing w:after="0" w:line="240" w:lineRule="auto"/>
      </w:pPr>
      <w:r>
        <w:separator/>
      </w:r>
    </w:p>
  </w:endnote>
  <w:endnote w:type="continuationSeparator" w:id="0">
    <w:p w14:paraId="4661190B" w14:textId="77777777" w:rsidR="00833076" w:rsidRDefault="00833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023F9" w14:textId="77777777" w:rsidR="00437F86" w:rsidRDefault="00D41E27">
    <w:pPr>
      <w:spacing w:after="0" w:line="259" w:lineRule="auto"/>
      <w:ind w:left="0" w:right="3" w:firstLine="0"/>
      <w:jc w:val="center"/>
    </w:pPr>
    <w:r>
      <w:rPr>
        <w:rFonts w:ascii="Calibri" w:eastAsia="Calibri" w:hAnsi="Calibri" w:cs="Calibri"/>
        <w:sz w:val="21"/>
      </w:rPr>
      <w:t xml:space="preserve">Page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of </w:t>
    </w:r>
    <w:r w:rsidR="00833076">
      <w:fldChar w:fldCharType="begin"/>
    </w:r>
    <w:r w:rsidR="00833076">
      <w:instrText xml:space="preserve"> NUMPAGES   \* MERGEFORMAT </w:instrText>
    </w:r>
    <w:r w:rsidR="00833076">
      <w:fldChar w:fldCharType="separate"/>
    </w:r>
    <w:r>
      <w:rPr>
        <w:rFonts w:ascii="Calibri" w:eastAsia="Calibri" w:hAnsi="Calibri" w:cs="Calibri"/>
        <w:b/>
        <w:sz w:val="21"/>
      </w:rPr>
      <w:t>3</w:t>
    </w:r>
    <w:r w:rsidR="00833076">
      <w:rPr>
        <w:rFonts w:ascii="Calibri" w:eastAsia="Calibri" w:hAnsi="Calibri" w:cs="Calibri"/>
        <w:b/>
        <w:sz w:val="21"/>
      </w:rPr>
      <w:fldChar w:fldCharType="end"/>
    </w:r>
    <w:r>
      <w:rPr>
        <w:rFonts w:ascii="Calibri" w:eastAsia="Calibri" w:hAnsi="Calibri" w:cs="Calibri"/>
        <w:sz w:val="21"/>
      </w:rPr>
      <w:t xml:space="preserve"> </w:t>
    </w:r>
  </w:p>
  <w:p w14:paraId="64B0AF78" w14:textId="77777777" w:rsidR="00437F86" w:rsidRDefault="00D41E27">
    <w:pPr>
      <w:spacing w:after="0" w:line="259" w:lineRule="auto"/>
      <w:ind w:left="0" w:firstLine="0"/>
      <w:jc w:val="left"/>
    </w:pPr>
    <w:r>
      <w:rPr>
        <w:rFonts w:ascii="Calibri" w:eastAsia="Calibri" w:hAnsi="Calibri" w:cs="Calibri"/>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7C42" w14:textId="77777777" w:rsidR="00437F86" w:rsidRDefault="00D41E27">
    <w:pPr>
      <w:spacing w:after="0" w:line="259" w:lineRule="auto"/>
      <w:ind w:left="0" w:right="3" w:firstLine="0"/>
      <w:jc w:val="center"/>
    </w:pPr>
    <w:r>
      <w:rPr>
        <w:rFonts w:ascii="Calibri" w:eastAsia="Calibri" w:hAnsi="Calibri" w:cs="Calibri"/>
        <w:sz w:val="21"/>
      </w:rPr>
      <w:t xml:space="preserve">Page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of </w:t>
    </w:r>
    <w:r w:rsidR="00833076">
      <w:fldChar w:fldCharType="begin"/>
    </w:r>
    <w:r w:rsidR="00833076">
      <w:instrText xml:space="preserve"> NUMPAGES   \* MERGEFORMAT </w:instrText>
    </w:r>
    <w:r w:rsidR="00833076">
      <w:fldChar w:fldCharType="separate"/>
    </w:r>
    <w:r>
      <w:rPr>
        <w:rFonts w:ascii="Calibri" w:eastAsia="Calibri" w:hAnsi="Calibri" w:cs="Calibri"/>
        <w:b/>
        <w:sz w:val="21"/>
      </w:rPr>
      <w:t>3</w:t>
    </w:r>
    <w:r w:rsidR="00833076">
      <w:rPr>
        <w:rFonts w:ascii="Calibri" w:eastAsia="Calibri" w:hAnsi="Calibri" w:cs="Calibri"/>
        <w:b/>
        <w:sz w:val="21"/>
      </w:rPr>
      <w:fldChar w:fldCharType="end"/>
    </w:r>
    <w:r>
      <w:rPr>
        <w:rFonts w:ascii="Calibri" w:eastAsia="Calibri" w:hAnsi="Calibri" w:cs="Calibri"/>
        <w:sz w:val="21"/>
      </w:rPr>
      <w:t xml:space="preserve"> </w:t>
    </w:r>
  </w:p>
  <w:p w14:paraId="2E0CAB3F" w14:textId="77777777" w:rsidR="00437F86" w:rsidRDefault="00D41E27">
    <w:pPr>
      <w:spacing w:after="0" w:line="259" w:lineRule="auto"/>
      <w:ind w:left="0" w:firstLine="0"/>
      <w:jc w:val="left"/>
    </w:pPr>
    <w:r>
      <w:rPr>
        <w:rFonts w:ascii="Calibri" w:eastAsia="Calibri" w:hAnsi="Calibri" w:cs="Calibri"/>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48B94" w14:textId="77777777" w:rsidR="00437F86" w:rsidRDefault="00D41E27">
    <w:pPr>
      <w:spacing w:after="0" w:line="259" w:lineRule="auto"/>
      <w:ind w:left="0" w:right="3" w:firstLine="0"/>
      <w:jc w:val="center"/>
    </w:pPr>
    <w:r>
      <w:rPr>
        <w:rFonts w:ascii="Calibri" w:eastAsia="Calibri" w:hAnsi="Calibri" w:cs="Calibri"/>
        <w:sz w:val="21"/>
      </w:rPr>
      <w:t xml:space="preserve">Page </w:t>
    </w:r>
    <w:r>
      <w:fldChar w:fldCharType="begin"/>
    </w:r>
    <w:r>
      <w:instrText xml:space="preserve"> PAGE   \* MERGEFORMAT </w:instrText>
    </w:r>
    <w:r>
      <w:fldChar w:fldCharType="separate"/>
    </w:r>
    <w:r>
      <w:rPr>
        <w:rFonts w:ascii="Calibri" w:eastAsia="Calibri" w:hAnsi="Calibri" w:cs="Calibri"/>
        <w:b/>
        <w:sz w:val="21"/>
      </w:rPr>
      <w:t>1</w:t>
    </w:r>
    <w:r>
      <w:rPr>
        <w:rFonts w:ascii="Calibri" w:eastAsia="Calibri" w:hAnsi="Calibri" w:cs="Calibri"/>
        <w:b/>
        <w:sz w:val="21"/>
      </w:rPr>
      <w:fldChar w:fldCharType="end"/>
    </w:r>
    <w:r>
      <w:rPr>
        <w:rFonts w:ascii="Calibri" w:eastAsia="Calibri" w:hAnsi="Calibri" w:cs="Calibri"/>
        <w:sz w:val="21"/>
      </w:rPr>
      <w:t xml:space="preserve"> of </w:t>
    </w:r>
    <w:r w:rsidR="00833076">
      <w:fldChar w:fldCharType="begin"/>
    </w:r>
    <w:r w:rsidR="00833076">
      <w:instrText xml:space="preserve"> NUMPAGES   \* MERGEFORMAT </w:instrText>
    </w:r>
    <w:r w:rsidR="00833076">
      <w:fldChar w:fldCharType="separate"/>
    </w:r>
    <w:r>
      <w:rPr>
        <w:rFonts w:ascii="Calibri" w:eastAsia="Calibri" w:hAnsi="Calibri" w:cs="Calibri"/>
        <w:b/>
        <w:sz w:val="21"/>
      </w:rPr>
      <w:t>3</w:t>
    </w:r>
    <w:r w:rsidR="00833076">
      <w:rPr>
        <w:rFonts w:ascii="Calibri" w:eastAsia="Calibri" w:hAnsi="Calibri" w:cs="Calibri"/>
        <w:b/>
        <w:sz w:val="21"/>
      </w:rPr>
      <w:fldChar w:fldCharType="end"/>
    </w:r>
    <w:r>
      <w:rPr>
        <w:rFonts w:ascii="Calibri" w:eastAsia="Calibri" w:hAnsi="Calibri" w:cs="Calibri"/>
        <w:sz w:val="21"/>
      </w:rPr>
      <w:t xml:space="preserve"> </w:t>
    </w:r>
  </w:p>
  <w:p w14:paraId="1BBBA1F5" w14:textId="77777777" w:rsidR="00437F86" w:rsidRDefault="00D41E27">
    <w:pPr>
      <w:spacing w:after="0" w:line="259" w:lineRule="auto"/>
      <w:ind w:left="0" w:firstLine="0"/>
      <w:jc w:val="left"/>
    </w:pPr>
    <w:r>
      <w:rPr>
        <w:rFonts w:ascii="Calibri" w:eastAsia="Calibri" w:hAnsi="Calibri" w:cs="Calibri"/>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DFB4F" w14:textId="77777777" w:rsidR="00833076" w:rsidRDefault="00833076">
      <w:pPr>
        <w:spacing w:after="0" w:line="240" w:lineRule="auto"/>
      </w:pPr>
      <w:r>
        <w:separator/>
      </w:r>
    </w:p>
  </w:footnote>
  <w:footnote w:type="continuationSeparator" w:id="0">
    <w:p w14:paraId="6FDFF90A" w14:textId="77777777" w:rsidR="00833076" w:rsidRDefault="008330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1A4180"/>
    <w:multiLevelType w:val="hybridMultilevel"/>
    <w:tmpl w:val="FCD87152"/>
    <w:lvl w:ilvl="0" w:tplc="B2666330">
      <w:start w:val="1"/>
      <w:numFmt w:val="decimal"/>
      <w:lvlText w:val="%1)"/>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C3405CA">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2F29E8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822BE2E">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A4ED56A">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C45026">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067146">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4A04290">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CD6AD92">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E056891"/>
    <w:multiLevelType w:val="hybridMultilevel"/>
    <w:tmpl w:val="8F0402F2"/>
    <w:lvl w:ilvl="0" w:tplc="40F0970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7A36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188D2A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94243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08E99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5EB7D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1D847E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B8C9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D1C41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7F86"/>
    <w:rsid w:val="000557C7"/>
    <w:rsid w:val="001F1ED2"/>
    <w:rsid w:val="00437F86"/>
    <w:rsid w:val="006250C6"/>
    <w:rsid w:val="007369AC"/>
    <w:rsid w:val="00833076"/>
    <w:rsid w:val="00D0040B"/>
    <w:rsid w:val="00D41E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A1EC"/>
  <w15:docId w15:val="{AD807AA3-28D2-4DEB-A676-E70AA0426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00" w:lineRule="auto"/>
      <w:ind w:left="10"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23"/>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483</Words>
  <Characters>2756</Characters>
  <Application>Microsoft Office Word</Application>
  <DocSecurity>0</DocSecurity>
  <Lines>22</Lines>
  <Paragraphs>6</Paragraphs>
  <ScaleCrop>false</ScaleCrop>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aal Forhad</dc:creator>
  <cp:keywords/>
  <cp:lastModifiedBy>Md Manowarul Islam</cp:lastModifiedBy>
  <cp:revision>5</cp:revision>
  <dcterms:created xsi:type="dcterms:W3CDTF">2022-03-24T10:44:00Z</dcterms:created>
  <dcterms:modified xsi:type="dcterms:W3CDTF">2022-03-24T11:51:00Z</dcterms:modified>
</cp:coreProperties>
</file>