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C5B" w:rsidRDefault="00C152EB">
      <w:pPr>
        <w:rPr>
          <w:sz w:val="28"/>
          <w:lang w:val="en-GB"/>
        </w:rPr>
      </w:pPr>
      <w:r>
        <w:rPr>
          <w:lang w:val="en-GB"/>
        </w:rPr>
        <w:t>A</w:t>
      </w:r>
      <w:r>
        <w:rPr>
          <w:sz w:val="28"/>
          <w:lang w:val="en-GB"/>
        </w:rPr>
        <w:t>ssalamu alaikum everyone. Welcome to this video. Myself B M Shahria Alam and in this video I’m going to talk about the topic which is PROPABILITY.</w:t>
      </w:r>
    </w:p>
    <w:p w:rsidR="00422561" w:rsidRDefault="00C152EB" w:rsidP="00422561">
      <w:pPr>
        <w:rPr>
          <w:sz w:val="28"/>
          <w:lang w:val="en-GB"/>
        </w:rPr>
      </w:pPr>
      <w:r w:rsidRPr="00C152EB">
        <w:rPr>
          <w:sz w:val="28"/>
          <w:lang w:val="en-GB"/>
        </w:rPr>
        <w:t>Probability is the way of expressing knowledge</w:t>
      </w:r>
      <w:r>
        <w:rPr>
          <w:sz w:val="28"/>
        </w:rPr>
        <w:t xml:space="preserve"> </w:t>
      </w:r>
      <w:r w:rsidRPr="00C152EB">
        <w:rPr>
          <w:sz w:val="28"/>
          <w:lang w:val="en-GB"/>
        </w:rPr>
        <w:t>of belief that an event will occur on chance.</w:t>
      </w:r>
      <w:r>
        <w:rPr>
          <w:sz w:val="28"/>
          <w:lang w:val="en-GB"/>
        </w:rPr>
        <w:t xml:space="preserve"> If I brief a little bit then I can say that probability mean the percentage or the ch</w:t>
      </w:r>
      <w:r w:rsidR="00422561">
        <w:rPr>
          <w:sz w:val="28"/>
          <w:lang w:val="en-GB"/>
        </w:rPr>
        <w:t xml:space="preserve">ance of an event that can occur among other events. Mainly probability is the branch of math that studies patterns of chance. </w:t>
      </w:r>
      <w:r w:rsidR="00422561" w:rsidRPr="00422561">
        <w:rPr>
          <w:sz w:val="28"/>
          <w:lang w:val="en-GB"/>
        </w:rPr>
        <w:t>The idea of</w:t>
      </w:r>
      <w:r w:rsidR="00422561">
        <w:rPr>
          <w:sz w:val="28"/>
          <w:lang w:val="en-GB"/>
        </w:rPr>
        <w:t xml:space="preserve"> probability is based on </w:t>
      </w:r>
      <w:r w:rsidR="00422561" w:rsidRPr="00422561">
        <w:rPr>
          <w:sz w:val="28"/>
          <w:lang w:val="en-GB"/>
        </w:rPr>
        <w:t>observat</w:t>
      </w:r>
      <w:r w:rsidR="00422561">
        <w:rPr>
          <w:sz w:val="28"/>
          <w:lang w:val="en-GB"/>
        </w:rPr>
        <w:t xml:space="preserve">ion. Probability describes what </w:t>
      </w:r>
      <w:r w:rsidR="00422561" w:rsidRPr="00422561">
        <w:rPr>
          <w:sz w:val="28"/>
          <w:lang w:val="en-GB"/>
        </w:rPr>
        <w:t>happens over many,</w:t>
      </w:r>
      <w:r w:rsidR="00422561">
        <w:rPr>
          <w:sz w:val="28"/>
          <w:lang w:val="en-GB"/>
        </w:rPr>
        <w:t xml:space="preserve"> m</w:t>
      </w:r>
      <w:r w:rsidR="00422561" w:rsidRPr="00422561">
        <w:rPr>
          <w:sz w:val="28"/>
          <w:lang w:val="en-GB"/>
        </w:rPr>
        <w:t>any</w:t>
      </w:r>
      <w:r w:rsidR="00422561">
        <w:rPr>
          <w:sz w:val="28"/>
          <w:lang w:val="en-GB"/>
        </w:rPr>
        <w:t xml:space="preserve"> </w:t>
      </w:r>
      <w:r w:rsidR="00422561" w:rsidRPr="00422561">
        <w:rPr>
          <w:sz w:val="28"/>
          <w:lang w:val="en-GB"/>
        </w:rPr>
        <w:t>trials.</w:t>
      </w:r>
    </w:p>
    <w:p w:rsidR="007D631C" w:rsidRDefault="00422561">
      <w:pPr>
        <w:rPr>
          <w:sz w:val="28"/>
          <w:lang w:val="en-GB"/>
        </w:rPr>
      </w:pPr>
      <w:r>
        <w:rPr>
          <w:sz w:val="28"/>
          <w:lang w:val="en-GB"/>
        </w:rPr>
        <w:t xml:space="preserve">There are different types of </w:t>
      </w:r>
      <w:r>
        <w:rPr>
          <w:sz w:val="28"/>
          <w:lang w:val="en-GB"/>
        </w:rPr>
        <w:t>probability</w:t>
      </w:r>
      <w:r>
        <w:rPr>
          <w:sz w:val="28"/>
          <w:lang w:val="en-GB"/>
        </w:rPr>
        <w:t xml:space="preserve">. But we will see here the basic types of probability. </w:t>
      </w:r>
    </w:p>
    <w:p w:rsidR="009F4D82" w:rsidRPr="009F4D82" w:rsidRDefault="009F4D82" w:rsidP="009F4D82">
      <w:pPr>
        <w:rPr>
          <w:sz w:val="28"/>
        </w:rPr>
      </w:pPr>
      <w:r w:rsidRPr="009F4D82">
        <w:rPr>
          <w:b/>
          <w:bCs/>
          <w:i/>
          <w:iCs/>
          <w:sz w:val="28"/>
        </w:rPr>
        <w:t>Classic probability</w:t>
      </w:r>
    </w:p>
    <w:p w:rsidR="009F4D82" w:rsidRDefault="009F4D82">
      <w:pPr>
        <w:rPr>
          <w:rStyle w:val="Strong"/>
          <w:rFonts w:ascii="Helvetica" w:hAnsi="Helvetica" w:cs="Helvetica"/>
          <w:color w:val="575760"/>
          <w:sz w:val="21"/>
          <w:szCs w:val="21"/>
          <w:shd w:val="clear" w:color="auto" w:fill="FFFFFF"/>
        </w:rPr>
      </w:pPr>
      <w:r>
        <w:rPr>
          <w:rStyle w:val="Strong"/>
          <w:rFonts w:ascii="Helvetica" w:hAnsi="Helvetica" w:cs="Helvetica"/>
          <w:color w:val="575760"/>
          <w:sz w:val="21"/>
          <w:szCs w:val="21"/>
          <w:shd w:val="clear" w:color="auto" w:fill="FFFFFF"/>
        </w:rPr>
        <w:t>Classical probability</w:t>
      </w:r>
      <w:r>
        <w:rPr>
          <w:rFonts w:ascii="Helvetica" w:hAnsi="Helvetica" w:cs="Helvetica"/>
          <w:color w:val="575760"/>
          <w:sz w:val="21"/>
          <w:szCs w:val="21"/>
          <w:shd w:val="clear" w:color="auto" w:fill="FFFFFF"/>
        </w:rPr>
        <w:t> is a simple form of </w:t>
      </w:r>
      <w:hyperlink r:id="rId4" w:history="1">
        <w:r>
          <w:rPr>
            <w:rStyle w:val="Hyperlink"/>
            <w:rFonts w:ascii="Helvetica" w:hAnsi="Helvetica" w:cs="Helvetica"/>
            <w:color w:val="005C85"/>
            <w:sz w:val="21"/>
            <w:szCs w:val="21"/>
            <w:shd w:val="clear" w:color="auto" w:fill="FFFFFF"/>
          </w:rPr>
          <w:t>probability</w:t>
        </w:r>
      </w:hyperlink>
      <w:r>
        <w:rPr>
          <w:rFonts w:ascii="Helvetica" w:hAnsi="Helvetica" w:cs="Helvetica"/>
          <w:color w:val="575760"/>
          <w:sz w:val="21"/>
          <w:szCs w:val="21"/>
          <w:shd w:val="clear" w:color="auto" w:fill="FFFFFF"/>
        </w:rPr>
        <w:t> that has </w:t>
      </w:r>
      <w:r>
        <w:rPr>
          <w:rStyle w:val="Strong"/>
          <w:rFonts w:ascii="Helvetica" w:hAnsi="Helvetica" w:cs="Helvetica"/>
          <w:color w:val="575760"/>
          <w:sz w:val="21"/>
          <w:szCs w:val="21"/>
          <w:shd w:val="clear" w:color="auto" w:fill="FFFFFF"/>
        </w:rPr>
        <w:t>equal odds of something happening</w:t>
      </w:r>
    </w:p>
    <w:p w:rsidR="009F4D82" w:rsidRDefault="009F4D82">
      <w:pPr>
        <w:rPr>
          <w:sz w:val="28"/>
          <w:lang w:val="en-GB"/>
        </w:rPr>
      </w:pPr>
      <w:proofErr w:type="spellStart"/>
      <w:r>
        <w:rPr>
          <w:rStyle w:val="Strong"/>
          <w:rFonts w:ascii="Helvetica" w:hAnsi="Helvetica" w:cs="Helvetica"/>
          <w:color w:val="575760"/>
          <w:sz w:val="21"/>
          <w:szCs w:val="21"/>
          <w:shd w:val="clear" w:color="auto" w:fill="FFFFFF"/>
        </w:rPr>
        <w:t>Exm</w:t>
      </w:r>
      <w:proofErr w:type="spellEnd"/>
      <w:r>
        <w:rPr>
          <w:rStyle w:val="Strong"/>
          <w:rFonts w:ascii="Helvetica" w:hAnsi="Helvetica" w:cs="Helvetica"/>
          <w:color w:val="575760"/>
          <w:sz w:val="21"/>
          <w:szCs w:val="21"/>
          <w:shd w:val="clear" w:color="auto" w:fill="FFFFFF"/>
        </w:rPr>
        <w:t xml:space="preserve">: </w:t>
      </w:r>
      <w:r>
        <w:rPr>
          <w:rStyle w:val="Strong"/>
          <w:rFonts w:ascii="Helvetica" w:hAnsi="Helvetica" w:cs="Helvetica"/>
          <w:color w:val="575760"/>
          <w:sz w:val="21"/>
          <w:szCs w:val="21"/>
          <w:shd w:val="clear" w:color="auto" w:fill="FFFFFF"/>
        </w:rPr>
        <w:t>Rolling a fair die</w:t>
      </w:r>
      <w:r>
        <w:rPr>
          <w:rStyle w:val="Strong"/>
          <w:rFonts w:ascii="Helvetica" w:hAnsi="Helvetica" w:cs="Helvetica"/>
          <w:color w:val="575760"/>
          <w:sz w:val="21"/>
          <w:szCs w:val="21"/>
          <w:shd w:val="clear" w:color="auto" w:fill="FFFFFF"/>
        </w:rPr>
        <w:t xml:space="preserve">, </w:t>
      </w:r>
      <w:r>
        <w:rPr>
          <w:rStyle w:val="Strong"/>
          <w:rFonts w:ascii="Helvetica" w:hAnsi="Helvetica" w:cs="Helvetica"/>
          <w:color w:val="575760"/>
          <w:sz w:val="21"/>
          <w:szCs w:val="21"/>
          <w:shd w:val="clear" w:color="auto" w:fill="FFFFFF"/>
        </w:rPr>
        <w:t>Selecting bingo balls</w:t>
      </w:r>
      <w:r>
        <w:rPr>
          <w:rStyle w:val="Strong"/>
          <w:rFonts w:ascii="Helvetica" w:hAnsi="Helvetica" w:cs="Helvetica"/>
          <w:color w:val="575760"/>
          <w:sz w:val="21"/>
          <w:szCs w:val="21"/>
          <w:shd w:val="clear" w:color="auto" w:fill="FFFFFF"/>
        </w:rPr>
        <w:t>,</w:t>
      </w:r>
      <w:r w:rsidR="00BE650D">
        <w:rPr>
          <w:rStyle w:val="Strong"/>
          <w:rFonts w:ascii="Helvetica" w:hAnsi="Helvetica" w:cs="Helvetica"/>
          <w:color w:val="575760"/>
          <w:sz w:val="21"/>
          <w:szCs w:val="21"/>
          <w:shd w:val="clear" w:color="auto" w:fill="FFFFFF"/>
        </w:rPr>
        <w:t xml:space="preserve"> </w:t>
      </w:r>
      <w:bookmarkStart w:id="0" w:name="_GoBack"/>
      <w:bookmarkEnd w:id="0"/>
      <w:r>
        <w:rPr>
          <w:rStyle w:val="Strong"/>
          <w:rFonts w:ascii="Helvetica" w:hAnsi="Helvetica" w:cs="Helvetica"/>
          <w:color w:val="575760"/>
          <w:sz w:val="21"/>
          <w:szCs w:val="21"/>
          <w:shd w:val="clear" w:color="auto" w:fill="FFFFFF"/>
        </w:rPr>
        <w:t>Guessing on a test</w:t>
      </w:r>
    </w:p>
    <w:p w:rsidR="007D631C" w:rsidRPr="00F5654A" w:rsidRDefault="00F5654A">
      <w:pPr>
        <w:rPr>
          <w:b/>
          <w:sz w:val="28"/>
          <w:lang w:val="en-GB"/>
        </w:rPr>
      </w:pPr>
      <w:r>
        <w:rPr>
          <w:b/>
          <w:sz w:val="28"/>
          <w:lang w:val="en-GB"/>
        </w:rPr>
        <w:t>E</w:t>
      </w:r>
      <w:r w:rsidRPr="00F5654A">
        <w:rPr>
          <w:b/>
          <w:sz w:val="28"/>
          <w:lang w:val="en-GB"/>
        </w:rPr>
        <w:t>mpirical probability</w:t>
      </w:r>
      <w:r>
        <w:rPr>
          <w:b/>
          <w:sz w:val="28"/>
          <w:lang w:val="en-GB"/>
        </w:rPr>
        <w:t>:</w:t>
      </w:r>
    </w:p>
    <w:p w:rsidR="007D631C" w:rsidRDefault="007D631C">
      <w:pPr>
        <w:rPr>
          <w:sz w:val="28"/>
          <w:lang w:val="en-GB"/>
        </w:rPr>
      </w:pPr>
      <w:r w:rsidRPr="007D631C">
        <w:rPr>
          <w:sz w:val="28"/>
          <w:lang w:val="en-GB"/>
        </w:rPr>
        <w:t>An empirical probability, also called an experimental probability, is closely related to the relative frequency of an event. Empirical probability uses the number of occurrences of a given outcome within a sample set as a basis for determining the probability of that outcome occurring again. The number of times "event X" happens out of 100 trials will be the probability of event X happening</w:t>
      </w:r>
    </w:p>
    <w:p w:rsidR="007C387B" w:rsidRDefault="007C387B">
      <w:pPr>
        <w:rPr>
          <w:sz w:val="28"/>
          <w:lang w:val="en-GB"/>
        </w:rPr>
      </w:pPr>
    </w:p>
    <w:p w:rsidR="00F5654A" w:rsidRDefault="00F5654A">
      <w:pPr>
        <w:rPr>
          <w:sz w:val="28"/>
          <w:lang w:val="en-GB"/>
        </w:rPr>
      </w:pPr>
      <w:r w:rsidRPr="00F5654A">
        <w:rPr>
          <w:sz w:val="28"/>
          <w:lang w:val="en-GB"/>
        </w:rPr>
        <w:t>A pair of sets which does not have any common element are called disjoint sets.</w:t>
      </w:r>
    </w:p>
    <w:p w:rsidR="00F5654A" w:rsidRDefault="00F5654A">
      <w:pPr>
        <w:rPr>
          <w:sz w:val="28"/>
          <w:lang w:val="en-GB"/>
        </w:rPr>
      </w:pPr>
      <w:r>
        <w:rPr>
          <w:sz w:val="28"/>
          <w:lang w:val="en-GB"/>
        </w:rPr>
        <w:t xml:space="preserve">A pair of sets which does </w:t>
      </w:r>
      <w:r w:rsidRPr="00F5654A">
        <w:rPr>
          <w:sz w:val="28"/>
          <w:lang w:val="en-GB"/>
        </w:rPr>
        <w:t>have any common element are called</w:t>
      </w:r>
      <w:r>
        <w:rPr>
          <w:sz w:val="28"/>
          <w:lang w:val="en-GB"/>
        </w:rPr>
        <w:t xml:space="preserve"> not</w:t>
      </w:r>
      <w:r w:rsidRPr="00F5654A">
        <w:rPr>
          <w:sz w:val="28"/>
          <w:lang w:val="en-GB"/>
        </w:rPr>
        <w:t xml:space="preserve"> disjoint sets.</w:t>
      </w:r>
    </w:p>
    <w:p w:rsidR="007C387B" w:rsidRDefault="007C387B">
      <w:pPr>
        <w:rPr>
          <w:sz w:val="28"/>
          <w:lang w:val="en-GB"/>
        </w:rPr>
      </w:pPr>
    </w:p>
    <w:p w:rsidR="007C387B" w:rsidRPr="00F5654A" w:rsidRDefault="007C387B">
      <w:pPr>
        <w:rPr>
          <w:b/>
          <w:sz w:val="28"/>
          <w:lang w:val="en-GB"/>
        </w:rPr>
      </w:pPr>
      <w:r w:rsidRPr="00F5654A">
        <w:rPr>
          <w:b/>
          <w:sz w:val="28"/>
          <w:lang w:val="en-GB"/>
        </w:rPr>
        <w:t>Axiomatic Probability:</w:t>
      </w:r>
    </w:p>
    <w:p w:rsidR="00797CAD" w:rsidRDefault="00797CAD">
      <w:pPr>
        <w:rPr>
          <w:sz w:val="28"/>
          <w:lang w:val="en-GB"/>
        </w:rPr>
      </w:pPr>
      <w:r w:rsidRPr="00797CAD">
        <w:rPr>
          <w:sz w:val="28"/>
          <w:lang w:val="en-GB"/>
        </w:rPr>
        <w:t>One important thing about probability is that it can only be applied to experiments where we know the total number of outcomes of the experiment, i.e. unless and until we know the total number of outcomes of an experiment, concept of probability cannot be applied</w:t>
      </w:r>
    </w:p>
    <w:p w:rsidR="00C152EB" w:rsidRPr="00C152EB" w:rsidRDefault="007C387B">
      <w:pPr>
        <w:rPr>
          <w:sz w:val="28"/>
          <w:lang w:val="en-GB"/>
        </w:rPr>
      </w:pPr>
      <w:r w:rsidRPr="007C387B">
        <w:rPr>
          <w:sz w:val="28"/>
          <w:lang w:val="en-GB"/>
        </w:rPr>
        <w:t xml:space="preserve">2. When S is the sample </w:t>
      </w:r>
      <w:r>
        <w:rPr>
          <w:sz w:val="28"/>
          <w:lang w:val="en-GB"/>
        </w:rPr>
        <w:t xml:space="preserve">space of an experiment; that is </w:t>
      </w:r>
      <w:r w:rsidRPr="007C387B">
        <w:rPr>
          <w:sz w:val="28"/>
          <w:lang w:val="en-GB"/>
        </w:rPr>
        <w:t>the set of all possible outcomes, P(S) = 1.</w:t>
      </w:r>
    </w:p>
    <w:sectPr w:rsidR="00C152EB" w:rsidRPr="00C1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8C"/>
    <w:rsid w:val="003B4F36"/>
    <w:rsid w:val="00422561"/>
    <w:rsid w:val="007670CB"/>
    <w:rsid w:val="00797CAD"/>
    <w:rsid w:val="007C387B"/>
    <w:rsid w:val="007D631C"/>
    <w:rsid w:val="009F4D82"/>
    <w:rsid w:val="00A14C5B"/>
    <w:rsid w:val="00B2318C"/>
    <w:rsid w:val="00BE650D"/>
    <w:rsid w:val="00C152EB"/>
    <w:rsid w:val="00F5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05C4"/>
  <w15:chartTrackingRefBased/>
  <w15:docId w15:val="{5193C2A8-93EA-4969-AF10-F4693410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D82"/>
    <w:rPr>
      <w:b/>
      <w:bCs/>
    </w:rPr>
  </w:style>
  <w:style w:type="character" w:styleId="Hyperlink">
    <w:name w:val="Hyperlink"/>
    <w:basedOn w:val="DefaultParagraphFont"/>
    <w:uiPriority w:val="99"/>
    <w:semiHidden/>
    <w:unhideWhenUsed/>
    <w:rsid w:val="009F4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13968">
      <w:bodyDiv w:val="1"/>
      <w:marLeft w:val="0"/>
      <w:marRight w:val="0"/>
      <w:marTop w:val="0"/>
      <w:marBottom w:val="0"/>
      <w:divBdr>
        <w:top w:val="none" w:sz="0" w:space="0" w:color="auto"/>
        <w:left w:val="none" w:sz="0" w:space="0" w:color="auto"/>
        <w:bottom w:val="none" w:sz="0" w:space="0" w:color="auto"/>
        <w:right w:val="none" w:sz="0" w:space="0" w:color="auto"/>
      </w:divBdr>
    </w:div>
    <w:div w:id="7373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icshowto.com/probability-and-statistics/probability-mai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7</cp:revision>
  <dcterms:created xsi:type="dcterms:W3CDTF">2022-12-30T04:01:00Z</dcterms:created>
  <dcterms:modified xsi:type="dcterms:W3CDTF">2022-12-30T17:19:00Z</dcterms:modified>
</cp:coreProperties>
</file>