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r>
        <w:rPr>
          <w:b/>
          <w:color w:val="00558C"/>
          <w:sz w:val="68"/>
        </w:rPr>
        <w:t>Abhijatri</w:t>
      </w:r>
    </w:p>
    <w:p>
      <w:r>
        <w:rPr>
          <w:b/>
          <w:sz w:val="48"/>
        </w:rPr>
        <w:t>Data Flow Diagrams</w:t>
      </w:r>
    </w:p>
    <w:p>
      <w:r>
        <w:rPr>
          <w:color w:val="555555"/>
          <w:sz w:val="26"/>
        </w:rPr>
        <w:t>How to draw them, which tools to use, and the complete Abhijatri data flow model</w:t>
      </w:r>
    </w:p>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2268"/>
            <w:shd w:val="clear" w:color="auto" w:fill="DCEBF7"/>
            <w:tcMar>
              <w:top w:w="50" w:type="dxa"/>
              <w:left w:w="90" w:type="dxa"/>
              <w:bottom w:w="50" w:type="dxa"/>
              <w:right w:w="90" w:type="dxa"/>
            </w:tcMar>
          </w:tcPr>
          <w:p>
            <w:pPr>
              <w:spacing w:after="20" w:line="240" w:lineRule="auto"/>
            </w:pPr>
            <w:r>
              <w:rPr>
                <w:b/>
                <w:sz w:val="20"/>
              </w:rPr>
              <w:t>Item</w:t>
            </w:r>
          </w:p>
        </w:tc>
        <w:tc>
          <w:tcPr>
            <w:tcW w:type="dxa" w:w="7087"/>
            <w:shd w:val="clear" w:color="auto" w:fill="DCEBF7"/>
            <w:tcMar>
              <w:top w:w="50" w:type="dxa"/>
              <w:left w:w="90" w:type="dxa"/>
              <w:bottom w:w="50" w:type="dxa"/>
              <w:right w:w="90" w:type="dxa"/>
            </w:tcMar>
          </w:tcPr>
          <w:p>
            <w:pPr>
              <w:spacing w:after="20" w:line="240" w:lineRule="auto"/>
            </w:pPr>
            <w:r>
              <w:rPr>
                <w:b/>
                <w:sz w:val="20"/>
              </w:rPr>
              <w:t>Detail</w:t>
            </w:r>
          </w:p>
        </w:tc>
      </w:tr>
      <w:tr>
        <w:trPr>
          <w:cantSplit w:val="true"/>
        </w:trPr>
        <w:tc>
          <w:tcPr>
            <w:tcW w:type="dxa" w:w="2268"/>
            <w:tcMar>
              <w:top w:w="50" w:type="dxa"/>
              <w:left w:w="90" w:type="dxa"/>
              <w:bottom w:w="50" w:type="dxa"/>
              <w:right w:w="90" w:type="dxa"/>
            </w:tcMar>
          </w:tcPr>
          <w:p>
            <w:pPr>
              <w:spacing w:after="20" w:line="240" w:lineRule="auto"/>
            </w:pPr>
            <w:r>
              <w:rPr>
                <w:sz w:val="20"/>
              </w:rPr>
              <w:t>Project</w:t>
            </w:r>
          </w:p>
        </w:tc>
        <w:tc>
          <w:tcPr>
            <w:tcW w:type="dxa" w:w="7087"/>
            <w:tcMar>
              <w:top w:w="50" w:type="dxa"/>
              <w:left w:w="90" w:type="dxa"/>
              <w:bottom w:w="50" w:type="dxa"/>
              <w:right w:w="90" w:type="dxa"/>
            </w:tcMar>
          </w:tcPr>
          <w:p>
            <w:pPr>
              <w:spacing w:after="20" w:line="240" w:lineRule="auto"/>
            </w:pPr>
            <w:r>
              <w:rPr>
                <w:sz w:val="20"/>
              </w:rPr>
              <w:t>Abhijatri: a Bangla-first, offline-ready community travel platform for Bangladesh (Team ChoturMatra, CSE 3102)</w:t>
            </w:r>
          </w:p>
        </w:tc>
      </w:tr>
      <w:tr>
        <w:trPr>
          <w:cantSplit w:val="true"/>
        </w:trPr>
        <w:tc>
          <w:tcPr>
            <w:tcW w:type="dxa" w:w="2268"/>
            <w:tcMar>
              <w:top w:w="50" w:type="dxa"/>
              <w:left w:w="90" w:type="dxa"/>
              <w:bottom w:w="50" w:type="dxa"/>
              <w:right w:w="90" w:type="dxa"/>
            </w:tcMar>
          </w:tcPr>
          <w:p>
            <w:pPr>
              <w:spacing w:after="20" w:line="240" w:lineRule="auto"/>
            </w:pPr>
            <w:r>
              <w:rPr>
                <w:sz w:val="20"/>
              </w:rPr>
              <w:t>Document</w:t>
            </w:r>
          </w:p>
        </w:tc>
        <w:tc>
          <w:tcPr>
            <w:tcW w:type="dxa" w:w="7087"/>
            <w:tcMar>
              <w:top w:w="50" w:type="dxa"/>
              <w:left w:w="90" w:type="dxa"/>
              <w:bottom w:w="50" w:type="dxa"/>
              <w:right w:w="90" w:type="dxa"/>
            </w:tcMar>
          </w:tcPr>
          <w:p>
            <w:pPr>
              <w:spacing w:after="20" w:line="240" w:lineRule="auto"/>
            </w:pPr>
            <w:r>
              <w:rPr>
                <w:sz w:val="20"/>
              </w:rPr>
              <w:t>Data flow diagram (DFD) guide and model: context, level 0, level 1 and level 2</w:t>
            </w:r>
          </w:p>
        </w:tc>
      </w:tr>
      <w:tr>
        <w:trPr>
          <w:cantSplit w:val="true"/>
        </w:trPr>
        <w:tc>
          <w:tcPr>
            <w:tcW w:type="dxa" w:w="2268"/>
            <w:tcMar>
              <w:top w:w="50" w:type="dxa"/>
              <w:left w:w="90" w:type="dxa"/>
              <w:bottom w:w="50" w:type="dxa"/>
              <w:right w:w="90" w:type="dxa"/>
            </w:tcMar>
          </w:tcPr>
          <w:p>
            <w:pPr>
              <w:spacing w:after="20" w:line="240" w:lineRule="auto"/>
            </w:pPr>
            <w:r>
              <w:rPr>
                <w:sz w:val="20"/>
              </w:rPr>
              <w:t>Version</w:t>
            </w:r>
          </w:p>
        </w:tc>
        <w:tc>
          <w:tcPr>
            <w:tcW w:type="dxa" w:w="7087"/>
            <w:tcMar>
              <w:top w:w="50" w:type="dxa"/>
              <w:left w:w="90" w:type="dxa"/>
              <w:bottom w:w="50" w:type="dxa"/>
              <w:right w:w="90" w:type="dxa"/>
            </w:tcMar>
          </w:tcPr>
          <w:p>
            <w:pPr>
              <w:spacing w:after="20" w:line="240" w:lineRule="auto"/>
            </w:pPr>
            <w:r>
              <w:rPr>
                <w:sz w:val="20"/>
              </w:rPr>
              <w:t>1.0, 30 October 2026</w:t>
            </w:r>
          </w:p>
        </w:tc>
      </w:tr>
      <w:tr>
        <w:trPr>
          <w:cantSplit w:val="true"/>
        </w:trPr>
        <w:tc>
          <w:tcPr>
            <w:tcW w:type="dxa" w:w="2268"/>
            <w:tcMar>
              <w:top w:w="50" w:type="dxa"/>
              <w:left w:w="90" w:type="dxa"/>
              <w:bottom w:w="50" w:type="dxa"/>
              <w:right w:w="90" w:type="dxa"/>
            </w:tcMar>
          </w:tcPr>
          <w:p>
            <w:pPr>
              <w:spacing w:after="20" w:line="240" w:lineRule="auto"/>
            </w:pPr>
            <w:r>
              <w:rPr>
                <w:sz w:val="20"/>
              </w:rPr>
              <w:t>Basis</w:t>
            </w:r>
          </w:p>
        </w:tc>
        <w:tc>
          <w:tcPr>
            <w:tcW w:type="dxa" w:w="7087"/>
            <w:tcMar>
              <w:top w:w="50" w:type="dxa"/>
              <w:left w:w="90" w:type="dxa"/>
              <w:bottom w:w="50" w:type="dxa"/>
              <w:right w:w="90" w:type="dxa"/>
            </w:tcMar>
          </w:tcPr>
          <w:p>
            <w:pPr>
              <w:spacing w:after="20" w:line="240" w:lineRule="auto"/>
            </w:pPr>
            <w:r>
              <w:rPr>
                <w:sz w:val="20"/>
              </w:rPr>
              <w:t>The implemented system: backend/app/models.py (tables), Docs/api/openapi-v1.json (92 routes), Docs/Architecture.md, Docs/Backend-Implemented.md 5.13 to 5.19</w:t>
            </w:r>
          </w:p>
        </w:tc>
      </w:tr>
      <w:tr>
        <w:trPr>
          <w:cantSplit w:val="true"/>
        </w:trPr>
        <w:tc>
          <w:tcPr>
            <w:tcW w:type="dxa" w:w="2268"/>
            <w:tcMar>
              <w:top w:w="50" w:type="dxa"/>
              <w:left w:w="90" w:type="dxa"/>
              <w:bottom w:w="50" w:type="dxa"/>
              <w:right w:w="90" w:type="dxa"/>
            </w:tcMar>
          </w:tcPr>
          <w:p>
            <w:pPr>
              <w:spacing w:after="20" w:line="240" w:lineRule="auto"/>
            </w:pPr>
            <w:r>
              <w:rPr>
                <w:sz w:val="20"/>
              </w:rPr>
              <w:t>Notation</w:t>
            </w:r>
          </w:p>
        </w:tc>
        <w:tc>
          <w:tcPr>
            <w:tcW w:type="dxa" w:w="7087"/>
            <w:tcMar>
              <w:top w:w="50" w:type="dxa"/>
              <w:left w:w="90" w:type="dxa"/>
              <w:bottom w:w="50" w:type="dxa"/>
              <w:right w:w="90" w:type="dxa"/>
            </w:tcMar>
          </w:tcPr>
          <w:p>
            <w:pPr>
              <w:spacing w:after="20" w:line="240" w:lineRule="auto"/>
            </w:pPr>
            <w:r>
              <w:rPr>
                <w:sz w:val="20"/>
              </w:rPr>
              <w:t>Gane-Sarson (rounded process boxes, open-ended data stores, square external entities)</w:t>
            </w:r>
          </w:p>
        </w:tc>
      </w:tr>
      <w:tr>
        <w:trPr>
          <w:cantSplit w:val="true"/>
        </w:trPr>
        <w:tc>
          <w:tcPr>
            <w:tcW w:type="dxa" w:w="2268"/>
            <w:tcMar>
              <w:top w:w="50" w:type="dxa"/>
              <w:left w:w="90" w:type="dxa"/>
              <w:bottom w:w="50" w:type="dxa"/>
              <w:right w:w="90" w:type="dxa"/>
            </w:tcMar>
          </w:tcPr>
          <w:p>
            <w:pPr>
              <w:spacing w:after="20" w:line="240" w:lineRule="auto"/>
            </w:pPr>
            <w:r>
              <w:rPr>
                <w:sz w:val="20"/>
              </w:rPr>
              <w:t>Regenerate</w:t>
            </w:r>
          </w:p>
        </w:tc>
        <w:tc>
          <w:tcPr>
            <w:tcW w:type="dxa" w:w="7087"/>
            <w:tcMar>
              <w:top w:w="50" w:type="dxa"/>
              <w:left w:w="90" w:type="dxa"/>
              <w:bottom w:w="50" w:type="dxa"/>
              <w:right w:w="90" w:type="dxa"/>
            </w:tcMar>
          </w:tcPr>
          <w:p>
            <w:pPr>
              <w:spacing w:after="20" w:line="240" w:lineRule="auto"/>
            </w:pPr>
            <w:r>
              <w:rPr>
                <w:sz w:val="20"/>
              </w:rPr>
              <w:t>python Docs/diagrams/make_diagrams.py, then python Docs/diagrams/build_dfd_doc.py</w:t>
            </w:r>
          </w:p>
        </w:tc>
      </w:tr>
    </w:tbl>
    <w:p>
      <w:pPr>
        <w:spacing w:after="80"/>
      </w:pPr>
    </w:p>
    <w:p>
      <w:r>
        <w:br w:type="page"/>
      </w:r>
    </w:p>
    <w:p>
      <w:pPr>
        <w:pStyle w:val="Heading1"/>
      </w:pPr>
      <w:r>
        <w:t>Contents</w:t>
      </w:r>
    </w:p>
    <w:p>
      <w:r>
        <w:rPr>
          <w:sz w:val="21"/>
        </w:rPr>
        <w:fldChar w:fldCharType="begin"/>
        <w:instrText xml:space="preserve"> TOC \o "1-2" \h \z \u </w:instrText>
        <w:fldChar w:fldCharType="separate"/>
        <w:t>Contents appear here. If this line is still visible, right-click it and choose Update Field (or press F9).</w:t>
        <w:fldChar w:fldCharType="end"/>
      </w:r>
    </w:p>
    <w:p>
      <w:r>
        <w:br w:type="page"/>
      </w:r>
    </w:p>
    <w:p>
      <w:pPr>
        <w:pStyle w:val="Heading1"/>
      </w:pPr>
      <w:r>
        <w:t>1. Purpose and summary</w:t>
      </w:r>
    </w:p>
    <w:p>
      <w:r>
        <w:rPr/>
        <w:t>A data flow diagram (DFD) shows how data moves through a system: where it comes from, which processes change it, where it is kept, and where it goes. It answers the question "what happens to the data?", not "in what order do things happen?" (that is a flowchart or sequence diagram).</w:t>
      </w:r>
    </w:p>
    <w:p>
      <w:r>
        <w:rPr/>
        <w:t>This document does three things:</w:t>
      </w:r>
    </w:p>
    <w:p>
      <w:pPr>
        <w:pStyle w:val="ListBullet"/>
      </w:pPr>
      <w:r>
        <w:rPr>
          <w:b/>
        </w:rPr>
        <w:t>Part A</w:t>
      </w:r>
      <w:r>
        <w:rPr/>
        <w:t xml:space="preserve"> teaches how to draw a correct DFD by hand: the symbols, the rules, the levelling method and a step-by-step procedure.</w:t>
      </w:r>
    </w:p>
    <w:p>
      <w:pPr>
        <w:pStyle w:val="ListBullet"/>
      </w:pPr>
      <w:r>
        <w:rPr>
          <w:b/>
        </w:rPr>
        <w:t>Part B</w:t>
      </w:r>
      <w:r>
        <w:rPr/>
        <w:t xml:space="preserve"> lists the tools you can use (free and paid) and explains how to draw a DFD in each, so the team can redraw or edit the figures themselves.</w:t>
      </w:r>
    </w:p>
    <w:p>
      <w:pPr>
        <w:pStyle w:val="ListBullet"/>
      </w:pPr>
      <w:r>
        <w:rPr>
          <w:b/>
        </w:rPr>
        <w:t>Part C</w:t>
      </w:r>
      <w:r>
        <w:rPr/>
        <w:t xml:space="preserve"> is the complete DFD of Abhijatri as built: a context diagram, a level 0 diagram with seven processes, four level 1 diagrams and two level 2 diagrams. </w:t>
      </w:r>
      <w:r>
        <w:rPr>
          <w:b/>
        </w:rPr>
        <w:t>Part D</w:t>
      </w:r>
      <w:r>
        <w:rPr/>
        <w:t xml:space="preserve"> is the data dictionary and the balancing proof.</w:t>
      </w:r>
    </w:p>
    <w:p>
      <w:pPr>
        <w:keepNext/>
        <w:spacing w:after="60"/>
      </w:pPr>
      <w:r>
        <w:rPr>
          <w:b/>
          <w:color w:val="00558C"/>
          <w:sz w:val="19"/>
        </w:rPr>
        <w:t>Table 1. Diagrams in this document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381"/>
            <w:shd w:val="clear" w:color="auto" w:fill="DCEBF7"/>
            <w:tcMar>
              <w:top w:w="50" w:type="dxa"/>
              <w:left w:w="90" w:type="dxa"/>
              <w:bottom w:w="50" w:type="dxa"/>
              <w:right w:w="90" w:type="dxa"/>
            </w:tcMar>
          </w:tcPr>
          <w:p>
            <w:pPr>
              <w:spacing w:after="20" w:line="240" w:lineRule="auto"/>
            </w:pPr>
            <w:r>
              <w:rPr>
                <w:b/>
                <w:sz w:val="18"/>
              </w:rPr>
              <w:t>Diagram</w:t>
            </w:r>
          </w:p>
        </w:tc>
        <w:tc>
          <w:tcPr>
            <w:tcW w:type="dxa" w:w="5669"/>
            <w:shd w:val="clear" w:color="auto" w:fill="DCEBF7"/>
            <w:tcMar>
              <w:top w:w="50" w:type="dxa"/>
              <w:left w:w="90" w:type="dxa"/>
              <w:bottom w:w="50" w:type="dxa"/>
              <w:right w:w="90" w:type="dxa"/>
            </w:tcMar>
          </w:tcPr>
          <w:p>
            <w:pPr>
              <w:spacing w:after="20" w:line="240" w:lineRule="auto"/>
            </w:pPr>
            <w:r>
              <w:rPr>
                <w:b/>
                <w:sz w:val="18"/>
              </w:rPr>
              <w:t>What it shows</w:t>
            </w:r>
          </w:p>
        </w:tc>
        <w:tc>
          <w:tcPr>
            <w:tcW w:type="dxa" w:w="1304"/>
            <w:shd w:val="clear" w:color="auto" w:fill="DCEBF7"/>
            <w:tcMar>
              <w:top w:w="50" w:type="dxa"/>
              <w:left w:w="90" w:type="dxa"/>
              <w:bottom w:w="50" w:type="dxa"/>
              <w:right w:w="90" w:type="dxa"/>
            </w:tcMar>
          </w:tcPr>
          <w:p>
            <w:pPr>
              <w:spacing w:after="20" w:line="240" w:lineRule="auto"/>
            </w:pPr>
            <w:r>
              <w:rPr>
                <w:b/>
                <w:sz w:val="18"/>
              </w:rPr>
              <w:t>Figure</w:t>
            </w:r>
          </w:p>
        </w:tc>
      </w:tr>
      <w:tr>
        <w:trPr>
          <w:cantSplit w:val="true"/>
        </w:trPr>
        <w:tc>
          <w:tcPr>
            <w:tcW w:type="dxa" w:w="2381"/>
            <w:tcMar>
              <w:top w:w="50" w:type="dxa"/>
              <w:left w:w="90" w:type="dxa"/>
              <w:bottom w:w="50" w:type="dxa"/>
              <w:right w:w="90" w:type="dxa"/>
            </w:tcMar>
          </w:tcPr>
          <w:p>
            <w:pPr>
              <w:spacing w:after="20" w:line="240" w:lineRule="auto"/>
            </w:pPr>
            <w:r>
              <w:rPr>
                <w:sz w:val="18"/>
              </w:rPr>
              <w:t>Context (level C)</w:t>
            </w:r>
          </w:p>
        </w:tc>
        <w:tc>
          <w:tcPr>
            <w:tcW w:type="dxa" w:w="5669"/>
            <w:tcMar>
              <w:top w:w="50" w:type="dxa"/>
              <w:left w:w="90" w:type="dxa"/>
              <w:bottom w:w="50" w:type="dxa"/>
              <w:right w:w="90" w:type="dxa"/>
            </w:tcMar>
          </w:tcPr>
          <w:p>
            <w:pPr>
              <w:spacing w:after="20" w:line="240" w:lineRule="auto"/>
            </w:pPr>
            <w:r>
              <w:rPr>
                <w:sz w:val="18"/>
              </w:rPr>
              <w:t>The whole platform as one process with ten external entities</w:t>
            </w:r>
          </w:p>
        </w:tc>
        <w:tc>
          <w:tcPr>
            <w:tcW w:type="dxa" w:w="1304"/>
            <w:tcMar>
              <w:top w:w="50" w:type="dxa"/>
              <w:left w:w="90" w:type="dxa"/>
              <w:bottom w:w="50" w:type="dxa"/>
              <w:right w:w="90" w:type="dxa"/>
            </w:tcMar>
          </w:tcPr>
          <w:p>
            <w:pPr>
              <w:spacing w:after="20" w:line="240" w:lineRule="auto"/>
            </w:pPr>
            <w:r>
              <w:rPr>
                <w:sz w:val="18"/>
              </w:rPr>
              <w:t>Figure 1</w:t>
            </w:r>
          </w:p>
        </w:tc>
      </w:tr>
      <w:tr>
        <w:trPr>
          <w:cantSplit w:val="true"/>
        </w:trPr>
        <w:tc>
          <w:tcPr>
            <w:tcW w:type="dxa" w:w="2381"/>
            <w:tcMar>
              <w:top w:w="50" w:type="dxa"/>
              <w:left w:w="90" w:type="dxa"/>
              <w:bottom w:w="50" w:type="dxa"/>
              <w:right w:w="90" w:type="dxa"/>
            </w:tcMar>
          </w:tcPr>
          <w:p>
            <w:pPr>
              <w:spacing w:after="20" w:line="240" w:lineRule="auto"/>
            </w:pPr>
            <w:r>
              <w:rPr>
                <w:sz w:val="18"/>
              </w:rPr>
              <w:t>Level 0</w:t>
            </w:r>
          </w:p>
        </w:tc>
        <w:tc>
          <w:tcPr>
            <w:tcW w:type="dxa" w:w="5669"/>
            <w:tcMar>
              <w:top w:w="50" w:type="dxa"/>
              <w:left w:w="90" w:type="dxa"/>
              <w:bottom w:w="50" w:type="dxa"/>
              <w:right w:w="90" w:type="dxa"/>
            </w:tcMar>
          </w:tcPr>
          <w:p>
            <w:pPr>
              <w:spacing w:after="20" w:line="240" w:lineRule="auto"/>
            </w:pPr>
            <w:r>
              <w:rPr>
                <w:sz w:val="18"/>
              </w:rPr>
              <w:t>Seven main processes, ten data stores, all external entities</w:t>
            </w:r>
          </w:p>
        </w:tc>
        <w:tc>
          <w:tcPr>
            <w:tcW w:type="dxa" w:w="1304"/>
            <w:tcMar>
              <w:top w:w="50" w:type="dxa"/>
              <w:left w:w="90" w:type="dxa"/>
              <w:bottom w:w="50" w:type="dxa"/>
              <w:right w:w="90" w:type="dxa"/>
            </w:tcMar>
          </w:tcPr>
          <w:p>
            <w:pPr>
              <w:spacing w:after="20" w:line="240" w:lineRule="auto"/>
            </w:pPr>
            <w:r>
              <w:rPr>
                <w:sz w:val="18"/>
              </w:rPr>
              <w:t>Figure 2</w:t>
            </w:r>
          </w:p>
        </w:tc>
      </w:tr>
      <w:tr>
        <w:trPr>
          <w:cantSplit w:val="true"/>
        </w:trPr>
        <w:tc>
          <w:tcPr>
            <w:tcW w:type="dxa" w:w="2381"/>
            <w:tcMar>
              <w:top w:w="50" w:type="dxa"/>
              <w:left w:w="90" w:type="dxa"/>
              <w:bottom w:w="50" w:type="dxa"/>
              <w:right w:w="90" w:type="dxa"/>
            </w:tcMar>
          </w:tcPr>
          <w:p>
            <w:pPr>
              <w:spacing w:after="20" w:line="240" w:lineRule="auto"/>
            </w:pPr>
            <w:r>
              <w:rPr>
                <w:sz w:val="18"/>
              </w:rPr>
              <w:t>Level 1: 4.0 Reviews</w:t>
            </w:r>
          </w:p>
        </w:tc>
        <w:tc>
          <w:tcPr>
            <w:tcW w:type="dxa" w:w="5669"/>
            <w:tcMar>
              <w:top w:w="50" w:type="dxa"/>
              <w:left w:w="90" w:type="dxa"/>
              <w:bottom w:w="50" w:type="dxa"/>
              <w:right w:w="90" w:type="dxa"/>
            </w:tcMar>
          </w:tcPr>
          <w:p>
            <w:pPr>
              <w:spacing w:after="20" w:line="240" w:lineRule="auto"/>
            </w:pPr>
            <w:r>
              <w:rPr>
                <w:sz w:val="18"/>
              </w:rPr>
              <w:t>Create, edit, withdraw, view, media, appeal and report</w:t>
            </w:r>
          </w:p>
        </w:tc>
        <w:tc>
          <w:tcPr>
            <w:tcW w:type="dxa" w:w="1304"/>
            <w:tcMar>
              <w:top w:w="50" w:type="dxa"/>
              <w:left w:w="90" w:type="dxa"/>
              <w:bottom w:w="50" w:type="dxa"/>
              <w:right w:w="90" w:type="dxa"/>
            </w:tcMar>
          </w:tcPr>
          <w:p>
            <w:pPr>
              <w:spacing w:after="20" w:line="240" w:lineRule="auto"/>
            </w:pPr>
            <w:r>
              <w:rPr>
                <w:sz w:val="18"/>
              </w:rPr>
              <w:t>Figure 3</w:t>
            </w:r>
          </w:p>
        </w:tc>
      </w:tr>
      <w:tr>
        <w:trPr>
          <w:cantSplit w:val="true"/>
        </w:trPr>
        <w:tc>
          <w:tcPr>
            <w:tcW w:type="dxa" w:w="2381"/>
            <w:tcMar>
              <w:top w:w="50" w:type="dxa"/>
              <w:left w:w="90" w:type="dxa"/>
              <w:bottom w:w="50" w:type="dxa"/>
              <w:right w:w="90" w:type="dxa"/>
            </w:tcMar>
          </w:tcPr>
          <w:p>
            <w:pPr>
              <w:spacing w:after="20" w:line="240" w:lineRule="auto"/>
            </w:pPr>
            <w:r>
              <w:rPr>
                <w:sz w:val="18"/>
              </w:rPr>
              <w:t>Level 1: 6.0 Moderation</w:t>
            </w:r>
          </w:p>
        </w:tc>
        <w:tc>
          <w:tcPr>
            <w:tcW w:type="dxa" w:w="5669"/>
            <w:tcMar>
              <w:top w:w="50" w:type="dxa"/>
              <w:left w:w="90" w:type="dxa"/>
              <w:bottom w:w="50" w:type="dxa"/>
              <w:right w:w="90" w:type="dxa"/>
            </w:tcMar>
          </w:tcPr>
          <w:p>
            <w:pPr>
              <w:spacing w:after="20" w:line="240" w:lineRule="auto"/>
            </w:pPr>
            <w:r>
              <w:rPr>
                <w:sz w:val="18"/>
              </w:rPr>
              <w:t>Task queue, decisions, appeals, reports, verification</w:t>
            </w:r>
          </w:p>
        </w:tc>
        <w:tc>
          <w:tcPr>
            <w:tcW w:type="dxa" w:w="1304"/>
            <w:tcMar>
              <w:top w:w="50" w:type="dxa"/>
              <w:left w:w="90" w:type="dxa"/>
              <w:bottom w:w="50" w:type="dxa"/>
              <w:right w:w="90" w:type="dxa"/>
            </w:tcMar>
          </w:tcPr>
          <w:p>
            <w:pPr>
              <w:spacing w:after="20" w:line="240" w:lineRule="auto"/>
            </w:pPr>
            <w:r>
              <w:rPr>
                <w:sz w:val="18"/>
              </w:rPr>
              <w:t>Figure 4</w:t>
            </w:r>
          </w:p>
        </w:tc>
      </w:tr>
      <w:tr>
        <w:trPr>
          <w:cantSplit w:val="true"/>
        </w:trPr>
        <w:tc>
          <w:tcPr>
            <w:tcW w:type="dxa" w:w="2381"/>
            <w:tcMar>
              <w:top w:w="50" w:type="dxa"/>
              <w:left w:w="90" w:type="dxa"/>
              <w:bottom w:w="50" w:type="dxa"/>
              <w:right w:w="90" w:type="dxa"/>
            </w:tcMar>
          </w:tcPr>
          <w:p>
            <w:pPr>
              <w:spacing w:after="20" w:line="240" w:lineRule="auto"/>
            </w:pPr>
            <w:r>
              <w:rPr>
                <w:sz w:val="18"/>
              </w:rPr>
              <w:t>Level 1: 5.0 Notifications</w:t>
            </w:r>
          </w:p>
        </w:tc>
        <w:tc>
          <w:tcPr>
            <w:tcW w:type="dxa" w:w="5669"/>
            <w:tcMar>
              <w:top w:w="50" w:type="dxa"/>
              <w:left w:w="90" w:type="dxa"/>
              <w:bottom w:w="50" w:type="dxa"/>
              <w:right w:w="90" w:type="dxa"/>
            </w:tcMar>
          </w:tcPr>
          <w:p>
            <w:pPr>
              <w:spacing w:after="20" w:line="240" w:lineRule="auto"/>
            </w:pPr>
            <w:r>
              <w:rPr>
                <w:sz w:val="18"/>
              </w:rPr>
              <w:t>Outbox relay, inbox, email delivery, provider webhooks</w:t>
            </w:r>
          </w:p>
        </w:tc>
        <w:tc>
          <w:tcPr>
            <w:tcW w:type="dxa" w:w="1304"/>
            <w:tcMar>
              <w:top w:w="50" w:type="dxa"/>
              <w:left w:w="90" w:type="dxa"/>
              <w:bottom w:w="50" w:type="dxa"/>
              <w:right w:w="90" w:type="dxa"/>
            </w:tcMar>
          </w:tcPr>
          <w:p>
            <w:pPr>
              <w:spacing w:after="20" w:line="240" w:lineRule="auto"/>
            </w:pPr>
            <w:r>
              <w:rPr>
                <w:sz w:val="18"/>
              </w:rPr>
              <w:t>Figure 5</w:t>
            </w:r>
          </w:p>
        </w:tc>
      </w:tr>
      <w:tr>
        <w:trPr>
          <w:cantSplit w:val="true"/>
        </w:trPr>
        <w:tc>
          <w:tcPr>
            <w:tcW w:type="dxa" w:w="2381"/>
            <w:tcMar>
              <w:top w:w="50" w:type="dxa"/>
              <w:left w:w="90" w:type="dxa"/>
              <w:bottom w:w="50" w:type="dxa"/>
              <w:right w:w="90" w:type="dxa"/>
            </w:tcMar>
          </w:tcPr>
          <w:p>
            <w:pPr>
              <w:spacing w:after="20" w:line="240" w:lineRule="auto"/>
            </w:pPr>
            <w:r>
              <w:rPr>
                <w:sz w:val="18"/>
              </w:rPr>
              <w:t>Level 1: 3.0 Accounts</w:t>
            </w:r>
          </w:p>
        </w:tc>
        <w:tc>
          <w:tcPr>
            <w:tcW w:type="dxa" w:w="5669"/>
            <w:tcMar>
              <w:top w:w="50" w:type="dxa"/>
              <w:left w:w="90" w:type="dxa"/>
              <w:bottom w:w="50" w:type="dxa"/>
              <w:right w:w="90" w:type="dxa"/>
            </w:tcMar>
          </w:tcPr>
          <w:p>
            <w:pPr>
              <w:spacing w:after="20" w:line="240" w:lineRule="auto"/>
            </w:pPr>
            <w:r>
              <w:rPr>
                <w:sz w:val="18"/>
              </w:rPr>
              <w:t>Registration, sign-in, password reset, TOTP, staff roles</w:t>
            </w:r>
          </w:p>
        </w:tc>
        <w:tc>
          <w:tcPr>
            <w:tcW w:type="dxa" w:w="1304"/>
            <w:tcMar>
              <w:top w:w="50" w:type="dxa"/>
              <w:left w:w="90" w:type="dxa"/>
              <w:bottom w:w="50" w:type="dxa"/>
              <w:right w:w="90" w:type="dxa"/>
            </w:tcMar>
          </w:tcPr>
          <w:p>
            <w:pPr>
              <w:spacing w:after="20" w:line="240" w:lineRule="auto"/>
            </w:pPr>
            <w:r>
              <w:rPr>
                <w:sz w:val="18"/>
              </w:rPr>
              <w:t>Figure 6</w:t>
            </w:r>
          </w:p>
        </w:tc>
      </w:tr>
      <w:tr>
        <w:trPr>
          <w:cantSplit w:val="true"/>
        </w:trPr>
        <w:tc>
          <w:tcPr>
            <w:tcW w:type="dxa" w:w="2381"/>
            <w:tcMar>
              <w:top w:w="50" w:type="dxa"/>
              <w:left w:w="90" w:type="dxa"/>
              <w:bottom w:w="50" w:type="dxa"/>
              <w:right w:w="90" w:type="dxa"/>
            </w:tcMar>
          </w:tcPr>
          <w:p>
            <w:pPr>
              <w:spacing w:after="20" w:line="240" w:lineRule="auto"/>
            </w:pPr>
            <w:r>
              <w:rPr>
                <w:sz w:val="18"/>
              </w:rPr>
              <w:t>Level 2: 4.3 Edit review</w:t>
            </w:r>
          </w:p>
        </w:tc>
        <w:tc>
          <w:tcPr>
            <w:tcW w:type="dxa" w:w="5669"/>
            <w:tcMar>
              <w:top w:w="50" w:type="dxa"/>
              <w:left w:w="90" w:type="dxa"/>
              <w:bottom w:w="50" w:type="dxa"/>
              <w:right w:w="90" w:type="dxa"/>
            </w:tcMar>
          </w:tcPr>
          <w:p>
            <w:pPr>
              <w:spacing w:after="20" w:line="240" w:lineRule="auto"/>
            </w:pPr>
            <w:r>
              <w:rPr>
                <w:sz w:val="18"/>
              </w:rPr>
              <w:t>Owner check, state and version check, new revision</w:t>
            </w:r>
          </w:p>
        </w:tc>
        <w:tc>
          <w:tcPr>
            <w:tcW w:type="dxa" w:w="1304"/>
            <w:tcMar>
              <w:top w:w="50" w:type="dxa"/>
              <w:left w:w="90" w:type="dxa"/>
              <w:bottom w:w="50" w:type="dxa"/>
              <w:right w:w="90" w:type="dxa"/>
            </w:tcMar>
          </w:tcPr>
          <w:p>
            <w:pPr>
              <w:spacing w:after="20" w:line="240" w:lineRule="auto"/>
            </w:pPr>
            <w:r>
              <w:rPr>
                <w:sz w:val="18"/>
              </w:rPr>
              <w:t>Figure 7</w:t>
            </w:r>
          </w:p>
        </w:tc>
      </w:tr>
      <w:tr>
        <w:trPr>
          <w:cantSplit w:val="true"/>
        </w:trPr>
        <w:tc>
          <w:tcPr>
            <w:tcW w:type="dxa" w:w="2381"/>
            <w:tcMar>
              <w:top w:w="50" w:type="dxa"/>
              <w:left w:w="90" w:type="dxa"/>
              <w:bottom w:w="50" w:type="dxa"/>
              <w:right w:w="90" w:type="dxa"/>
            </w:tcMar>
          </w:tcPr>
          <w:p>
            <w:pPr>
              <w:spacing w:after="20" w:line="240" w:lineRule="auto"/>
            </w:pPr>
            <w:r>
              <w:rPr>
                <w:sz w:val="18"/>
              </w:rPr>
              <w:t>Level 2: 6.2 Decide review</w:t>
            </w:r>
          </w:p>
        </w:tc>
        <w:tc>
          <w:tcPr>
            <w:tcW w:type="dxa" w:w="5669"/>
            <w:tcMar>
              <w:top w:w="50" w:type="dxa"/>
              <w:left w:w="90" w:type="dxa"/>
              <w:bottom w:w="50" w:type="dxa"/>
              <w:right w:w="90" w:type="dxa"/>
            </w:tcMar>
          </w:tcPr>
          <w:p>
            <w:pPr>
              <w:spacing w:after="20" w:line="240" w:lineRule="auto"/>
            </w:pPr>
            <w:r>
              <w:rPr>
                <w:sz w:val="18"/>
              </w:rPr>
              <w:t>Lease and version check, state change, ratings, media, audit</w:t>
            </w:r>
          </w:p>
        </w:tc>
        <w:tc>
          <w:tcPr>
            <w:tcW w:type="dxa" w:w="1304"/>
            <w:tcMar>
              <w:top w:w="50" w:type="dxa"/>
              <w:left w:w="90" w:type="dxa"/>
              <w:bottom w:w="50" w:type="dxa"/>
              <w:right w:w="90" w:type="dxa"/>
            </w:tcMar>
          </w:tcPr>
          <w:p>
            <w:pPr>
              <w:spacing w:after="20" w:line="240" w:lineRule="auto"/>
            </w:pPr>
            <w:r>
              <w:rPr>
                <w:sz w:val="18"/>
              </w:rPr>
              <w:t>Figure 8</w:t>
            </w:r>
          </w:p>
        </w:tc>
      </w:tr>
    </w:tbl>
    <w:p>
      <w:pPr>
        <w:spacing w:after="80"/>
      </w:pPr>
    </w:p>
    <w:p>
      <w:pPr>
        <w:shd w:val="clear" w:color="auto" w:fill="FFF4D6"/>
        <w:ind w:left="170" w:right="170"/>
      </w:pPr>
      <w:r>
        <w:rPr>
          <w:b/>
        </w:rPr>
        <w:t>What was checked.</w:t>
      </w:r>
      <w:r>
        <w:rPr/>
        <w:t xml:space="preserve"> Every diagram was drawn from one data file and passed an automatic check of the DFD rules in Part A (no process without an input and an output, no flow between two non-processes, no unnamed flow) and a balance check against its parent diagram. The result was 0 violations. The checks are listed in section 7.</w:t>
      </w:r>
    </w:p>
    <w:p>
      <w:pPr>
        <w:shd w:val="clear" w:color="auto" w:fill="EAF2FB"/>
        <w:ind w:left="170" w:right="170"/>
      </w:pPr>
      <w:r>
        <w:rPr>
          <w:b/>
        </w:rPr>
        <w:t>Honest scope.</w:t>
      </w:r>
      <w:r>
        <w:rPr/>
        <w:t xml:space="preserve"> Cost estimation, offline packs, saved trips and booking are prototypes in the repository (Docs/Implemented.md). They are drawn dashed. There is no service worker, manifest or IndexedDB yet, so the device store D10 is dashed too.</w:t>
      </w:r>
    </w:p>
    <w:p>
      <w:r>
        <w:br w:type="page"/>
      </w:r>
    </w:p>
    <w:p>
      <w:pPr>
        <w:pStyle w:val="Heading1"/>
      </w:pPr>
      <w:r>
        <w:t>2. Part A: How to draw a data flow diagram</w:t>
      </w:r>
    </w:p>
    <w:p>
      <w:pPr>
        <w:pStyle w:val="Heading2"/>
      </w:pPr>
      <w:r>
        <w:t>2.1 The four symbols (Gane-Sarson)</w:t>
      </w:r>
    </w:p>
    <w:p>
      <w:pPr>
        <w:keepNext/>
        <w:spacing w:after="60"/>
      </w:pPr>
      <w:r>
        <w:rPr>
          <w:b/>
          <w:color w:val="00558C"/>
          <w:sz w:val="19"/>
        </w:rPr>
        <w:t>Table 2. DFD symbols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474"/>
            <w:shd w:val="clear" w:color="auto" w:fill="DCEBF7"/>
            <w:tcMar>
              <w:top w:w="50" w:type="dxa"/>
              <w:left w:w="90" w:type="dxa"/>
              <w:bottom w:w="50" w:type="dxa"/>
              <w:right w:w="90" w:type="dxa"/>
            </w:tcMar>
          </w:tcPr>
          <w:p>
            <w:pPr>
              <w:spacing w:after="20" w:line="240" w:lineRule="auto"/>
            </w:pPr>
            <w:r>
              <w:rPr>
                <w:b/>
                <w:sz w:val="18"/>
              </w:rPr>
              <w:t>Symbol</w:t>
            </w:r>
          </w:p>
        </w:tc>
        <w:tc>
          <w:tcPr>
            <w:tcW w:type="dxa" w:w="1587"/>
            <w:shd w:val="clear" w:color="auto" w:fill="DCEBF7"/>
            <w:tcMar>
              <w:top w:w="50" w:type="dxa"/>
              <w:left w:w="90" w:type="dxa"/>
              <w:bottom w:w="50" w:type="dxa"/>
              <w:right w:w="90" w:type="dxa"/>
            </w:tcMar>
          </w:tcPr>
          <w:p>
            <w:pPr>
              <w:spacing w:after="20" w:line="240" w:lineRule="auto"/>
            </w:pPr>
            <w:r>
              <w:rPr>
                <w:b/>
                <w:sz w:val="18"/>
              </w:rPr>
              <w:t>Shape</w:t>
            </w:r>
          </w:p>
        </w:tc>
        <w:tc>
          <w:tcPr>
            <w:tcW w:type="dxa" w:w="2494"/>
            <w:shd w:val="clear" w:color="auto" w:fill="DCEBF7"/>
            <w:tcMar>
              <w:top w:w="50" w:type="dxa"/>
              <w:left w:w="90" w:type="dxa"/>
              <w:bottom w:w="50" w:type="dxa"/>
              <w:right w:w="90" w:type="dxa"/>
            </w:tcMar>
          </w:tcPr>
          <w:p>
            <w:pPr>
              <w:spacing w:after="20" w:line="240" w:lineRule="auto"/>
            </w:pPr>
            <w:r>
              <w:rPr>
                <w:b/>
                <w:sz w:val="18"/>
              </w:rPr>
              <w:t>Meaning</w:t>
            </w:r>
          </w:p>
        </w:tc>
        <w:tc>
          <w:tcPr>
            <w:tcW w:type="dxa" w:w="1814"/>
            <w:shd w:val="clear" w:color="auto" w:fill="DCEBF7"/>
            <w:tcMar>
              <w:top w:w="50" w:type="dxa"/>
              <w:left w:w="90" w:type="dxa"/>
              <w:bottom w:w="50" w:type="dxa"/>
              <w:right w:w="90" w:type="dxa"/>
            </w:tcMar>
          </w:tcPr>
          <w:p>
            <w:pPr>
              <w:spacing w:after="20" w:line="240" w:lineRule="auto"/>
            </w:pPr>
            <w:r>
              <w:rPr>
                <w:b/>
                <w:sz w:val="18"/>
              </w:rPr>
              <w:t>Naming rule</w:t>
            </w:r>
          </w:p>
        </w:tc>
        <w:tc>
          <w:tcPr>
            <w:tcW w:type="dxa" w:w="1984"/>
            <w:shd w:val="clear" w:color="auto" w:fill="DCEBF7"/>
            <w:tcMar>
              <w:top w:w="50" w:type="dxa"/>
              <w:left w:w="90" w:type="dxa"/>
              <w:bottom w:w="50" w:type="dxa"/>
              <w:right w:w="90" w:type="dxa"/>
            </w:tcMar>
          </w:tcPr>
          <w:p>
            <w:pPr>
              <w:spacing w:after="20" w:line="240" w:lineRule="auto"/>
            </w:pPr>
            <w:r>
              <w:rPr>
                <w:b/>
                <w:sz w:val="18"/>
              </w:rPr>
              <w:t>Abhijatri example</w:t>
            </w:r>
          </w:p>
        </w:tc>
      </w:tr>
      <w:tr>
        <w:trPr>
          <w:cantSplit w:val="true"/>
        </w:trPr>
        <w:tc>
          <w:tcPr>
            <w:tcW w:type="dxa" w:w="1474"/>
            <w:tcMar>
              <w:top w:w="50" w:type="dxa"/>
              <w:left w:w="90" w:type="dxa"/>
              <w:bottom w:w="50" w:type="dxa"/>
              <w:right w:w="90" w:type="dxa"/>
            </w:tcMar>
          </w:tcPr>
          <w:p>
            <w:pPr>
              <w:spacing w:after="20" w:line="240" w:lineRule="auto"/>
            </w:pPr>
            <w:r>
              <w:rPr>
                <w:sz w:val="18"/>
              </w:rPr>
              <w:t>External entity</w:t>
            </w:r>
          </w:p>
        </w:tc>
        <w:tc>
          <w:tcPr>
            <w:tcW w:type="dxa" w:w="1587"/>
            <w:tcMar>
              <w:top w:w="50" w:type="dxa"/>
              <w:left w:w="90" w:type="dxa"/>
              <w:bottom w:w="50" w:type="dxa"/>
              <w:right w:w="90" w:type="dxa"/>
            </w:tcMar>
          </w:tcPr>
          <w:p>
            <w:pPr>
              <w:spacing w:after="20" w:line="240" w:lineRule="auto"/>
            </w:pPr>
            <w:r>
              <w:rPr>
                <w:sz w:val="18"/>
              </w:rPr>
              <w:t>Square</w:t>
            </w:r>
          </w:p>
        </w:tc>
        <w:tc>
          <w:tcPr>
            <w:tcW w:type="dxa" w:w="2494"/>
            <w:tcMar>
              <w:top w:w="50" w:type="dxa"/>
              <w:left w:w="90" w:type="dxa"/>
              <w:bottom w:w="50" w:type="dxa"/>
              <w:right w:w="90" w:type="dxa"/>
            </w:tcMar>
          </w:tcPr>
          <w:p>
            <w:pPr>
              <w:spacing w:after="20" w:line="240" w:lineRule="auto"/>
            </w:pPr>
            <w:r>
              <w:rPr>
                <w:sz w:val="18"/>
              </w:rPr>
              <w:t>A person or system outside the one you are modelling. It is a source or a sink of data.</w:t>
            </w:r>
          </w:p>
        </w:tc>
        <w:tc>
          <w:tcPr>
            <w:tcW w:type="dxa" w:w="1814"/>
            <w:tcMar>
              <w:top w:w="50" w:type="dxa"/>
              <w:left w:w="90" w:type="dxa"/>
              <w:bottom w:w="50" w:type="dxa"/>
              <w:right w:w="90" w:type="dxa"/>
            </w:tcMar>
          </w:tcPr>
          <w:p>
            <w:pPr>
              <w:spacing w:after="20" w:line="240" w:lineRule="auto"/>
            </w:pPr>
            <w:r>
              <w:rPr>
                <w:sz w:val="18"/>
              </w:rPr>
              <w:t>Noun</w:t>
            </w:r>
          </w:p>
        </w:tc>
        <w:tc>
          <w:tcPr>
            <w:tcW w:type="dxa" w:w="1984"/>
            <w:tcMar>
              <w:top w:w="50" w:type="dxa"/>
              <w:left w:w="90" w:type="dxa"/>
              <w:bottom w:w="50" w:type="dxa"/>
              <w:right w:w="90" w:type="dxa"/>
            </w:tcMar>
          </w:tcPr>
          <w:p>
            <w:pPr>
              <w:spacing w:after="20" w:line="240" w:lineRule="auto"/>
            </w:pPr>
            <w:r>
              <w:rPr>
                <w:sz w:val="18"/>
              </w:rPr>
              <w:t>Guest, Moderator, Supabase Auth</w:t>
            </w:r>
          </w:p>
        </w:tc>
      </w:tr>
      <w:tr>
        <w:trPr>
          <w:cantSplit w:val="true"/>
        </w:trPr>
        <w:tc>
          <w:tcPr>
            <w:tcW w:type="dxa" w:w="1474"/>
            <w:tcMar>
              <w:top w:w="50" w:type="dxa"/>
              <w:left w:w="90" w:type="dxa"/>
              <w:bottom w:w="50" w:type="dxa"/>
              <w:right w:w="90" w:type="dxa"/>
            </w:tcMar>
          </w:tcPr>
          <w:p>
            <w:pPr>
              <w:spacing w:after="20" w:line="240" w:lineRule="auto"/>
            </w:pPr>
            <w:r>
              <w:rPr>
                <w:sz w:val="18"/>
              </w:rPr>
              <w:t>Process</w:t>
            </w:r>
          </w:p>
        </w:tc>
        <w:tc>
          <w:tcPr>
            <w:tcW w:type="dxa" w:w="1587"/>
            <w:tcMar>
              <w:top w:w="50" w:type="dxa"/>
              <w:left w:w="90" w:type="dxa"/>
              <w:bottom w:w="50" w:type="dxa"/>
              <w:right w:w="90" w:type="dxa"/>
            </w:tcMar>
          </w:tcPr>
          <w:p>
            <w:pPr>
              <w:spacing w:after="20" w:line="240" w:lineRule="auto"/>
            </w:pPr>
            <w:r>
              <w:rPr>
                <w:sz w:val="18"/>
              </w:rPr>
              <w:t>Rounded rectangle with a number box</w:t>
            </w:r>
          </w:p>
        </w:tc>
        <w:tc>
          <w:tcPr>
            <w:tcW w:type="dxa" w:w="2494"/>
            <w:tcMar>
              <w:top w:w="50" w:type="dxa"/>
              <w:left w:w="90" w:type="dxa"/>
              <w:bottom w:w="50" w:type="dxa"/>
              <w:right w:w="90" w:type="dxa"/>
            </w:tcMar>
          </w:tcPr>
          <w:p>
            <w:pPr>
              <w:spacing w:after="20" w:line="240" w:lineRule="auto"/>
            </w:pPr>
            <w:r>
              <w:rPr>
                <w:sz w:val="18"/>
              </w:rPr>
              <w:t>Something that changes data: it must turn inputs into outputs.</w:t>
            </w:r>
          </w:p>
        </w:tc>
        <w:tc>
          <w:tcPr>
            <w:tcW w:type="dxa" w:w="1814"/>
            <w:tcMar>
              <w:top w:w="50" w:type="dxa"/>
              <w:left w:w="90" w:type="dxa"/>
              <w:bottom w:w="50" w:type="dxa"/>
              <w:right w:w="90" w:type="dxa"/>
            </w:tcMar>
          </w:tcPr>
          <w:p>
            <w:pPr>
              <w:spacing w:after="20" w:line="240" w:lineRule="auto"/>
            </w:pPr>
            <w:r>
              <w:rPr>
                <w:sz w:val="18"/>
              </w:rPr>
              <w:t>Verb + object, numbered 1.0, 4.3, 4.3.2</w:t>
            </w:r>
          </w:p>
        </w:tc>
        <w:tc>
          <w:tcPr>
            <w:tcW w:type="dxa" w:w="1984"/>
            <w:tcMar>
              <w:top w:w="50" w:type="dxa"/>
              <w:left w:w="90" w:type="dxa"/>
              <w:bottom w:w="50" w:type="dxa"/>
              <w:right w:w="90" w:type="dxa"/>
            </w:tcMar>
          </w:tcPr>
          <w:p>
            <w:pPr>
              <w:spacing w:after="20" w:line="240" w:lineRule="auto"/>
            </w:pPr>
            <w:r>
              <w:rPr>
                <w:sz w:val="18"/>
              </w:rPr>
              <w:t>4.0 Submit and manage reviews</w:t>
            </w:r>
          </w:p>
        </w:tc>
      </w:tr>
      <w:tr>
        <w:trPr>
          <w:cantSplit w:val="true"/>
        </w:trPr>
        <w:tc>
          <w:tcPr>
            <w:tcW w:type="dxa" w:w="1474"/>
            <w:tcMar>
              <w:top w:w="50" w:type="dxa"/>
              <w:left w:w="90" w:type="dxa"/>
              <w:bottom w:w="50" w:type="dxa"/>
              <w:right w:w="90" w:type="dxa"/>
            </w:tcMar>
          </w:tcPr>
          <w:p>
            <w:pPr>
              <w:spacing w:after="20" w:line="240" w:lineRule="auto"/>
            </w:pPr>
            <w:r>
              <w:rPr>
                <w:sz w:val="18"/>
              </w:rPr>
              <w:t>Data store</w:t>
            </w:r>
          </w:p>
        </w:tc>
        <w:tc>
          <w:tcPr>
            <w:tcW w:type="dxa" w:w="1587"/>
            <w:tcMar>
              <w:top w:w="50" w:type="dxa"/>
              <w:left w:w="90" w:type="dxa"/>
              <w:bottom w:w="50" w:type="dxa"/>
              <w:right w:w="90" w:type="dxa"/>
            </w:tcMar>
          </w:tcPr>
          <w:p>
            <w:pPr>
              <w:spacing w:after="20" w:line="240" w:lineRule="auto"/>
            </w:pPr>
            <w:r>
              <w:rPr>
                <w:sz w:val="18"/>
              </w:rPr>
              <w:t>Open-ended rectangle with a D-number</w:t>
            </w:r>
          </w:p>
        </w:tc>
        <w:tc>
          <w:tcPr>
            <w:tcW w:type="dxa" w:w="2494"/>
            <w:tcMar>
              <w:top w:w="50" w:type="dxa"/>
              <w:left w:w="90" w:type="dxa"/>
              <w:bottom w:w="50" w:type="dxa"/>
              <w:right w:w="90" w:type="dxa"/>
            </w:tcMar>
          </w:tcPr>
          <w:p>
            <w:pPr>
              <w:spacing w:after="20" w:line="240" w:lineRule="auto"/>
            </w:pPr>
            <w:r>
              <w:rPr>
                <w:sz w:val="18"/>
              </w:rPr>
              <w:t>Data at rest: a table, file or queue.</w:t>
            </w:r>
          </w:p>
        </w:tc>
        <w:tc>
          <w:tcPr>
            <w:tcW w:type="dxa" w:w="1814"/>
            <w:tcMar>
              <w:top w:w="50" w:type="dxa"/>
              <w:left w:w="90" w:type="dxa"/>
              <w:bottom w:w="50" w:type="dxa"/>
              <w:right w:w="90" w:type="dxa"/>
            </w:tcMar>
          </w:tcPr>
          <w:p>
            <w:pPr>
              <w:spacing w:after="20" w:line="240" w:lineRule="auto"/>
            </w:pPr>
            <w:r>
              <w:rPr>
                <w:sz w:val="18"/>
              </w:rPr>
              <w:t>Noun (what is kept), D1, D2 ...</w:t>
            </w:r>
          </w:p>
        </w:tc>
        <w:tc>
          <w:tcPr>
            <w:tcW w:type="dxa" w:w="1984"/>
            <w:tcMar>
              <w:top w:w="50" w:type="dxa"/>
              <w:left w:w="90" w:type="dxa"/>
              <w:bottom w:w="50" w:type="dxa"/>
              <w:right w:w="90" w:type="dxa"/>
            </w:tcMar>
          </w:tcPr>
          <w:p>
            <w:pPr>
              <w:spacing w:after="20" w:line="240" w:lineRule="auto"/>
            </w:pPr>
            <w:r>
              <w:rPr>
                <w:sz w:val="18"/>
              </w:rPr>
              <w:t>D3 Reviews</w:t>
            </w:r>
          </w:p>
        </w:tc>
      </w:tr>
      <w:tr>
        <w:trPr>
          <w:cantSplit w:val="true"/>
        </w:trPr>
        <w:tc>
          <w:tcPr>
            <w:tcW w:type="dxa" w:w="1474"/>
            <w:tcMar>
              <w:top w:w="50" w:type="dxa"/>
              <w:left w:w="90" w:type="dxa"/>
              <w:bottom w:w="50" w:type="dxa"/>
              <w:right w:w="90" w:type="dxa"/>
            </w:tcMar>
          </w:tcPr>
          <w:p>
            <w:pPr>
              <w:spacing w:after="20" w:line="240" w:lineRule="auto"/>
            </w:pPr>
            <w:r>
              <w:rPr>
                <w:sz w:val="18"/>
              </w:rPr>
              <w:t>Data flow</w:t>
            </w:r>
          </w:p>
        </w:tc>
        <w:tc>
          <w:tcPr>
            <w:tcW w:type="dxa" w:w="1587"/>
            <w:tcMar>
              <w:top w:w="50" w:type="dxa"/>
              <w:left w:w="90" w:type="dxa"/>
              <w:bottom w:w="50" w:type="dxa"/>
              <w:right w:w="90" w:type="dxa"/>
            </w:tcMar>
          </w:tcPr>
          <w:p>
            <w:pPr>
              <w:spacing w:after="20" w:line="240" w:lineRule="auto"/>
            </w:pPr>
            <w:r>
              <w:rPr>
                <w:sz w:val="18"/>
              </w:rPr>
              <w:t>Arrow with a label</w:t>
            </w:r>
          </w:p>
        </w:tc>
        <w:tc>
          <w:tcPr>
            <w:tcW w:type="dxa" w:w="2494"/>
            <w:tcMar>
              <w:top w:w="50" w:type="dxa"/>
              <w:left w:w="90" w:type="dxa"/>
              <w:bottom w:w="50" w:type="dxa"/>
              <w:right w:w="90" w:type="dxa"/>
            </w:tcMar>
          </w:tcPr>
          <w:p>
            <w:pPr>
              <w:spacing w:after="20" w:line="240" w:lineRule="auto"/>
            </w:pPr>
            <w:r>
              <w:rPr>
                <w:sz w:val="18"/>
              </w:rPr>
              <w:t>Data moving between the symbols above.</w:t>
            </w:r>
          </w:p>
        </w:tc>
        <w:tc>
          <w:tcPr>
            <w:tcW w:type="dxa" w:w="1814"/>
            <w:tcMar>
              <w:top w:w="50" w:type="dxa"/>
              <w:left w:w="90" w:type="dxa"/>
              <w:bottom w:w="50" w:type="dxa"/>
              <w:right w:w="90" w:type="dxa"/>
            </w:tcMar>
          </w:tcPr>
          <w:p>
            <w:pPr>
              <w:spacing w:after="20" w:line="240" w:lineRule="auto"/>
            </w:pPr>
            <w:r>
              <w:rPr>
                <w:sz w:val="18"/>
              </w:rPr>
              <w:t>Noun phrase (what data)</w:t>
            </w:r>
          </w:p>
        </w:tc>
        <w:tc>
          <w:tcPr>
            <w:tcW w:type="dxa" w:w="1984"/>
            <w:tcMar>
              <w:top w:w="50" w:type="dxa"/>
              <w:left w:w="90" w:type="dxa"/>
              <w:bottom w:w="50" w:type="dxa"/>
              <w:right w:w="90" w:type="dxa"/>
            </w:tcMar>
          </w:tcPr>
          <w:p>
            <w:pPr>
              <w:spacing w:after="20" w:line="240" w:lineRule="auto"/>
            </w:pPr>
            <w:r>
              <w:rPr>
                <w:sz w:val="18"/>
              </w:rPr>
              <w:t>guest review, receipt, scope secret</w:t>
            </w:r>
          </w:p>
        </w:tc>
      </w:tr>
    </w:tbl>
    <w:p>
      <w:pPr>
        <w:spacing w:after="80"/>
      </w:pPr>
    </w:p>
    <w:p>
      <w:r>
        <w:rPr/>
        <w:t>Yourdon-DeMarco notation uses circles for processes and two parallel lines for data stores. The meaning is identical. Use one notation throughout a document; this one uses Gane-Sarson because it is the style most university courses and tools (Visio, Lucidchart) provide.</w:t>
      </w:r>
    </w:p>
    <w:p>
      <w:pPr>
        <w:pStyle w:val="Heading2"/>
      </w:pPr>
      <w:r>
        <w:t>2.2 The rules every DFD must follow</w:t>
      </w:r>
    </w:p>
    <w:p>
      <w:pPr>
        <w:keepNext/>
        <w:spacing w:after="60"/>
      </w:pPr>
      <w:r>
        <w:rPr>
          <w:b/>
          <w:color w:val="00558C"/>
          <w:sz w:val="19"/>
        </w:rPr>
        <w:t>Table 3. DFD rules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454"/>
            <w:shd w:val="clear" w:color="auto" w:fill="DCEBF7"/>
            <w:tcMar>
              <w:top w:w="50" w:type="dxa"/>
              <w:left w:w="90" w:type="dxa"/>
              <w:bottom w:w="50" w:type="dxa"/>
              <w:right w:w="90" w:type="dxa"/>
            </w:tcMar>
          </w:tcPr>
          <w:p>
            <w:pPr>
              <w:spacing w:after="20" w:line="240" w:lineRule="auto"/>
            </w:pPr>
            <w:r>
              <w:rPr>
                <w:b/>
                <w:sz w:val="17"/>
              </w:rPr>
              <w:t>#</w:t>
            </w:r>
          </w:p>
        </w:tc>
        <w:tc>
          <w:tcPr>
            <w:tcW w:type="dxa" w:w="2835"/>
            <w:shd w:val="clear" w:color="auto" w:fill="DCEBF7"/>
            <w:tcMar>
              <w:top w:w="50" w:type="dxa"/>
              <w:left w:w="90" w:type="dxa"/>
              <w:bottom w:w="50" w:type="dxa"/>
              <w:right w:w="90" w:type="dxa"/>
            </w:tcMar>
          </w:tcPr>
          <w:p>
            <w:pPr>
              <w:spacing w:after="20" w:line="240" w:lineRule="auto"/>
            </w:pPr>
            <w:r>
              <w:rPr>
                <w:b/>
                <w:sz w:val="17"/>
              </w:rPr>
              <w:t>Rule</w:t>
            </w:r>
          </w:p>
        </w:tc>
        <w:tc>
          <w:tcPr>
            <w:tcW w:type="dxa" w:w="2835"/>
            <w:shd w:val="clear" w:color="auto" w:fill="DCEBF7"/>
            <w:tcMar>
              <w:top w:w="50" w:type="dxa"/>
              <w:left w:w="90" w:type="dxa"/>
              <w:bottom w:w="50" w:type="dxa"/>
              <w:right w:w="90" w:type="dxa"/>
            </w:tcMar>
          </w:tcPr>
          <w:p>
            <w:pPr>
              <w:spacing w:after="20" w:line="240" w:lineRule="auto"/>
            </w:pPr>
            <w:r>
              <w:rPr>
                <w:b/>
                <w:sz w:val="17"/>
              </w:rPr>
              <w:t>Why it matters</w:t>
            </w:r>
          </w:p>
        </w:tc>
        <w:tc>
          <w:tcPr>
            <w:tcW w:type="dxa" w:w="3231"/>
            <w:shd w:val="clear" w:color="auto" w:fill="DCEBF7"/>
            <w:tcMar>
              <w:top w:w="50" w:type="dxa"/>
              <w:left w:w="90" w:type="dxa"/>
              <w:bottom w:w="50" w:type="dxa"/>
              <w:right w:w="90" w:type="dxa"/>
            </w:tcMar>
          </w:tcPr>
          <w:p>
            <w:pPr>
              <w:spacing w:after="20" w:line="240" w:lineRule="auto"/>
            </w:pPr>
            <w:r>
              <w:rPr>
                <w:b/>
                <w:sz w:val="17"/>
              </w:rPr>
              <w:t>Common mistake</w:t>
            </w:r>
          </w:p>
        </w:tc>
      </w:tr>
      <w:tr>
        <w:trPr>
          <w:cantSplit w:val="true"/>
        </w:trPr>
        <w:tc>
          <w:tcPr>
            <w:tcW w:type="dxa" w:w="454"/>
            <w:tcMar>
              <w:top w:w="50" w:type="dxa"/>
              <w:left w:w="90" w:type="dxa"/>
              <w:bottom w:w="50" w:type="dxa"/>
              <w:right w:w="90" w:type="dxa"/>
            </w:tcMar>
          </w:tcPr>
          <w:p>
            <w:pPr>
              <w:spacing w:after="20" w:line="240" w:lineRule="auto"/>
            </w:pPr>
            <w:r>
              <w:rPr>
                <w:sz w:val="17"/>
              </w:rPr>
              <w:t>1</w:t>
            </w:r>
          </w:p>
        </w:tc>
        <w:tc>
          <w:tcPr>
            <w:tcW w:type="dxa" w:w="2835"/>
            <w:tcMar>
              <w:top w:w="50" w:type="dxa"/>
              <w:left w:w="90" w:type="dxa"/>
              <w:bottom w:w="50" w:type="dxa"/>
              <w:right w:w="90" w:type="dxa"/>
            </w:tcMar>
          </w:tcPr>
          <w:p>
            <w:pPr>
              <w:spacing w:after="20" w:line="240" w:lineRule="auto"/>
            </w:pPr>
            <w:r>
              <w:rPr>
                <w:sz w:val="17"/>
              </w:rPr>
              <w:t>Every process has at least one input and at least one output.</w:t>
            </w:r>
          </w:p>
        </w:tc>
        <w:tc>
          <w:tcPr>
            <w:tcW w:type="dxa" w:w="2835"/>
            <w:tcMar>
              <w:top w:w="50" w:type="dxa"/>
              <w:left w:w="90" w:type="dxa"/>
              <w:bottom w:w="50" w:type="dxa"/>
              <w:right w:w="90" w:type="dxa"/>
            </w:tcMar>
          </w:tcPr>
          <w:p>
            <w:pPr>
              <w:spacing w:after="20" w:line="240" w:lineRule="auto"/>
            </w:pPr>
            <w:r>
              <w:rPr>
                <w:sz w:val="17"/>
              </w:rPr>
              <w:t>A process with no input is a miracle (it invents data); with no output it is a black hole.</w:t>
            </w:r>
          </w:p>
        </w:tc>
        <w:tc>
          <w:tcPr>
            <w:tcW w:type="dxa" w:w="3231"/>
            <w:tcMar>
              <w:top w:w="50" w:type="dxa"/>
              <w:left w:w="90" w:type="dxa"/>
              <w:bottom w:w="50" w:type="dxa"/>
              <w:right w:w="90" w:type="dxa"/>
            </w:tcMar>
          </w:tcPr>
          <w:p>
            <w:pPr>
              <w:spacing w:after="20" w:line="240" w:lineRule="auto"/>
            </w:pPr>
            <w:r>
              <w:rPr>
                <w:sz w:val="17"/>
              </w:rPr>
              <w:t>A process that only receives data and never gives anything back</w:t>
            </w:r>
          </w:p>
        </w:tc>
      </w:tr>
      <w:tr>
        <w:trPr>
          <w:cantSplit w:val="true"/>
        </w:trPr>
        <w:tc>
          <w:tcPr>
            <w:tcW w:type="dxa" w:w="454"/>
            <w:tcMar>
              <w:top w:w="50" w:type="dxa"/>
              <w:left w:w="90" w:type="dxa"/>
              <w:bottom w:w="50" w:type="dxa"/>
              <w:right w:w="90" w:type="dxa"/>
            </w:tcMar>
          </w:tcPr>
          <w:p>
            <w:pPr>
              <w:spacing w:after="20" w:line="240" w:lineRule="auto"/>
            </w:pPr>
            <w:r>
              <w:rPr>
                <w:sz w:val="17"/>
              </w:rPr>
              <w:t>2</w:t>
            </w:r>
          </w:p>
        </w:tc>
        <w:tc>
          <w:tcPr>
            <w:tcW w:type="dxa" w:w="2835"/>
            <w:tcMar>
              <w:top w:w="50" w:type="dxa"/>
              <w:left w:w="90" w:type="dxa"/>
              <w:bottom w:w="50" w:type="dxa"/>
              <w:right w:w="90" w:type="dxa"/>
            </w:tcMar>
          </w:tcPr>
          <w:p>
            <w:pPr>
              <w:spacing w:after="20" w:line="240" w:lineRule="auto"/>
            </w:pPr>
            <w:r>
              <w:rPr>
                <w:sz w:val="17"/>
              </w:rPr>
              <w:t>Data never flows directly between two external entities, two data stores, or an entity and a store. A process is always in between.</w:t>
            </w:r>
          </w:p>
        </w:tc>
        <w:tc>
          <w:tcPr>
            <w:tcW w:type="dxa" w:w="2835"/>
            <w:tcMar>
              <w:top w:w="50" w:type="dxa"/>
              <w:left w:w="90" w:type="dxa"/>
              <w:bottom w:w="50" w:type="dxa"/>
              <w:right w:w="90" w:type="dxa"/>
            </w:tcMar>
          </w:tcPr>
          <w:p>
            <w:pPr>
              <w:spacing w:after="20" w:line="240" w:lineRule="auto"/>
            </w:pPr>
            <w:r>
              <w:rPr>
                <w:sz w:val="17"/>
              </w:rPr>
              <w:t>Only processes can read, change and write data.</w:t>
            </w:r>
          </w:p>
        </w:tc>
        <w:tc>
          <w:tcPr>
            <w:tcW w:type="dxa" w:w="3231"/>
            <w:tcMar>
              <w:top w:w="50" w:type="dxa"/>
              <w:left w:w="90" w:type="dxa"/>
              <w:bottom w:w="50" w:type="dxa"/>
              <w:right w:w="90" w:type="dxa"/>
            </w:tcMar>
          </w:tcPr>
          <w:p>
            <w:pPr>
              <w:spacing w:after="20" w:line="240" w:lineRule="auto"/>
            </w:pPr>
            <w:r>
              <w:rPr>
                <w:sz w:val="17"/>
              </w:rPr>
              <w:t>An arrow from a database straight to a user</w:t>
            </w:r>
          </w:p>
        </w:tc>
      </w:tr>
      <w:tr>
        <w:trPr>
          <w:cantSplit w:val="true"/>
        </w:trPr>
        <w:tc>
          <w:tcPr>
            <w:tcW w:type="dxa" w:w="454"/>
            <w:tcMar>
              <w:top w:w="50" w:type="dxa"/>
              <w:left w:w="90" w:type="dxa"/>
              <w:bottom w:w="50" w:type="dxa"/>
              <w:right w:w="90" w:type="dxa"/>
            </w:tcMar>
          </w:tcPr>
          <w:p>
            <w:pPr>
              <w:spacing w:after="20" w:line="240" w:lineRule="auto"/>
            </w:pPr>
            <w:r>
              <w:rPr>
                <w:sz w:val="17"/>
              </w:rPr>
              <w:t>3</w:t>
            </w:r>
          </w:p>
        </w:tc>
        <w:tc>
          <w:tcPr>
            <w:tcW w:type="dxa" w:w="2835"/>
            <w:tcMar>
              <w:top w:w="50" w:type="dxa"/>
              <w:left w:w="90" w:type="dxa"/>
              <w:bottom w:w="50" w:type="dxa"/>
              <w:right w:w="90" w:type="dxa"/>
            </w:tcMar>
          </w:tcPr>
          <w:p>
            <w:pPr>
              <w:spacing w:after="20" w:line="240" w:lineRule="auto"/>
            </w:pPr>
            <w:r>
              <w:rPr>
                <w:sz w:val="17"/>
              </w:rPr>
              <w:t>Name processes with a verb and an object, stores with a noun, flows with a noun phrase.</w:t>
            </w:r>
          </w:p>
        </w:tc>
        <w:tc>
          <w:tcPr>
            <w:tcW w:type="dxa" w:w="2835"/>
            <w:tcMar>
              <w:top w:w="50" w:type="dxa"/>
              <w:left w:w="90" w:type="dxa"/>
              <w:bottom w:w="50" w:type="dxa"/>
              <w:right w:w="90" w:type="dxa"/>
            </w:tcMar>
          </w:tcPr>
          <w:p>
            <w:pPr>
              <w:spacing w:after="20" w:line="240" w:lineRule="auto"/>
            </w:pPr>
            <w:r>
              <w:rPr>
                <w:sz w:val="17"/>
              </w:rPr>
              <w:t>Names make the diagram readable without a legend.</w:t>
            </w:r>
          </w:p>
        </w:tc>
        <w:tc>
          <w:tcPr>
            <w:tcW w:type="dxa" w:w="3231"/>
            <w:tcMar>
              <w:top w:w="50" w:type="dxa"/>
              <w:left w:w="90" w:type="dxa"/>
              <w:bottom w:w="50" w:type="dxa"/>
              <w:right w:w="90" w:type="dxa"/>
            </w:tcMar>
          </w:tcPr>
          <w:p>
            <w:pPr>
              <w:spacing w:after="20" w:line="240" w:lineRule="auto"/>
            </w:pPr>
            <w:r>
              <w:rPr>
                <w:sz w:val="17"/>
              </w:rPr>
              <w:t>"Process data", "Send" on an arrow, "Database" as a store name</w:t>
            </w:r>
          </w:p>
        </w:tc>
      </w:tr>
      <w:tr>
        <w:trPr>
          <w:cantSplit w:val="true"/>
        </w:trPr>
        <w:tc>
          <w:tcPr>
            <w:tcW w:type="dxa" w:w="454"/>
            <w:tcMar>
              <w:top w:w="50" w:type="dxa"/>
              <w:left w:w="90" w:type="dxa"/>
              <w:bottom w:w="50" w:type="dxa"/>
              <w:right w:w="90" w:type="dxa"/>
            </w:tcMar>
          </w:tcPr>
          <w:p>
            <w:pPr>
              <w:spacing w:after="20" w:line="240" w:lineRule="auto"/>
            </w:pPr>
            <w:r>
              <w:rPr>
                <w:sz w:val="17"/>
              </w:rPr>
              <w:t>4</w:t>
            </w:r>
          </w:p>
        </w:tc>
        <w:tc>
          <w:tcPr>
            <w:tcW w:type="dxa" w:w="2835"/>
            <w:tcMar>
              <w:top w:w="50" w:type="dxa"/>
              <w:left w:w="90" w:type="dxa"/>
              <w:bottom w:w="50" w:type="dxa"/>
              <w:right w:w="90" w:type="dxa"/>
            </w:tcMar>
          </w:tcPr>
          <w:p>
            <w:pPr>
              <w:spacing w:after="20" w:line="240" w:lineRule="auto"/>
            </w:pPr>
            <w:r>
              <w:rPr>
                <w:sz w:val="17"/>
              </w:rPr>
              <w:t>Number processes (1.0, 4.3, 4.3.2) and stores (D1, D2).</w:t>
            </w:r>
          </w:p>
        </w:tc>
        <w:tc>
          <w:tcPr>
            <w:tcW w:type="dxa" w:w="2835"/>
            <w:tcMar>
              <w:top w:w="50" w:type="dxa"/>
              <w:left w:w="90" w:type="dxa"/>
              <w:bottom w:w="50" w:type="dxa"/>
              <w:right w:w="90" w:type="dxa"/>
            </w:tcMar>
          </w:tcPr>
          <w:p>
            <w:pPr>
              <w:spacing w:after="20" w:line="240" w:lineRule="auto"/>
            </w:pPr>
            <w:r>
              <w:rPr>
                <w:sz w:val="17"/>
              </w:rPr>
              <w:t>Numbers connect each level to its parent and to the data dictionary.</w:t>
            </w:r>
          </w:p>
        </w:tc>
        <w:tc>
          <w:tcPr>
            <w:tcW w:type="dxa" w:w="3231"/>
            <w:tcMar>
              <w:top w:w="50" w:type="dxa"/>
              <w:left w:w="90" w:type="dxa"/>
              <w:bottom w:w="50" w:type="dxa"/>
              <w:right w:w="90" w:type="dxa"/>
            </w:tcMar>
          </w:tcPr>
          <w:p>
            <w:pPr>
              <w:spacing w:after="20" w:line="240" w:lineRule="auto"/>
            </w:pPr>
            <w:r>
              <w:rPr>
                <w:sz w:val="17"/>
              </w:rPr>
              <w:t>Renumbering a process on a lower level</w:t>
            </w:r>
          </w:p>
        </w:tc>
      </w:tr>
      <w:tr>
        <w:trPr>
          <w:cantSplit w:val="true"/>
        </w:trPr>
        <w:tc>
          <w:tcPr>
            <w:tcW w:type="dxa" w:w="454"/>
            <w:tcMar>
              <w:top w:w="50" w:type="dxa"/>
              <w:left w:w="90" w:type="dxa"/>
              <w:bottom w:w="50" w:type="dxa"/>
              <w:right w:w="90" w:type="dxa"/>
            </w:tcMar>
          </w:tcPr>
          <w:p>
            <w:pPr>
              <w:spacing w:after="20" w:line="240" w:lineRule="auto"/>
            </w:pPr>
            <w:r>
              <w:rPr>
                <w:sz w:val="17"/>
              </w:rPr>
              <w:t>5</w:t>
            </w:r>
          </w:p>
        </w:tc>
        <w:tc>
          <w:tcPr>
            <w:tcW w:type="dxa" w:w="2835"/>
            <w:tcMar>
              <w:top w:w="50" w:type="dxa"/>
              <w:left w:w="90" w:type="dxa"/>
              <w:bottom w:w="50" w:type="dxa"/>
              <w:right w:w="90" w:type="dxa"/>
            </w:tcMar>
          </w:tcPr>
          <w:p>
            <w:pPr>
              <w:spacing w:after="20" w:line="240" w:lineRule="auto"/>
            </w:pPr>
            <w:r>
              <w:rPr>
                <w:sz w:val="17"/>
              </w:rPr>
              <w:t>Balance the levels: the flows crossing the boundary of a child diagram equal the flows of the parent process it explains.</w:t>
            </w:r>
          </w:p>
        </w:tc>
        <w:tc>
          <w:tcPr>
            <w:tcW w:type="dxa" w:w="2835"/>
            <w:tcMar>
              <w:top w:w="50" w:type="dxa"/>
              <w:left w:w="90" w:type="dxa"/>
              <w:bottom w:w="50" w:type="dxa"/>
              <w:right w:w="90" w:type="dxa"/>
            </w:tcMar>
          </w:tcPr>
          <w:p>
            <w:pPr>
              <w:spacing w:after="20" w:line="240" w:lineRule="auto"/>
            </w:pPr>
            <w:r>
              <w:rPr>
                <w:sz w:val="17"/>
              </w:rPr>
              <w:t>Otherwise the levels describe different systems.</w:t>
            </w:r>
          </w:p>
        </w:tc>
        <w:tc>
          <w:tcPr>
            <w:tcW w:type="dxa" w:w="3231"/>
            <w:tcMar>
              <w:top w:w="50" w:type="dxa"/>
              <w:left w:w="90" w:type="dxa"/>
              <w:bottom w:w="50" w:type="dxa"/>
              <w:right w:w="90" w:type="dxa"/>
            </w:tcMar>
          </w:tcPr>
          <w:p>
            <w:pPr>
              <w:spacing w:after="20" w:line="240" w:lineRule="auto"/>
            </w:pPr>
            <w:r>
              <w:rPr>
                <w:sz w:val="17"/>
              </w:rPr>
              <w:t>Adding a new external flow while decomposing</w:t>
            </w:r>
          </w:p>
        </w:tc>
      </w:tr>
      <w:tr>
        <w:trPr>
          <w:cantSplit w:val="true"/>
        </w:trPr>
        <w:tc>
          <w:tcPr>
            <w:tcW w:type="dxa" w:w="454"/>
            <w:tcMar>
              <w:top w:w="50" w:type="dxa"/>
              <w:left w:w="90" w:type="dxa"/>
              <w:bottom w:w="50" w:type="dxa"/>
              <w:right w:w="90" w:type="dxa"/>
            </w:tcMar>
          </w:tcPr>
          <w:p>
            <w:pPr>
              <w:spacing w:after="20" w:line="240" w:lineRule="auto"/>
            </w:pPr>
            <w:r>
              <w:rPr>
                <w:sz w:val="17"/>
              </w:rPr>
              <w:t>6</w:t>
            </w:r>
          </w:p>
        </w:tc>
        <w:tc>
          <w:tcPr>
            <w:tcW w:type="dxa" w:w="2835"/>
            <w:tcMar>
              <w:top w:w="50" w:type="dxa"/>
              <w:left w:w="90" w:type="dxa"/>
              <w:bottom w:w="50" w:type="dxa"/>
              <w:right w:w="90" w:type="dxa"/>
            </w:tcMar>
          </w:tcPr>
          <w:p>
            <w:pPr>
              <w:spacing w:after="20" w:line="240" w:lineRule="auto"/>
            </w:pPr>
            <w:r>
              <w:rPr>
                <w:sz w:val="17"/>
              </w:rPr>
              <w:t>Show data, not control. No decisions, loops, start or end symbols, and no timing.</w:t>
            </w:r>
          </w:p>
        </w:tc>
        <w:tc>
          <w:tcPr>
            <w:tcW w:type="dxa" w:w="2835"/>
            <w:tcMar>
              <w:top w:w="50" w:type="dxa"/>
              <w:left w:w="90" w:type="dxa"/>
              <w:bottom w:w="50" w:type="dxa"/>
              <w:right w:w="90" w:type="dxa"/>
            </w:tcMar>
          </w:tcPr>
          <w:p>
            <w:pPr>
              <w:spacing w:after="20" w:line="240" w:lineRule="auto"/>
            </w:pPr>
            <w:r>
              <w:rPr>
                <w:sz w:val="17"/>
              </w:rPr>
              <w:t>That belongs in a flowchart or sequence diagram.</w:t>
            </w:r>
          </w:p>
        </w:tc>
        <w:tc>
          <w:tcPr>
            <w:tcW w:type="dxa" w:w="3231"/>
            <w:tcMar>
              <w:top w:w="50" w:type="dxa"/>
              <w:left w:w="90" w:type="dxa"/>
              <w:bottom w:w="50" w:type="dxa"/>
              <w:right w:w="90" w:type="dxa"/>
            </w:tcMar>
          </w:tcPr>
          <w:p>
            <w:pPr>
              <w:spacing w:after="20" w:line="240" w:lineRule="auto"/>
            </w:pPr>
            <w:r>
              <w:rPr>
                <w:sz w:val="17"/>
              </w:rPr>
              <w:t>Drawing "if approved" diamonds</w:t>
            </w:r>
          </w:p>
        </w:tc>
      </w:tr>
      <w:tr>
        <w:trPr>
          <w:cantSplit w:val="true"/>
        </w:trPr>
        <w:tc>
          <w:tcPr>
            <w:tcW w:type="dxa" w:w="454"/>
            <w:tcMar>
              <w:top w:w="50" w:type="dxa"/>
              <w:left w:w="90" w:type="dxa"/>
              <w:bottom w:w="50" w:type="dxa"/>
              <w:right w:w="90" w:type="dxa"/>
            </w:tcMar>
          </w:tcPr>
          <w:p>
            <w:pPr>
              <w:spacing w:after="20" w:line="240" w:lineRule="auto"/>
            </w:pPr>
            <w:r>
              <w:rPr>
                <w:sz w:val="17"/>
              </w:rPr>
              <w:t>7</w:t>
            </w:r>
          </w:p>
        </w:tc>
        <w:tc>
          <w:tcPr>
            <w:tcW w:type="dxa" w:w="2835"/>
            <w:tcMar>
              <w:top w:w="50" w:type="dxa"/>
              <w:left w:w="90" w:type="dxa"/>
              <w:bottom w:w="50" w:type="dxa"/>
              <w:right w:w="90" w:type="dxa"/>
            </w:tcMar>
          </w:tcPr>
          <w:p>
            <w:pPr>
              <w:spacing w:after="20" w:line="240" w:lineRule="auto"/>
            </w:pPr>
            <w:r>
              <w:rPr>
                <w:sz w:val="17"/>
              </w:rPr>
              <w:t>Keep 7 plus or minus 2 processes on one diagram.</w:t>
            </w:r>
          </w:p>
        </w:tc>
        <w:tc>
          <w:tcPr>
            <w:tcW w:type="dxa" w:w="2835"/>
            <w:tcMar>
              <w:top w:w="50" w:type="dxa"/>
              <w:left w:w="90" w:type="dxa"/>
              <w:bottom w:w="50" w:type="dxa"/>
              <w:right w:w="90" w:type="dxa"/>
            </w:tcMar>
          </w:tcPr>
          <w:p>
            <w:pPr>
              <w:spacing w:after="20" w:line="240" w:lineRule="auto"/>
            </w:pPr>
            <w:r>
              <w:rPr>
                <w:sz w:val="17"/>
              </w:rPr>
              <w:t>More than nine becomes unreadable; decompose instead.</w:t>
            </w:r>
          </w:p>
        </w:tc>
        <w:tc>
          <w:tcPr>
            <w:tcW w:type="dxa" w:w="3231"/>
            <w:tcMar>
              <w:top w:w="50" w:type="dxa"/>
              <w:left w:w="90" w:type="dxa"/>
              <w:bottom w:w="50" w:type="dxa"/>
              <w:right w:w="90" w:type="dxa"/>
            </w:tcMar>
          </w:tcPr>
          <w:p>
            <w:pPr>
              <w:spacing w:after="20" w:line="240" w:lineRule="auto"/>
            </w:pPr>
            <w:r>
              <w:rPr>
                <w:sz w:val="17"/>
              </w:rPr>
              <w:t>A single sheet with 20 processes</w:t>
            </w:r>
          </w:p>
        </w:tc>
      </w:tr>
      <w:tr>
        <w:trPr>
          <w:cantSplit w:val="true"/>
        </w:trPr>
        <w:tc>
          <w:tcPr>
            <w:tcW w:type="dxa" w:w="454"/>
            <w:tcMar>
              <w:top w:w="50" w:type="dxa"/>
              <w:left w:w="90" w:type="dxa"/>
              <w:bottom w:w="50" w:type="dxa"/>
              <w:right w:w="90" w:type="dxa"/>
            </w:tcMar>
          </w:tcPr>
          <w:p>
            <w:pPr>
              <w:spacing w:after="20" w:line="240" w:lineRule="auto"/>
            </w:pPr>
            <w:r>
              <w:rPr>
                <w:sz w:val="17"/>
              </w:rPr>
              <w:t>8</w:t>
            </w:r>
          </w:p>
        </w:tc>
        <w:tc>
          <w:tcPr>
            <w:tcW w:type="dxa" w:w="2835"/>
            <w:tcMar>
              <w:top w:w="50" w:type="dxa"/>
              <w:left w:w="90" w:type="dxa"/>
              <w:bottom w:w="50" w:type="dxa"/>
              <w:right w:w="90" w:type="dxa"/>
            </w:tcMar>
          </w:tcPr>
          <w:p>
            <w:pPr>
              <w:spacing w:after="20" w:line="240" w:lineRule="auto"/>
            </w:pPr>
            <w:r>
              <w:rPr>
                <w:sz w:val="17"/>
              </w:rPr>
              <w:t>Use the same name and number for a store or entity everywhere it appears. A store used by two distant processes may be drawn twice with a duplicate marker.</w:t>
            </w:r>
          </w:p>
        </w:tc>
        <w:tc>
          <w:tcPr>
            <w:tcW w:type="dxa" w:w="2835"/>
            <w:tcMar>
              <w:top w:w="50" w:type="dxa"/>
              <w:left w:w="90" w:type="dxa"/>
              <w:bottom w:w="50" w:type="dxa"/>
              <w:right w:w="90" w:type="dxa"/>
            </w:tcMar>
          </w:tcPr>
          <w:p>
            <w:pPr>
              <w:spacing w:after="20" w:line="240" w:lineRule="auto"/>
            </w:pPr>
            <w:r>
              <w:rPr>
                <w:sz w:val="17"/>
              </w:rPr>
              <w:t>Prevents two copies being mistaken for two stores.</w:t>
            </w:r>
          </w:p>
        </w:tc>
        <w:tc>
          <w:tcPr>
            <w:tcW w:type="dxa" w:w="3231"/>
            <w:tcMar>
              <w:top w:w="50" w:type="dxa"/>
              <w:left w:w="90" w:type="dxa"/>
              <w:bottom w:w="50" w:type="dxa"/>
              <w:right w:w="90" w:type="dxa"/>
            </w:tcMar>
          </w:tcPr>
          <w:p>
            <w:pPr>
              <w:spacing w:after="20" w:line="240" w:lineRule="auto"/>
            </w:pPr>
            <w:r>
              <w:rPr>
                <w:sz w:val="17"/>
              </w:rPr>
              <w:t>Calling the same table "Reviews" on one page and "Posts" on another</w:t>
            </w:r>
          </w:p>
        </w:tc>
      </w:tr>
      <w:tr>
        <w:trPr>
          <w:cantSplit w:val="true"/>
        </w:trPr>
        <w:tc>
          <w:tcPr>
            <w:tcW w:type="dxa" w:w="454"/>
            <w:tcMar>
              <w:top w:w="50" w:type="dxa"/>
              <w:left w:w="90" w:type="dxa"/>
              <w:bottom w:w="50" w:type="dxa"/>
              <w:right w:w="90" w:type="dxa"/>
            </w:tcMar>
          </w:tcPr>
          <w:p>
            <w:pPr>
              <w:spacing w:after="20" w:line="240" w:lineRule="auto"/>
            </w:pPr>
            <w:r>
              <w:rPr>
                <w:sz w:val="17"/>
              </w:rPr>
              <w:t>9</w:t>
            </w:r>
          </w:p>
        </w:tc>
        <w:tc>
          <w:tcPr>
            <w:tcW w:type="dxa" w:w="2835"/>
            <w:tcMar>
              <w:top w:w="50" w:type="dxa"/>
              <w:left w:w="90" w:type="dxa"/>
              <w:bottom w:w="50" w:type="dxa"/>
              <w:right w:w="90" w:type="dxa"/>
            </w:tcMar>
          </w:tcPr>
          <w:p>
            <w:pPr>
              <w:spacing w:after="20" w:line="240" w:lineRule="auto"/>
            </w:pPr>
            <w:r>
              <w:rPr>
                <w:sz w:val="17"/>
              </w:rPr>
              <w:t>Do not draw a store that nothing writes to or nothing reads from.</w:t>
            </w:r>
          </w:p>
        </w:tc>
        <w:tc>
          <w:tcPr>
            <w:tcW w:type="dxa" w:w="2835"/>
            <w:tcMar>
              <w:top w:w="50" w:type="dxa"/>
              <w:left w:w="90" w:type="dxa"/>
              <w:bottom w:w="50" w:type="dxa"/>
              <w:right w:w="90" w:type="dxa"/>
            </w:tcMar>
          </w:tcPr>
          <w:p>
            <w:pPr>
              <w:spacing w:after="20" w:line="240" w:lineRule="auto"/>
            </w:pPr>
            <w:r>
              <w:rPr>
                <w:sz w:val="17"/>
              </w:rPr>
              <w:t>An unused store is a design error or a missing process.</w:t>
            </w:r>
          </w:p>
        </w:tc>
        <w:tc>
          <w:tcPr>
            <w:tcW w:type="dxa" w:w="3231"/>
            <w:tcMar>
              <w:top w:w="50" w:type="dxa"/>
              <w:left w:w="90" w:type="dxa"/>
              <w:bottom w:w="50" w:type="dxa"/>
              <w:right w:w="90" w:type="dxa"/>
            </w:tcMar>
          </w:tcPr>
          <w:p>
            <w:pPr>
              <w:spacing w:after="20" w:line="240" w:lineRule="auto"/>
            </w:pPr>
            <w:r>
              <w:rPr>
                <w:sz w:val="17"/>
              </w:rPr>
              <w:t>A store with only outgoing arrows</w:t>
            </w:r>
          </w:p>
        </w:tc>
      </w:tr>
      <w:tr>
        <w:trPr>
          <w:cantSplit w:val="true"/>
        </w:trPr>
        <w:tc>
          <w:tcPr>
            <w:tcW w:type="dxa" w:w="454"/>
            <w:tcMar>
              <w:top w:w="50" w:type="dxa"/>
              <w:left w:w="90" w:type="dxa"/>
              <w:bottom w:w="50" w:type="dxa"/>
              <w:right w:w="90" w:type="dxa"/>
            </w:tcMar>
          </w:tcPr>
          <w:p>
            <w:pPr>
              <w:spacing w:after="20" w:line="240" w:lineRule="auto"/>
            </w:pPr>
            <w:r>
              <w:rPr>
                <w:sz w:val="17"/>
              </w:rPr>
              <w:t>10</w:t>
            </w:r>
          </w:p>
        </w:tc>
        <w:tc>
          <w:tcPr>
            <w:tcW w:type="dxa" w:w="2835"/>
            <w:tcMar>
              <w:top w:w="50" w:type="dxa"/>
              <w:left w:w="90" w:type="dxa"/>
              <w:bottom w:w="50" w:type="dxa"/>
              <w:right w:w="90" w:type="dxa"/>
            </w:tcMar>
          </w:tcPr>
          <w:p>
            <w:pPr>
              <w:spacing w:after="20" w:line="240" w:lineRule="auto"/>
            </w:pPr>
            <w:r>
              <w:rPr>
                <w:sz w:val="17"/>
              </w:rPr>
              <w:t>A store that only one process uses may first appear on that process's child diagram (a local store).</w:t>
            </w:r>
          </w:p>
        </w:tc>
        <w:tc>
          <w:tcPr>
            <w:tcW w:type="dxa" w:w="2835"/>
            <w:tcMar>
              <w:top w:w="50" w:type="dxa"/>
              <w:left w:w="90" w:type="dxa"/>
              <w:bottom w:w="50" w:type="dxa"/>
              <w:right w:w="90" w:type="dxa"/>
            </w:tcMar>
          </w:tcPr>
          <w:p>
            <w:pPr>
              <w:spacing w:after="20" w:line="240" w:lineRule="auto"/>
            </w:pPr>
            <w:r>
              <w:rPr>
                <w:sz w:val="17"/>
              </w:rPr>
              <w:t>Keeps the parent diagram simple.</w:t>
            </w:r>
          </w:p>
        </w:tc>
        <w:tc>
          <w:tcPr>
            <w:tcW w:type="dxa" w:w="3231"/>
            <w:tcMar>
              <w:top w:w="50" w:type="dxa"/>
              <w:left w:w="90" w:type="dxa"/>
              <w:bottom w:w="50" w:type="dxa"/>
              <w:right w:w="90" w:type="dxa"/>
            </w:tcMar>
          </w:tcPr>
          <w:p>
            <w:pPr>
              <w:spacing w:after="20" w:line="240" w:lineRule="auto"/>
            </w:pPr>
            <w:r>
              <w:rPr>
                <w:sz w:val="17"/>
              </w:rPr>
              <w:t>Showing every internal table on level 0</w:t>
            </w:r>
          </w:p>
        </w:tc>
      </w:tr>
      <w:tr>
        <w:trPr>
          <w:cantSplit w:val="true"/>
        </w:trPr>
        <w:tc>
          <w:tcPr>
            <w:tcW w:type="dxa" w:w="454"/>
            <w:tcMar>
              <w:top w:w="50" w:type="dxa"/>
              <w:left w:w="90" w:type="dxa"/>
              <w:bottom w:w="50" w:type="dxa"/>
              <w:right w:w="90" w:type="dxa"/>
            </w:tcMar>
          </w:tcPr>
          <w:p>
            <w:pPr>
              <w:spacing w:after="20" w:line="240" w:lineRule="auto"/>
            </w:pPr>
            <w:r>
              <w:rPr>
                <w:sz w:val="17"/>
              </w:rPr>
              <w:t>11</w:t>
            </w:r>
          </w:p>
        </w:tc>
        <w:tc>
          <w:tcPr>
            <w:tcW w:type="dxa" w:w="2835"/>
            <w:tcMar>
              <w:top w:w="50" w:type="dxa"/>
              <w:left w:w="90" w:type="dxa"/>
              <w:bottom w:w="50" w:type="dxa"/>
              <w:right w:w="90" w:type="dxa"/>
            </w:tcMar>
          </w:tcPr>
          <w:p>
            <w:pPr>
              <w:spacing w:after="20" w:line="240" w:lineRule="auto"/>
            </w:pPr>
            <w:r>
              <w:rPr>
                <w:sz w:val="17"/>
              </w:rPr>
              <w:t>Draw a request and its response as two arrows, and read-and-write of a store as one double-headed arrow.</w:t>
            </w:r>
          </w:p>
        </w:tc>
        <w:tc>
          <w:tcPr>
            <w:tcW w:type="dxa" w:w="2835"/>
            <w:tcMar>
              <w:top w:w="50" w:type="dxa"/>
              <w:left w:w="90" w:type="dxa"/>
              <w:bottom w:w="50" w:type="dxa"/>
              <w:right w:w="90" w:type="dxa"/>
            </w:tcMar>
          </w:tcPr>
          <w:p>
            <w:pPr>
              <w:spacing w:after="20" w:line="240" w:lineRule="auto"/>
            </w:pPr>
            <w:r>
              <w:rPr>
                <w:sz w:val="17"/>
              </w:rPr>
              <w:t>Keeps each flow's content clear.</w:t>
            </w:r>
          </w:p>
        </w:tc>
        <w:tc>
          <w:tcPr>
            <w:tcW w:type="dxa" w:w="3231"/>
            <w:tcMar>
              <w:top w:w="50" w:type="dxa"/>
              <w:left w:w="90" w:type="dxa"/>
              <w:bottom w:w="50" w:type="dxa"/>
              <w:right w:w="90" w:type="dxa"/>
            </w:tcMar>
          </w:tcPr>
          <w:p>
            <w:pPr>
              <w:spacing w:after="20" w:line="240" w:lineRule="auto"/>
            </w:pPr>
            <w:r>
              <w:rPr>
                <w:sz w:val="17"/>
              </w:rPr>
              <w:t>One arrow labelled "login" with no return</w:t>
            </w:r>
          </w:p>
        </w:tc>
      </w:tr>
    </w:tbl>
    <w:p>
      <w:pPr>
        <w:spacing w:after="80"/>
      </w:pPr>
    </w:p>
    <w:p>
      <w:pPr>
        <w:pStyle w:val="Heading2"/>
      </w:pPr>
      <w:r>
        <w:t>2.3 Levelling: from one box to the detail</w:t>
      </w:r>
    </w:p>
    <w:p>
      <w:pPr>
        <w:pStyle w:val="ListBullet"/>
      </w:pPr>
      <w:r>
        <w:rPr>
          <w:b/>
        </w:rPr>
        <w:t>Context diagram (level C).</w:t>
      </w:r>
      <w:r>
        <w:rPr/>
        <w:t xml:space="preserve"> The whole system is one process, numbered 0, surrounded by every external entity. No stores. It fixes the boundary of the system.</w:t>
      </w:r>
    </w:p>
    <w:p>
      <w:pPr>
        <w:pStyle w:val="ListBullet"/>
      </w:pPr>
      <w:r>
        <w:rPr>
          <w:b/>
        </w:rPr>
        <w:t>Level 0.</w:t>
      </w:r>
      <w:r>
        <w:rPr/>
        <w:t xml:space="preserve"> Open the box: 7 plus or minus 2 main processes, the data stores they share, and the same external entities with the same flows as the context diagram.</w:t>
      </w:r>
    </w:p>
    <w:p>
      <w:pPr>
        <w:pStyle w:val="ListBullet"/>
      </w:pPr>
      <w:r>
        <w:rPr>
          <w:b/>
        </w:rPr>
        <w:t>Level 1.</w:t>
      </w:r>
      <w:r>
        <w:rPr/>
        <w:t xml:space="preserve"> Take one level 0 process and open it into its own sub-processes (4.1, 4.2, ...). Its boundary flows must equal that process's flows at level 0.</w:t>
      </w:r>
    </w:p>
    <w:p>
      <w:pPr>
        <w:pStyle w:val="ListBullet"/>
      </w:pPr>
      <w:r>
        <w:rPr>
          <w:b/>
        </w:rPr>
        <w:t>Level 2.</w:t>
      </w:r>
      <w:r>
        <w:rPr/>
        <w:t xml:space="preserve"> Do the same again for a sub-process that is still too complex (4.3.1, 4.3.2, ...). Stop when a process can be described in a few sentences or one function.</w:t>
      </w:r>
    </w:p>
    <w:p>
      <w:pPr>
        <w:pStyle w:val="Heading2"/>
      </w:pPr>
      <w:r>
        <w:t>2.4 Step-by-step procedure</w:t>
      </w:r>
    </w:p>
    <w:p>
      <w:pPr>
        <w:spacing w:after="60"/>
        <w:ind w:left="510" w:hanging="510"/>
      </w:pPr>
      <w:r>
        <w:rPr>
          <w:b/>
        </w:rPr>
        <w:t>1.</w:t>
        <w:tab/>
      </w:r>
      <w:r>
        <w:rPr>
          <w:b/>
        </w:rPr>
        <w:t>Fix the boundary.</w:t>
      </w:r>
      <w:r>
        <w:rPr/>
        <w:t xml:space="preserve"> Write one sentence saying what is inside the system and what is not. (Abhijatri: the PWA, API, staff app and ops app; not Supabase, Cloudflare or the email provider.)</w:t>
      </w:r>
    </w:p>
    <w:p>
      <w:pPr>
        <w:spacing w:after="60"/>
        <w:ind w:left="510" w:hanging="510"/>
      </w:pPr>
      <w:r>
        <w:rPr>
          <w:b/>
        </w:rPr>
        <w:t>2.</w:t>
        <w:tab/>
      </w:r>
      <w:r>
        <w:rPr>
          <w:b/>
        </w:rPr>
        <w:t>List the external entities.</w:t>
      </w:r>
      <w:r>
        <w:rPr/>
        <w:t xml:space="preserve"> Ask: who gives data to the system, and who receives data from it? Include other systems, not only people.</w:t>
      </w:r>
    </w:p>
    <w:p>
      <w:pPr>
        <w:spacing w:after="60"/>
        <w:ind w:left="510" w:hanging="510"/>
      </w:pPr>
      <w:r>
        <w:rPr>
          <w:b/>
        </w:rPr>
        <w:t>3.</w:t>
        <w:tab/>
      </w:r>
      <w:r>
        <w:rPr>
          <w:b/>
        </w:rPr>
        <w:t>List the data stores.</w:t>
      </w:r>
      <w:r>
        <w:rPr/>
        <w:t xml:space="preserve"> Take the data model (tables, files, queues) and group tables that are always used together into one store. Write the table names beside each store.</w:t>
      </w:r>
    </w:p>
    <w:p>
      <w:pPr>
        <w:spacing w:after="60"/>
        <w:ind w:left="510" w:hanging="510"/>
      </w:pPr>
      <w:r>
        <w:rPr>
          <w:b/>
        </w:rPr>
        <w:t>4.</w:t>
        <w:tab/>
      </w:r>
      <w:r>
        <w:rPr>
          <w:b/>
        </w:rPr>
        <w:t>List the events or use cases.</w:t>
      </w:r>
      <w:r>
        <w:rPr/>
        <w:t xml:space="preserve"> Each use case ("submit review", "decide appeal") suggests a process. Group closely related use cases into one level 0 process.</w:t>
      </w:r>
    </w:p>
    <w:p>
      <w:pPr>
        <w:spacing w:after="60"/>
        <w:ind w:left="510" w:hanging="510"/>
      </w:pPr>
      <w:r>
        <w:rPr>
          <w:b/>
        </w:rPr>
        <w:t>5.</w:t>
        <w:tab/>
      </w:r>
      <w:r>
        <w:rPr>
          <w:b/>
        </w:rPr>
        <w:t>Draw the context diagram.</w:t>
      </w:r>
      <w:r>
        <w:rPr/>
        <w:t xml:space="preserve"> One process, all entities, a pair of arrows per entity (in and out). Name each arrow by the data it carries.</w:t>
      </w:r>
    </w:p>
    <w:p>
      <w:pPr>
        <w:spacing w:after="60"/>
        <w:ind w:left="510" w:hanging="510"/>
      </w:pPr>
      <w:r>
        <w:rPr>
          <w:b/>
        </w:rPr>
        <w:t>6.</w:t>
        <w:tab/>
      </w:r>
      <w:r>
        <w:rPr>
          <w:b/>
        </w:rPr>
        <w:t>Draw level 0.</w:t>
      </w:r>
      <w:r>
        <w:rPr/>
        <w:t xml:space="preserve"> Place entities at the edge, processes in the middle, stores near the processes that use them. Put things that talk to each other next to each other to avoid crossing lines.</w:t>
      </w:r>
    </w:p>
    <w:p>
      <w:pPr>
        <w:spacing w:after="60"/>
        <w:ind w:left="510" w:hanging="510"/>
      </w:pPr>
      <w:r>
        <w:rPr>
          <w:b/>
        </w:rPr>
        <w:t>7.</w:t>
        <w:tab/>
      </w:r>
      <w:r>
        <w:rPr>
          <w:b/>
        </w:rPr>
        <w:t>Label every flow</w:t>
      </w:r>
      <w:r>
        <w:rPr/>
        <w:t xml:space="preserve"> with the data, not the action: "guest review, receipt" not "send review".</w:t>
      </w:r>
    </w:p>
    <w:p>
      <w:pPr>
        <w:spacing w:after="60"/>
        <w:ind w:left="510" w:hanging="510"/>
      </w:pPr>
      <w:r>
        <w:rPr>
          <w:b/>
        </w:rPr>
        <w:t>8.</w:t>
        <w:tab/>
      </w:r>
      <w:r>
        <w:rPr>
          <w:b/>
        </w:rPr>
        <w:t>Check the rules</w:t>
      </w:r>
      <w:r>
        <w:rPr/>
        <w:t xml:space="preserve"> in section 2.2 one by one, using the checklist in section 2.5.</w:t>
      </w:r>
    </w:p>
    <w:p>
      <w:pPr>
        <w:spacing w:after="60"/>
        <w:ind w:left="510" w:hanging="510"/>
      </w:pPr>
      <w:r>
        <w:rPr>
          <w:b/>
        </w:rPr>
        <w:t>9.</w:t>
        <w:tab/>
      </w:r>
      <w:r>
        <w:rPr>
          <w:b/>
        </w:rPr>
        <w:t>Decompose</w:t>
      </w:r>
      <w:r>
        <w:rPr/>
        <w:t xml:space="preserve"> the processes that are too big or too important to leave as one box. Repeat steps 6 to 8 for each; keep numbering.</w:t>
      </w:r>
    </w:p>
    <w:p>
      <w:pPr>
        <w:spacing w:after="60"/>
        <w:ind w:left="510" w:hanging="510"/>
      </w:pPr>
      <w:r>
        <w:rPr>
          <w:b/>
        </w:rPr>
        <w:t>10.</w:t>
        <w:tab/>
      </w:r>
      <w:r>
        <w:rPr>
          <w:b/>
        </w:rPr>
        <w:t>Balance and describe.</w:t>
      </w:r>
      <w:r>
        <w:rPr/>
        <w:t xml:space="preserve"> Compare each child's boundary flows with its parent's. Write the data dictionary: what each flow and store contains.</w:t>
      </w:r>
    </w:p>
    <w:p>
      <w:pPr>
        <w:spacing w:after="60"/>
        <w:ind w:left="510" w:hanging="510"/>
      </w:pPr>
      <w:r>
        <w:rPr>
          <w:b/>
        </w:rPr>
        <w:t>11.</w:t>
        <w:tab/>
      </w:r>
      <w:r>
        <w:rPr>
          <w:b/>
        </w:rPr>
        <w:t>Walk through a scenario.</w:t>
      </w:r>
      <w:r>
        <w:rPr/>
        <w:t xml:space="preserve"> Trace one real case (a guest submits a review, a moderator publishes it) through the diagrams and confirm each step has an arrow.</w:t>
      </w:r>
    </w:p>
    <w:p>
      <w:pPr>
        <w:pStyle w:val="Heading2"/>
      </w:pPr>
      <w:r>
        <w:t>2.5 Quick self-check before you submit</w:t>
      </w:r>
    </w:p>
    <w:p>
      <w:pPr>
        <w:keepNext/>
        <w:spacing w:after="60"/>
      </w:pPr>
      <w:r>
        <w:rPr>
          <w:b/>
          <w:color w:val="00558C"/>
          <w:sz w:val="19"/>
        </w:rPr>
        <w:t>Table 4. Self-check list</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7654"/>
            <w:shd w:val="clear" w:color="auto" w:fill="DCEBF7"/>
            <w:tcMar>
              <w:top w:w="50" w:type="dxa"/>
              <w:left w:w="90" w:type="dxa"/>
              <w:bottom w:w="50" w:type="dxa"/>
              <w:right w:w="90" w:type="dxa"/>
            </w:tcMar>
          </w:tcPr>
          <w:p>
            <w:pPr>
              <w:spacing w:after="20" w:line="240" w:lineRule="auto"/>
            </w:pPr>
            <w:r>
              <w:rPr>
                <w:b/>
                <w:sz w:val="18"/>
              </w:rPr>
              <w:t>Check</w:t>
            </w:r>
          </w:p>
        </w:tc>
        <w:tc>
          <w:tcPr>
            <w:tcW w:type="dxa" w:w="1701"/>
            <w:shd w:val="clear" w:color="auto" w:fill="DCEBF7"/>
            <w:tcMar>
              <w:top w:w="50" w:type="dxa"/>
              <w:left w:w="90" w:type="dxa"/>
              <w:bottom w:w="50" w:type="dxa"/>
              <w:right w:w="90" w:type="dxa"/>
            </w:tcMar>
          </w:tcPr>
          <w:p>
            <w:pPr>
              <w:spacing w:after="20" w:line="240" w:lineRule="auto"/>
            </w:pPr>
            <w:r>
              <w:rPr>
                <w:b/>
                <w:sz w:val="18"/>
              </w:rPr>
              <w:t>Yes / No</w:t>
            </w:r>
          </w:p>
        </w:tc>
      </w:tr>
      <w:tr>
        <w:trPr>
          <w:cantSplit w:val="true"/>
        </w:trPr>
        <w:tc>
          <w:tcPr>
            <w:tcW w:type="dxa" w:w="7654"/>
            <w:tcMar>
              <w:top w:w="50" w:type="dxa"/>
              <w:left w:w="90" w:type="dxa"/>
              <w:bottom w:w="50" w:type="dxa"/>
              <w:right w:w="90" w:type="dxa"/>
            </w:tcMar>
          </w:tcPr>
          <w:p>
            <w:pPr>
              <w:spacing w:after="20" w:line="240" w:lineRule="auto"/>
            </w:pPr>
            <w:r>
              <w:rPr>
                <w:sz w:val="18"/>
              </w:rPr>
              <w:t>Every process has an input and an output</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No arrow joins two entities, two stores, or an entity and a store</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All flows are named with nouns; all processes with verb + object</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Processes and stores are numbered, and numbers match the data dictionary</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The level 0 entity flows match the context diagram</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Each child diagram's boundary flows match its parent process</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No decisions, loops or timing appear</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No more than nine processes on any diagram</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Prototype or planned parts are marked, not drawn as working</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A real scenario can be traced from start to finish</w:t>
            </w:r>
          </w:p>
        </w:tc>
        <w:tc>
          <w:tcPr>
            <w:tcW w:type="dxa" w:w="1701"/>
            <w:tcMar>
              <w:top w:w="50" w:type="dxa"/>
              <w:left w:w="90" w:type="dxa"/>
              <w:bottom w:w="50" w:type="dxa"/>
              <w:right w:w="90" w:type="dxa"/>
            </w:tcMar>
          </w:tcPr>
          <w:p>
            <w:pPr>
              <w:spacing w:after="20" w:line="240" w:lineRule="auto"/>
            </w:pPr>
          </w:p>
        </w:tc>
      </w:tr>
      <w:tr>
        <w:trPr>
          <w:cantSplit w:val="true"/>
        </w:trPr>
        <w:tc>
          <w:tcPr>
            <w:tcW w:type="dxa" w:w="7654"/>
            <w:tcMar>
              <w:top w:w="50" w:type="dxa"/>
              <w:left w:w="90" w:type="dxa"/>
              <w:bottom w:w="50" w:type="dxa"/>
              <w:right w:w="90" w:type="dxa"/>
            </w:tcMar>
          </w:tcPr>
          <w:p>
            <w:pPr>
              <w:spacing w:after="20" w:line="240" w:lineRule="auto"/>
            </w:pPr>
            <w:r>
              <w:rPr>
                <w:sz w:val="18"/>
              </w:rPr>
              <w:t>Text is readable at A4 size (at least 8 pt after scaling)</w:t>
            </w:r>
          </w:p>
        </w:tc>
        <w:tc>
          <w:tcPr>
            <w:tcW w:type="dxa" w:w="1701"/>
            <w:tcMar>
              <w:top w:w="50" w:type="dxa"/>
              <w:left w:w="90" w:type="dxa"/>
              <w:bottom w:w="50" w:type="dxa"/>
              <w:right w:w="90" w:type="dxa"/>
            </w:tcMar>
          </w:tcPr>
          <w:p>
            <w:pPr>
              <w:spacing w:after="20" w:line="240" w:lineRule="auto"/>
            </w:pPr>
          </w:p>
        </w:tc>
      </w:tr>
    </w:tbl>
    <w:p>
      <w:pPr>
        <w:spacing w:after="80"/>
      </w:pPr>
    </w:p>
    <w:p>
      <w:r>
        <w:br w:type="page"/>
      </w:r>
    </w:p>
    <w:p>
      <w:pPr>
        <w:pStyle w:val="Heading1"/>
      </w:pPr>
      <w:r>
        <w:t>3. Part B: Tools for drawing DFDs by hand</w:t>
      </w:r>
    </w:p>
    <w:p>
      <w:r>
        <w:rPr/>
        <w:t>You do not need special software. Pick one tool the whole team can open and keep the editable source file in the repository next to the exported image.</w:t>
      </w:r>
    </w:p>
    <w:p>
      <w:pPr>
        <w:keepNext/>
        <w:spacing w:after="60"/>
      </w:pPr>
      <w:r>
        <w:rPr>
          <w:b/>
          <w:color w:val="00558C"/>
          <w:sz w:val="19"/>
        </w:rPr>
        <w:t>Table 5. Tools for drawing DFDs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871"/>
            <w:shd w:val="clear" w:color="auto" w:fill="DCEBF7"/>
            <w:tcMar>
              <w:top w:w="50" w:type="dxa"/>
              <w:left w:w="90" w:type="dxa"/>
              <w:bottom w:w="50" w:type="dxa"/>
              <w:right w:w="90" w:type="dxa"/>
            </w:tcMar>
          </w:tcPr>
          <w:p>
            <w:pPr>
              <w:spacing w:after="20" w:line="240" w:lineRule="auto"/>
            </w:pPr>
            <w:r>
              <w:rPr>
                <w:b/>
                <w:sz w:val="16"/>
              </w:rPr>
              <w:t>Tool</w:t>
            </w:r>
          </w:p>
        </w:tc>
        <w:tc>
          <w:tcPr>
            <w:tcW w:type="dxa" w:w="1701"/>
            <w:shd w:val="clear" w:color="auto" w:fill="DCEBF7"/>
            <w:tcMar>
              <w:top w:w="50" w:type="dxa"/>
              <w:left w:w="90" w:type="dxa"/>
              <w:bottom w:w="50" w:type="dxa"/>
              <w:right w:w="90" w:type="dxa"/>
            </w:tcMar>
          </w:tcPr>
          <w:p>
            <w:pPr>
              <w:spacing w:after="20" w:line="240" w:lineRule="auto"/>
            </w:pPr>
            <w:r>
              <w:rPr>
                <w:b/>
                <w:sz w:val="16"/>
              </w:rPr>
              <w:t>Cost</w:t>
            </w:r>
          </w:p>
        </w:tc>
        <w:tc>
          <w:tcPr>
            <w:tcW w:type="dxa" w:w="1757"/>
            <w:shd w:val="clear" w:color="auto" w:fill="DCEBF7"/>
            <w:tcMar>
              <w:top w:w="50" w:type="dxa"/>
              <w:left w:w="90" w:type="dxa"/>
              <w:bottom w:w="50" w:type="dxa"/>
              <w:right w:w="90" w:type="dxa"/>
            </w:tcMar>
          </w:tcPr>
          <w:p>
            <w:pPr>
              <w:spacing w:after="20" w:line="240" w:lineRule="auto"/>
            </w:pPr>
            <w:r>
              <w:rPr>
                <w:b/>
                <w:sz w:val="16"/>
              </w:rPr>
              <w:t>Best for</w:t>
            </w:r>
          </w:p>
        </w:tc>
        <w:tc>
          <w:tcPr>
            <w:tcW w:type="dxa" w:w="2324"/>
            <w:shd w:val="clear" w:color="auto" w:fill="DCEBF7"/>
            <w:tcMar>
              <w:top w:w="50" w:type="dxa"/>
              <w:left w:w="90" w:type="dxa"/>
              <w:bottom w:w="50" w:type="dxa"/>
              <w:right w:w="90" w:type="dxa"/>
            </w:tcMar>
          </w:tcPr>
          <w:p>
            <w:pPr>
              <w:spacing w:after="20" w:line="240" w:lineRule="auto"/>
            </w:pPr>
            <w:r>
              <w:rPr>
                <w:b/>
                <w:sz w:val="16"/>
              </w:rPr>
              <w:t>Strengths</w:t>
            </w:r>
          </w:p>
        </w:tc>
        <w:tc>
          <w:tcPr>
            <w:tcW w:type="dxa" w:w="1701"/>
            <w:shd w:val="clear" w:color="auto" w:fill="DCEBF7"/>
            <w:tcMar>
              <w:top w:w="50" w:type="dxa"/>
              <w:left w:w="90" w:type="dxa"/>
              <w:bottom w:w="50" w:type="dxa"/>
              <w:right w:w="90" w:type="dxa"/>
            </w:tcMar>
          </w:tcPr>
          <w:p>
            <w:pPr>
              <w:spacing w:after="20" w:line="240" w:lineRule="auto"/>
            </w:pPr>
            <w:r>
              <w:rPr>
                <w:b/>
                <w:sz w:val="16"/>
              </w:rPr>
              <w:t>Limits</w:t>
            </w:r>
          </w:p>
        </w:tc>
      </w:tr>
      <w:tr>
        <w:trPr>
          <w:cantSplit w:val="true"/>
        </w:trPr>
        <w:tc>
          <w:tcPr>
            <w:tcW w:type="dxa" w:w="1871"/>
            <w:tcMar>
              <w:top w:w="50" w:type="dxa"/>
              <w:left w:w="90" w:type="dxa"/>
              <w:bottom w:w="50" w:type="dxa"/>
              <w:right w:w="90" w:type="dxa"/>
            </w:tcMar>
          </w:tcPr>
          <w:p>
            <w:pPr>
              <w:spacing w:after="20" w:line="240" w:lineRule="auto"/>
            </w:pPr>
            <w:r>
              <w:rPr>
                <w:sz w:val="16"/>
              </w:rPr>
              <w:t>diagrams.net (draw.io)</w:t>
            </w:r>
          </w:p>
        </w:tc>
        <w:tc>
          <w:tcPr>
            <w:tcW w:type="dxa" w:w="1701"/>
            <w:tcMar>
              <w:top w:w="50" w:type="dxa"/>
              <w:left w:w="90" w:type="dxa"/>
              <w:bottom w:w="50" w:type="dxa"/>
              <w:right w:w="90" w:type="dxa"/>
            </w:tcMar>
          </w:tcPr>
          <w:p>
            <w:pPr>
              <w:spacing w:after="20" w:line="240" w:lineRule="auto"/>
            </w:pPr>
            <w:r>
              <w:rPr>
                <w:sz w:val="16"/>
              </w:rPr>
              <w:t>Free; browser or desktop; saves .drawio to a file, Google Drive or GitHub</w:t>
            </w:r>
          </w:p>
        </w:tc>
        <w:tc>
          <w:tcPr>
            <w:tcW w:type="dxa" w:w="1757"/>
            <w:tcMar>
              <w:top w:w="50" w:type="dxa"/>
              <w:left w:w="90" w:type="dxa"/>
              <w:bottom w:w="50" w:type="dxa"/>
              <w:right w:w="90" w:type="dxa"/>
            </w:tcMar>
          </w:tcPr>
          <w:p>
            <w:pPr>
              <w:spacing w:after="20" w:line="240" w:lineRule="auto"/>
            </w:pPr>
            <w:r>
              <w:rPr>
                <w:sz w:val="16"/>
              </w:rPr>
              <w:t>Recommended for the team</w:t>
            </w:r>
          </w:p>
        </w:tc>
        <w:tc>
          <w:tcPr>
            <w:tcW w:type="dxa" w:w="2324"/>
            <w:tcMar>
              <w:top w:w="50" w:type="dxa"/>
              <w:left w:w="90" w:type="dxa"/>
              <w:bottom w:w="50" w:type="dxa"/>
              <w:right w:w="90" w:type="dxa"/>
            </w:tcMar>
          </w:tcPr>
          <w:p>
            <w:pPr>
              <w:spacing w:after="20" w:line="240" w:lineRule="auto"/>
            </w:pPr>
            <w:r>
              <w:rPr>
                <w:sz w:val="16"/>
              </w:rPr>
              <w:t>No account needed, exports PNG/SVG/PDF, rounded shapes, grid and snapping, runs offline in the desktop app</w:t>
            </w:r>
          </w:p>
        </w:tc>
        <w:tc>
          <w:tcPr>
            <w:tcW w:type="dxa" w:w="1701"/>
            <w:tcMar>
              <w:top w:w="50" w:type="dxa"/>
              <w:left w:w="90" w:type="dxa"/>
              <w:bottom w:w="50" w:type="dxa"/>
              <w:right w:w="90" w:type="dxa"/>
            </w:tcMar>
          </w:tcPr>
          <w:p>
            <w:pPr>
              <w:spacing w:after="20" w:line="240" w:lineRule="auto"/>
            </w:pPr>
            <w:r>
              <w:rPr>
                <w:sz w:val="16"/>
              </w:rPr>
              <w:t>No built-in DFD checker; you apply the rules yourself</w:t>
            </w:r>
          </w:p>
        </w:tc>
      </w:tr>
      <w:tr>
        <w:trPr>
          <w:cantSplit w:val="true"/>
        </w:trPr>
        <w:tc>
          <w:tcPr>
            <w:tcW w:type="dxa" w:w="1871"/>
            <w:tcMar>
              <w:top w:w="50" w:type="dxa"/>
              <w:left w:w="90" w:type="dxa"/>
              <w:bottom w:w="50" w:type="dxa"/>
              <w:right w:w="90" w:type="dxa"/>
            </w:tcMar>
          </w:tcPr>
          <w:p>
            <w:pPr>
              <w:spacing w:after="20" w:line="240" w:lineRule="auto"/>
            </w:pPr>
            <w:r>
              <w:rPr>
                <w:sz w:val="16"/>
              </w:rPr>
              <w:t>Lucidchart</w:t>
            </w:r>
          </w:p>
        </w:tc>
        <w:tc>
          <w:tcPr>
            <w:tcW w:type="dxa" w:w="1701"/>
            <w:tcMar>
              <w:top w:w="50" w:type="dxa"/>
              <w:left w:w="90" w:type="dxa"/>
              <w:bottom w:w="50" w:type="dxa"/>
              <w:right w:w="90" w:type="dxa"/>
            </w:tcMar>
          </w:tcPr>
          <w:p>
            <w:pPr>
              <w:spacing w:after="20" w:line="240" w:lineRule="auto"/>
            </w:pPr>
            <w:r>
              <w:rPr>
                <w:sz w:val="16"/>
              </w:rPr>
              <w:t>Free tier with limits on objects and documents</w:t>
            </w:r>
          </w:p>
        </w:tc>
        <w:tc>
          <w:tcPr>
            <w:tcW w:type="dxa" w:w="1757"/>
            <w:tcMar>
              <w:top w:w="50" w:type="dxa"/>
              <w:left w:w="90" w:type="dxa"/>
              <w:bottom w:w="50" w:type="dxa"/>
              <w:right w:w="90" w:type="dxa"/>
            </w:tcMar>
          </w:tcPr>
          <w:p>
            <w:pPr>
              <w:spacing w:after="20" w:line="240" w:lineRule="auto"/>
            </w:pPr>
            <w:r>
              <w:rPr>
                <w:sz w:val="16"/>
              </w:rPr>
              <w:t>Teams already using it (the use case diagram was drawn there)</w:t>
            </w:r>
          </w:p>
        </w:tc>
        <w:tc>
          <w:tcPr>
            <w:tcW w:type="dxa" w:w="2324"/>
            <w:tcMar>
              <w:top w:w="50" w:type="dxa"/>
              <w:left w:w="90" w:type="dxa"/>
              <w:bottom w:w="50" w:type="dxa"/>
              <w:right w:w="90" w:type="dxa"/>
            </w:tcMar>
          </w:tcPr>
          <w:p>
            <w:pPr>
              <w:spacing w:after="20" w:line="240" w:lineRule="auto"/>
            </w:pPr>
            <w:r>
              <w:rPr>
                <w:sz w:val="16"/>
              </w:rPr>
              <w:t>Shape libraries including data flow shapes (enable them from the Shape Libraries panel), real-time collaboration</w:t>
            </w:r>
          </w:p>
        </w:tc>
        <w:tc>
          <w:tcPr>
            <w:tcW w:type="dxa" w:w="1701"/>
            <w:tcMar>
              <w:top w:w="50" w:type="dxa"/>
              <w:left w:w="90" w:type="dxa"/>
              <w:bottom w:w="50" w:type="dxa"/>
              <w:right w:w="90" w:type="dxa"/>
            </w:tcMar>
          </w:tcPr>
          <w:p>
            <w:pPr>
              <w:spacing w:after="20" w:line="240" w:lineRule="auto"/>
            </w:pPr>
            <w:r>
              <w:rPr>
                <w:sz w:val="16"/>
              </w:rPr>
              <w:t>Free tier limits; export needs care</w:t>
            </w:r>
          </w:p>
        </w:tc>
      </w:tr>
      <w:tr>
        <w:trPr>
          <w:cantSplit w:val="true"/>
        </w:trPr>
        <w:tc>
          <w:tcPr>
            <w:tcW w:type="dxa" w:w="1871"/>
            <w:tcMar>
              <w:top w:w="50" w:type="dxa"/>
              <w:left w:w="90" w:type="dxa"/>
              <w:bottom w:w="50" w:type="dxa"/>
              <w:right w:w="90" w:type="dxa"/>
            </w:tcMar>
          </w:tcPr>
          <w:p>
            <w:pPr>
              <w:spacing w:after="20" w:line="240" w:lineRule="auto"/>
            </w:pPr>
            <w:r>
              <w:rPr>
                <w:sz w:val="16"/>
              </w:rPr>
              <w:t>Microsoft Visio</w:t>
            </w:r>
          </w:p>
        </w:tc>
        <w:tc>
          <w:tcPr>
            <w:tcW w:type="dxa" w:w="1701"/>
            <w:tcMar>
              <w:top w:w="50" w:type="dxa"/>
              <w:left w:w="90" w:type="dxa"/>
              <w:bottom w:w="50" w:type="dxa"/>
              <w:right w:w="90" w:type="dxa"/>
            </w:tcMar>
          </w:tcPr>
          <w:p>
            <w:pPr>
              <w:spacing w:after="20" w:line="240" w:lineRule="auto"/>
            </w:pPr>
            <w:r>
              <w:rPr>
                <w:sz w:val="16"/>
              </w:rPr>
              <w:t>Paid (Microsoft 365 plans), often available through a university</w:t>
            </w:r>
          </w:p>
        </w:tc>
        <w:tc>
          <w:tcPr>
            <w:tcW w:type="dxa" w:w="1757"/>
            <w:tcMar>
              <w:top w:w="50" w:type="dxa"/>
              <w:left w:w="90" w:type="dxa"/>
              <w:bottom w:w="50" w:type="dxa"/>
              <w:right w:w="90" w:type="dxa"/>
            </w:tcMar>
          </w:tcPr>
          <w:p>
            <w:pPr>
              <w:spacing w:after="20" w:line="240" w:lineRule="auto"/>
            </w:pPr>
            <w:r>
              <w:rPr>
                <w:sz w:val="16"/>
              </w:rPr>
              <w:t>Formal documents</w:t>
            </w:r>
          </w:p>
        </w:tc>
        <w:tc>
          <w:tcPr>
            <w:tcW w:type="dxa" w:w="2324"/>
            <w:tcMar>
              <w:top w:w="50" w:type="dxa"/>
              <w:left w:w="90" w:type="dxa"/>
              <w:bottom w:w="50" w:type="dxa"/>
              <w:right w:w="90" w:type="dxa"/>
            </w:tcMar>
          </w:tcPr>
          <w:p>
            <w:pPr>
              <w:spacing w:after="20" w:line="240" w:lineRule="auto"/>
            </w:pPr>
            <w:r>
              <w:rPr>
                <w:sz w:val="16"/>
              </w:rPr>
              <w:t>A data flow diagram template exists; precise alignment</w:t>
            </w:r>
          </w:p>
        </w:tc>
        <w:tc>
          <w:tcPr>
            <w:tcW w:type="dxa" w:w="1701"/>
            <w:tcMar>
              <w:top w:w="50" w:type="dxa"/>
              <w:left w:w="90" w:type="dxa"/>
              <w:bottom w:w="50" w:type="dxa"/>
              <w:right w:w="90" w:type="dxa"/>
            </w:tcMar>
          </w:tcPr>
          <w:p>
            <w:pPr>
              <w:spacing w:after="20" w:line="240" w:lineRule="auto"/>
            </w:pPr>
            <w:r>
              <w:rPr>
                <w:sz w:val="16"/>
              </w:rPr>
              <w:t>Heavy; Windows or web</w:t>
            </w:r>
          </w:p>
        </w:tc>
      </w:tr>
      <w:tr>
        <w:trPr>
          <w:cantSplit w:val="true"/>
        </w:trPr>
        <w:tc>
          <w:tcPr>
            <w:tcW w:type="dxa" w:w="1871"/>
            <w:tcMar>
              <w:top w:w="50" w:type="dxa"/>
              <w:left w:w="90" w:type="dxa"/>
              <w:bottom w:w="50" w:type="dxa"/>
              <w:right w:w="90" w:type="dxa"/>
            </w:tcMar>
          </w:tcPr>
          <w:p>
            <w:pPr>
              <w:spacing w:after="20" w:line="240" w:lineRule="auto"/>
            </w:pPr>
            <w:r>
              <w:rPr>
                <w:sz w:val="16"/>
              </w:rPr>
              <w:t>Visual Paradigm (Online or desktop)</w:t>
            </w:r>
          </w:p>
        </w:tc>
        <w:tc>
          <w:tcPr>
            <w:tcW w:type="dxa" w:w="1701"/>
            <w:tcMar>
              <w:top w:w="50" w:type="dxa"/>
              <w:left w:w="90" w:type="dxa"/>
              <w:bottom w:w="50" w:type="dxa"/>
              <w:right w:w="90" w:type="dxa"/>
            </w:tcMar>
          </w:tcPr>
          <w:p>
            <w:pPr>
              <w:spacing w:after="20" w:line="240" w:lineRule="auto"/>
            </w:pPr>
            <w:r>
              <w:rPr>
                <w:sz w:val="16"/>
              </w:rPr>
              <w:t>Free community tier with limits; paid for more</w:t>
            </w:r>
          </w:p>
        </w:tc>
        <w:tc>
          <w:tcPr>
            <w:tcW w:type="dxa" w:w="1757"/>
            <w:tcMar>
              <w:top w:w="50" w:type="dxa"/>
              <w:left w:w="90" w:type="dxa"/>
              <w:bottom w:w="50" w:type="dxa"/>
              <w:right w:w="90" w:type="dxa"/>
            </w:tcMar>
          </w:tcPr>
          <w:p>
            <w:pPr>
              <w:spacing w:after="20" w:line="240" w:lineRule="auto"/>
            </w:pPr>
            <w:r>
              <w:rPr>
                <w:sz w:val="16"/>
              </w:rPr>
              <w:t>Analysis diagrams with levelled decomposition</w:t>
            </w:r>
          </w:p>
        </w:tc>
        <w:tc>
          <w:tcPr>
            <w:tcW w:type="dxa" w:w="2324"/>
            <w:tcMar>
              <w:top w:w="50" w:type="dxa"/>
              <w:left w:w="90" w:type="dxa"/>
              <w:bottom w:w="50" w:type="dxa"/>
              <w:right w:w="90" w:type="dxa"/>
            </w:tcMar>
          </w:tcPr>
          <w:p>
            <w:pPr>
              <w:spacing w:after="20" w:line="240" w:lineRule="auto"/>
            </w:pPr>
            <w:r>
              <w:rPr>
                <w:sz w:val="16"/>
              </w:rPr>
              <w:t>DFD support and tools for linking levels</w:t>
            </w:r>
          </w:p>
        </w:tc>
        <w:tc>
          <w:tcPr>
            <w:tcW w:type="dxa" w:w="1701"/>
            <w:tcMar>
              <w:top w:w="50" w:type="dxa"/>
              <w:left w:w="90" w:type="dxa"/>
              <w:bottom w:w="50" w:type="dxa"/>
              <w:right w:w="90" w:type="dxa"/>
            </w:tcMar>
          </w:tcPr>
          <w:p>
            <w:pPr>
              <w:spacing w:after="20" w:line="240" w:lineRule="auto"/>
            </w:pPr>
            <w:r>
              <w:rPr>
                <w:sz w:val="16"/>
              </w:rPr>
              <w:t>Free edition limits and watermark on some exports</w:t>
            </w:r>
          </w:p>
        </w:tc>
      </w:tr>
      <w:tr>
        <w:trPr>
          <w:cantSplit w:val="true"/>
        </w:trPr>
        <w:tc>
          <w:tcPr>
            <w:tcW w:type="dxa" w:w="1871"/>
            <w:tcMar>
              <w:top w:w="50" w:type="dxa"/>
              <w:left w:w="90" w:type="dxa"/>
              <w:bottom w:w="50" w:type="dxa"/>
              <w:right w:w="90" w:type="dxa"/>
            </w:tcMar>
          </w:tcPr>
          <w:p>
            <w:pPr>
              <w:spacing w:after="20" w:line="240" w:lineRule="auto"/>
            </w:pPr>
            <w:r>
              <w:rPr>
                <w:sz w:val="16"/>
              </w:rPr>
              <w:t>PowerPoint or Google Slides</w:t>
            </w:r>
          </w:p>
        </w:tc>
        <w:tc>
          <w:tcPr>
            <w:tcW w:type="dxa" w:w="1701"/>
            <w:tcMar>
              <w:top w:w="50" w:type="dxa"/>
              <w:left w:w="90" w:type="dxa"/>
              <w:bottom w:w="50" w:type="dxa"/>
              <w:right w:w="90" w:type="dxa"/>
            </w:tcMar>
          </w:tcPr>
          <w:p>
            <w:pPr>
              <w:spacing w:after="20" w:line="240" w:lineRule="auto"/>
            </w:pPr>
            <w:r>
              <w:rPr>
                <w:sz w:val="16"/>
              </w:rPr>
              <w:t>Free or already installed</w:t>
            </w:r>
          </w:p>
        </w:tc>
        <w:tc>
          <w:tcPr>
            <w:tcW w:type="dxa" w:w="1757"/>
            <w:tcMar>
              <w:top w:w="50" w:type="dxa"/>
              <w:left w:w="90" w:type="dxa"/>
              <w:bottom w:w="50" w:type="dxa"/>
              <w:right w:w="90" w:type="dxa"/>
            </w:tcMar>
          </w:tcPr>
          <w:p>
            <w:pPr>
              <w:spacing w:after="20" w:line="240" w:lineRule="auto"/>
            </w:pPr>
            <w:r>
              <w:rPr>
                <w:sz w:val="16"/>
              </w:rPr>
              <w:t>Quick diagrams, presentations</w:t>
            </w:r>
          </w:p>
        </w:tc>
        <w:tc>
          <w:tcPr>
            <w:tcW w:type="dxa" w:w="2324"/>
            <w:tcMar>
              <w:top w:w="50" w:type="dxa"/>
              <w:left w:w="90" w:type="dxa"/>
              <w:bottom w:w="50" w:type="dxa"/>
              <w:right w:w="90" w:type="dxa"/>
            </w:tcMar>
          </w:tcPr>
          <w:p>
            <w:pPr>
              <w:spacing w:after="20" w:line="240" w:lineRule="auto"/>
            </w:pPr>
            <w:r>
              <w:rPr>
                <w:sz w:val="16"/>
              </w:rPr>
              <w:t>Everyone has it; Merge Shapes and alignment tools</w:t>
            </w:r>
          </w:p>
        </w:tc>
        <w:tc>
          <w:tcPr>
            <w:tcW w:type="dxa" w:w="1701"/>
            <w:tcMar>
              <w:top w:w="50" w:type="dxa"/>
              <w:left w:w="90" w:type="dxa"/>
              <w:bottom w:w="50" w:type="dxa"/>
              <w:right w:w="90" w:type="dxa"/>
            </w:tcMar>
          </w:tcPr>
          <w:p>
            <w:pPr>
              <w:spacing w:after="20" w:line="240" w:lineRule="auto"/>
            </w:pPr>
            <w:r>
              <w:rPr>
                <w:sz w:val="16"/>
              </w:rPr>
              <w:t>No connectors that stick as reliably; easy to mis-align</w:t>
            </w:r>
          </w:p>
        </w:tc>
      </w:tr>
      <w:tr>
        <w:trPr>
          <w:cantSplit w:val="true"/>
        </w:trPr>
        <w:tc>
          <w:tcPr>
            <w:tcW w:type="dxa" w:w="1871"/>
            <w:tcMar>
              <w:top w:w="50" w:type="dxa"/>
              <w:left w:w="90" w:type="dxa"/>
              <w:bottom w:w="50" w:type="dxa"/>
              <w:right w:w="90" w:type="dxa"/>
            </w:tcMar>
          </w:tcPr>
          <w:p>
            <w:pPr>
              <w:spacing w:after="20" w:line="240" w:lineRule="auto"/>
            </w:pPr>
            <w:r>
              <w:rPr>
                <w:sz w:val="16"/>
              </w:rPr>
              <w:t>Excalidraw or FigJam</w:t>
            </w:r>
          </w:p>
        </w:tc>
        <w:tc>
          <w:tcPr>
            <w:tcW w:type="dxa" w:w="1701"/>
            <w:tcMar>
              <w:top w:w="50" w:type="dxa"/>
              <w:left w:w="90" w:type="dxa"/>
              <w:bottom w:w="50" w:type="dxa"/>
              <w:right w:w="90" w:type="dxa"/>
            </w:tcMar>
          </w:tcPr>
          <w:p>
            <w:pPr>
              <w:spacing w:after="20" w:line="240" w:lineRule="auto"/>
            </w:pPr>
            <w:r>
              <w:rPr>
                <w:sz w:val="16"/>
              </w:rPr>
              <w:t>Free</w:t>
            </w:r>
          </w:p>
        </w:tc>
        <w:tc>
          <w:tcPr>
            <w:tcW w:type="dxa" w:w="1757"/>
            <w:tcMar>
              <w:top w:w="50" w:type="dxa"/>
              <w:left w:w="90" w:type="dxa"/>
              <w:bottom w:w="50" w:type="dxa"/>
              <w:right w:w="90" w:type="dxa"/>
            </w:tcMar>
          </w:tcPr>
          <w:p>
            <w:pPr>
              <w:spacing w:after="20" w:line="240" w:lineRule="auto"/>
            </w:pPr>
            <w:r>
              <w:rPr>
                <w:sz w:val="16"/>
              </w:rPr>
              <w:t>Sketching and brainstorming</w:t>
            </w:r>
          </w:p>
        </w:tc>
        <w:tc>
          <w:tcPr>
            <w:tcW w:type="dxa" w:w="2324"/>
            <w:tcMar>
              <w:top w:w="50" w:type="dxa"/>
              <w:left w:w="90" w:type="dxa"/>
              <w:bottom w:w="50" w:type="dxa"/>
              <w:right w:w="90" w:type="dxa"/>
            </w:tcMar>
          </w:tcPr>
          <w:p>
            <w:pPr>
              <w:spacing w:after="20" w:line="240" w:lineRule="auto"/>
            </w:pPr>
            <w:r>
              <w:rPr>
                <w:sz w:val="16"/>
              </w:rPr>
              <w:t>Fast, hand-drawn look, shareable link</w:t>
            </w:r>
          </w:p>
        </w:tc>
        <w:tc>
          <w:tcPr>
            <w:tcW w:type="dxa" w:w="1701"/>
            <w:tcMar>
              <w:top w:w="50" w:type="dxa"/>
              <w:left w:w="90" w:type="dxa"/>
              <w:bottom w:w="50" w:type="dxa"/>
              <w:right w:w="90" w:type="dxa"/>
            </w:tcMar>
          </w:tcPr>
          <w:p>
            <w:pPr>
              <w:spacing w:after="20" w:line="240" w:lineRule="auto"/>
            </w:pPr>
            <w:r>
              <w:rPr>
                <w:sz w:val="16"/>
              </w:rPr>
              <w:t>Not precise; fine for drafts, weaker for the final figure</w:t>
            </w:r>
          </w:p>
        </w:tc>
      </w:tr>
      <w:tr>
        <w:trPr>
          <w:cantSplit w:val="true"/>
        </w:trPr>
        <w:tc>
          <w:tcPr>
            <w:tcW w:type="dxa" w:w="1871"/>
            <w:tcMar>
              <w:top w:w="50" w:type="dxa"/>
              <w:left w:w="90" w:type="dxa"/>
              <w:bottom w:w="50" w:type="dxa"/>
              <w:right w:w="90" w:type="dxa"/>
            </w:tcMar>
          </w:tcPr>
          <w:p>
            <w:pPr>
              <w:spacing w:after="20" w:line="240" w:lineRule="auto"/>
            </w:pPr>
            <w:r>
              <w:rPr>
                <w:sz w:val="16"/>
              </w:rPr>
              <w:t>Mermaid (text) in GitHub or mermaid.live</w:t>
            </w:r>
          </w:p>
        </w:tc>
        <w:tc>
          <w:tcPr>
            <w:tcW w:type="dxa" w:w="1701"/>
            <w:tcMar>
              <w:top w:w="50" w:type="dxa"/>
              <w:left w:w="90" w:type="dxa"/>
              <w:bottom w:w="50" w:type="dxa"/>
              <w:right w:w="90" w:type="dxa"/>
            </w:tcMar>
          </w:tcPr>
          <w:p>
            <w:pPr>
              <w:spacing w:after="20" w:line="240" w:lineRule="auto"/>
            </w:pPr>
            <w:r>
              <w:rPr>
                <w:sz w:val="16"/>
              </w:rPr>
              <w:t>Free</w:t>
            </w:r>
          </w:p>
        </w:tc>
        <w:tc>
          <w:tcPr>
            <w:tcW w:type="dxa" w:w="1757"/>
            <w:tcMar>
              <w:top w:w="50" w:type="dxa"/>
              <w:left w:w="90" w:type="dxa"/>
              <w:bottom w:w="50" w:type="dxa"/>
              <w:right w:w="90" w:type="dxa"/>
            </w:tcMar>
          </w:tcPr>
          <w:p>
            <w:pPr>
              <w:spacing w:after="20" w:line="240" w:lineRule="auto"/>
            </w:pPr>
            <w:r>
              <w:rPr>
                <w:sz w:val="16"/>
              </w:rPr>
              <w:t>Diagrams that live in Markdown and update with the code</w:t>
            </w:r>
          </w:p>
        </w:tc>
        <w:tc>
          <w:tcPr>
            <w:tcW w:type="dxa" w:w="2324"/>
            <w:tcMar>
              <w:top w:w="50" w:type="dxa"/>
              <w:left w:w="90" w:type="dxa"/>
              <w:bottom w:w="50" w:type="dxa"/>
              <w:right w:w="90" w:type="dxa"/>
            </w:tcMar>
          </w:tcPr>
          <w:p>
            <w:pPr>
              <w:spacing w:after="20" w:line="240" w:lineRule="auto"/>
            </w:pPr>
            <w:r>
              <w:rPr>
                <w:sz w:val="16"/>
              </w:rPr>
              <w:t>Text source can be reviewed in a pull request; renders on GitHub</w:t>
            </w:r>
          </w:p>
        </w:tc>
        <w:tc>
          <w:tcPr>
            <w:tcW w:type="dxa" w:w="1701"/>
            <w:tcMar>
              <w:top w:w="50" w:type="dxa"/>
              <w:left w:w="90" w:type="dxa"/>
              <w:bottom w:w="50" w:type="dxa"/>
              <w:right w:w="90" w:type="dxa"/>
            </w:tcMar>
          </w:tcPr>
          <w:p>
            <w:pPr>
              <w:spacing w:after="20" w:line="240" w:lineRule="auto"/>
            </w:pPr>
            <w:r>
              <w:rPr>
                <w:sz w:val="16"/>
              </w:rPr>
              <w:t>No Gane-Sarson shapes; layout is automatic and can be hard to control</w:t>
            </w:r>
          </w:p>
        </w:tc>
      </w:tr>
      <w:tr>
        <w:trPr>
          <w:cantSplit w:val="true"/>
        </w:trPr>
        <w:tc>
          <w:tcPr>
            <w:tcW w:type="dxa" w:w="1871"/>
            <w:tcMar>
              <w:top w:w="50" w:type="dxa"/>
              <w:left w:w="90" w:type="dxa"/>
              <w:bottom w:w="50" w:type="dxa"/>
              <w:right w:w="90" w:type="dxa"/>
            </w:tcMar>
          </w:tcPr>
          <w:p>
            <w:pPr>
              <w:spacing w:after="20" w:line="240" w:lineRule="auto"/>
            </w:pPr>
            <w:r>
              <w:rPr>
                <w:sz w:val="16"/>
              </w:rPr>
              <w:t>PlantUML</w:t>
            </w:r>
          </w:p>
        </w:tc>
        <w:tc>
          <w:tcPr>
            <w:tcW w:type="dxa" w:w="1701"/>
            <w:tcMar>
              <w:top w:w="50" w:type="dxa"/>
              <w:left w:w="90" w:type="dxa"/>
              <w:bottom w:w="50" w:type="dxa"/>
              <w:right w:w="90" w:type="dxa"/>
            </w:tcMar>
          </w:tcPr>
          <w:p>
            <w:pPr>
              <w:spacing w:after="20" w:line="240" w:lineRule="auto"/>
            </w:pPr>
            <w:r>
              <w:rPr>
                <w:sz w:val="16"/>
              </w:rPr>
              <w:t>Free (needs Java or an online server)</w:t>
            </w:r>
          </w:p>
        </w:tc>
        <w:tc>
          <w:tcPr>
            <w:tcW w:type="dxa" w:w="1757"/>
            <w:tcMar>
              <w:top w:w="50" w:type="dxa"/>
              <w:left w:w="90" w:type="dxa"/>
              <w:bottom w:w="50" w:type="dxa"/>
              <w:right w:w="90" w:type="dxa"/>
            </w:tcMar>
          </w:tcPr>
          <w:p>
            <w:pPr>
              <w:spacing w:after="20" w:line="240" w:lineRule="auto"/>
            </w:pPr>
            <w:r>
              <w:rPr>
                <w:sz w:val="16"/>
              </w:rPr>
              <w:t>Developers who want text-defined diagrams</w:t>
            </w:r>
          </w:p>
        </w:tc>
        <w:tc>
          <w:tcPr>
            <w:tcW w:type="dxa" w:w="2324"/>
            <w:tcMar>
              <w:top w:w="50" w:type="dxa"/>
              <w:left w:w="90" w:type="dxa"/>
              <w:bottom w:w="50" w:type="dxa"/>
              <w:right w:w="90" w:type="dxa"/>
            </w:tcMar>
          </w:tcPr>
          <w:p>
            <w:pPr>
              <w:spacing w:after="20" w:line="240" w:lineRule="auto"/>
            </w:pPr>
            <w:r>
              <w:rPr>
                <w:sz w:val="16"/>
              </w:rPr>
              <w:t>Text source, many diagram types</w:t>
            </w:r>
          </w:p>
        </w:tc>
        <w:tc>
          <w:tcPr>
            <w:tcW w:type="dxa" w:w="1701"/>
            <w:tcMar>
              <w:top w:w="50" w:type="dxa"/>
              <w:left w:w="90" w:type="dxa"/>
              <w:bottom w:w="50" w:type="dxa"/>
              <w:right w:w="90" w:type="dxa"/>
            </w:tcMar>
          </w:tcPr>
          <w:p>
            <w:pPr>
              <w:spacing w:after="20" w:line="240" w:lineRule="auto"/>
            </w:pPr>
            <w:r>
              <w:rPr>
                <w:sz w:val="16"/>
              </w:rPr>
              <w:t>No native DFD symbols; approximate with rectangles and databases</w:t>
            </w:r>
          </w:p>
        </w:tc>
      </w:tr>
      <w:tr>
        <w:trPr>
          <w:cantSplit w:val="true"/>
        </w:trPr>
        <w:tc>
          <w:tcPr>
            <w:tcW w:type="dxa" w:w="1871"/>
            <w:tcMar>
              <w:top w:w="50" w:type="dxa"/>
              <w:left w:w="90" w:type="dxa"/>
              <w:bottom w:w="50" w:type="dxa"/>
              <w:right w:w="90" w:type="dxa"/>
            </w:tcMar>
          </w:tcPr>
          <w:p>
            <w:pPr>
              <w:spacing w:after="20" w:line="240" w:lineRule="auto"/>
            </w:pPr>
            <w:r>
              <w:rPr>
                <w:sz w:val="16"/>
              </w:rPr>
              <w:t>Python with matplotlib (how the figures here were made)</w:t>
            </w:r>
          </w:p>
        </w:tc>
        <w:tc>
          <w:tcPr>
            <w:tcW w:type="dxa" w:w="1701"/>
            <w:tcMar>
              <w:top w:w="50" w:type="dxa"/>
              <w:left w:w="90" w:type="dxa"/>
              <w:bottom w:w="50" w:type="dxa"/>
              <w:right w:w="90" w:type="dxa"/>
            </w:tcMar>
          </w:tcPr>
          <w:p>
            <w:pPr>
              <w:spacing w:after="20" w:line="240" w:lineRule="auto"/>
            </w:pPr>
            <w:r>
              <w:rPr>
                <w:sz w:val="16"/>
              </w:rPr>
              <w:t>Free</w:t>
            </w:r>
          </w:p>
        </w:tc>
        <w:tc>
          <w:tcPr>
            <w:tcW w:type="dxa" w:w="1757"/>
            <w:tcMar>
              <w:top w:w="50" w:type="dxa"/>
              <w:left w:w="90" w:type="dxa"/>
              <w:bottom w:w="50" w:type="dxa"/>
              <w:right w:w="90" w:type="dxa"/>
            </w:tcMar>
          </w:tcPr>
          <w:p>
            <w:pPr>
              <w:spacing w:after="20" w:line="240" w:lineRule="auto"/>
            </w:pPr>
            <w:r>
              <w:rPr>
                <w:sz w:val="16"/>
              </w:rPr>
              <w:t>Regenerating many diagrams from one data file and checking the rules automatically</w:t>
            </w:r>
          </w:p>
        </w:tc>
        <w:tc>
          <w:tcPr>
            <w:tcW w:type="dxa" w:w="2324"/>
            <w:tcMar>
              <w:top w:w="50" w:type="dxa"/>
              <w:left w:w="90" w:type="dxa"/>
              <w:bottom w:w="50" w:type="dxa"/>
              <w:right w:w="90" w:type="dxa"/>
            </w:tcMar>
          </w:tcPr>
          <w:p>
            <w:pPr>
              <w:spacing w:after="20" w:line="240" w:lineRule="auto"/>
            </w:pPr>
            <w:r>
              <w:rPr>
                <w:sz w:val="16"/>
              </w:rPr>
              <w:t>Rules checked by code; every figure rebuilt in one command</w:t>
            </w:r>
          </w:p>
        </w:tc>
        <w:tc>
          <w:tcPr>
            <w:tcW w:type="dxa" w:w="1701"/>
            <w:tcMar>
              <w:top w:w="50" w:type="dxa"/>
              <w:left w:w="90" w:type="dxa"/>
              <w:bottom w:w="50" w:type="dxa"/>
              <w:right w:w="90" w:type="dxa"/>
            </w:tcMar>
          </w:tcPr>
          <w:p>
            <w:pPr>
              <w:spacing w:after="20" w:line="240" w:lineRule="auto"/>
            </w:pPr>
            <w:r>
              <w:rPr>
                <w:sz w:val="16"/>
              </w:rPr>
              <w:t>Needs programming; layout coordinates are set by hand</w:t>
            </w:r>
          </w:p>
        </w:tc>
      </w:tr>
      <w:tr>
        <w:trPr>
          <w:cantSplit w:val="true"/>
        </w:trPr>
        <w:tc>
          <w:tcPr>
            <w:tcW w:type="dxa" w:w="1871"/>
            <w:tcMar>
              <w:top w:w="50" w:type="dxa"/>
              <w:left w:w="90" w:type="dxa"/>
              <w:bottom w:w="50" w:type="dxa"/>
              <w:right w:w="90" w:type="dxa"/>
            </w:tcMar>
          </w:tcPr>
          <w:p>
            <w:pPr>
              <w:spacing w:after="20" w:line="240" w:lineRule="auto"/>
            </w:pPr>
            <w:r>
              <w:rPr>
                <w:sz w:val="16"/>
              </w:rPr>
              <w:t>Pen and paper, then scan</w:t>
            </w:r>
          </w:p>
        </w:tc>
        <w:tc>
          <w:tcPr>
            <w:tcW w:type="dxa" w:w="1701"/>
            <w:tcMar>
              <w:top w:w="50" w:type="dxa"/>
              <w:left w:w="90" w:type="dxa"/>
              <w:bottom w:w="50" w:type="dxa"/>
              <w:right w:w="90" w:type="dxa"/>
            </w:tcMar>
          </w:tcPr>
          <w:p>
            <w:pPr>
              <w:spacing w:after="20" w:line="240" w:lineRule="auto"/>
            </w:pPr>
            <w:r>
              <w:rPr>
                <w:sz w:val="16"/>
              </w:rPr>
              <w:t>Free</w:t>
            </w:r>
          </w:p>
        </w:tc>
        <w:tc>
          <w:tcPr>
            <w:tcW w:type="dxa" w:w="1757"/>
            <w:tcMar>
              <w:top w:w="50" w:type="dxa"/>
              <w:left w:w="90" w:type="dxa"/>
              <w:bottom w:w="50" w:type="dxa"/>
              <w:right w:w="90" w:type="dxa"/>
            </w:tcMar>
          </w:tcPr>
          <w:p>
            <w:pPr>
              <w:spacing w:after="20" w:line="240" w:lineRule="auto"/>
            </w:pPr>
            <w:r>
              <w:rPr>
                <w:sz w:val="16"/>
              </w:rPr>
              <w:t>First draft on a whiteboard or in a meeting</w:t>
            </w:r>
          </w:p>
        </w:tc>
        <w:tc>
          <w:tcPr>
            <w:tcW w:type="dxa" w:w="2324"/>
            <w:tcMar>
              <w:top w:w="50" w:type="dxa"/>
              <w:left w:w="90" w:type="dxa"/>
              <w:bottom w:w="50" w:type="dxa"/>
              <w:right w:w="90" w:type="dxa"/>
            </w:tcMar>
          </w:tcPr>
          <w:p>
            <w:pPr>
              <w:spacing w:after="20" w:line="240" w:lineRule="auto"/>
            </w:pPr>
            <w:r>
              <w:rPr>
                <w:sz w:val="16"/>
              </w:rPr>
              <w:t>Fastest way to agree the structure</w:t>
            </w:r>
          </w:p>
        </w:tc>
        <w:tc>
          <w:tcPr>
            <w:tcW w:type="dxa" w:w="1701"/>
            <w:tcMar>
              <w:top w:w="50" w:type="dxa"/>
              <w:left w:w="90" w:type="dxa"/>
              <w:bottom w:w="50" w:type="dxa"/>
              <w:right w:w="90" w:type="dxa"/>
            </w:tcMar>
          </w:tcPr>
          <w:p>
            <w:pPr>
              <w:spacing w:after="20" w:line="240" w:lineRule="auto"/>
            </w:pPr>
            <w:r>
              <w:rPr>
                <w:sz w:val="16"/>
              </w:rPr>
              <w:t>Redraw digitally for submission</w:t>
            </w:r>
          </w:p>
        </w:tc>
      </w:tr>
    </w:tbl>
    <w:p>
      <w:pPr>
        <w:spacing w:after="80"/>
      </w:pPr>
    </w:p>
    <w:p>
      <w:pPr>
        <w:pStyle w:val="Heading2"/>
      </w:pPr>
      <w:r>
        <w:t>3.1 Recommended workflow for the team</w:t>
      </w:r>
    </w:p>
    <w:p>
      <w:pPr>
        <w:spacing w:after="60"/>
        <w:ind w:left="510" w:hanging="510"/>
      </w:pPr>
      <w:r>
        <w:rPr>
          <w:b/>
        </w:rPr>
        <w:t>1.</w:t>
        <w:tab/>
      </w:r>
      <w:r>
        <w:rPr/>
        <w:t>Agree the processes, stores and entities on paper or a whiteboard first (45 minutes). Photograph it.</w:t>
      </w:r>
    </w:p>
    <w:p>
      <w:pPr>
        <w:spacing w:after="60"/>
        <w:ind w:left="510" w:hanging="510"/>
      </w:pPr>
      <w:r>
        <w:rPr>
          <w:b/>
        </w:rPr>
        <w:t>2.</w:t>
        <w:tab/>
      </w:r>
      <w:r>
        <w:rPr/>
        <w:t xml:space="preserve">One person redraws it in diagrams.net using the steps in 3.2, and saves the </w:t>
      </w:r>
      <w:r>
        <w:rPr>
          <w:b/>
        </w:rPr>
        <w:t>.drawio source</w:t>
      </w:r>
      <w:r>
        <w:rPr/>
        <w:t xml:space="preserve"> in </w:t>
      </w:r>
      <w:r>
        <w:rPr>
          <w:rFonts w:ascii="Consolas" w:hAnsi="Consolas" w:eastAsia="Consolas"/>
          <w:sz w:val="19"/>
        </w:rPr>
        <w:t>Docs/diagrams/</w:t>
      </w:r>
      <w:r>
        <w:rPr/>
        <w:t>.</w:t>
      </w:r>
    </w:p>
    <w:p>
      <w:pPr>
        <w:spacing w:after="60"/>
        <w:ind w:left="510" w:hanging="510"/>
      </w:pPr>
      <w:r>
        <w:rPr>
          <w:b/>
        </w:rPr>
        <w:t>3.</w:t>
        <w:tab/>
      </w:r>
      <w:r>
        <w:rPr/>
        <w:t xml:space="preserve">Export a </w:t>
      </w:r>
      <w:r>
        <w:rPr>
          <w:b/>
        </w:rPr>
        <w:t>PNG at 300 dpi (width at least 2400 px)</w:t>
      </w:r>
      <w:r>
        <w:rPr/>
        <w:t xml:space="preserve"> and an SVG. Insert the PNG into Word or LaTeX at the full text width.</w:t>
      </w:r>
    </w:p>
    <w:p>
      <w:pPr>
        <w:spacing w:after="60"/>
        <w:ind w:left="510" w:hanging="510"/>
      </w:pPr>
      <w:r>
        <w:rPr>
          <w:b/>
        </w:rPr>
        <w:t>4.</w:t>
        <w:tab/>
      </w:r>
      <w:r>
        <w:rPr/>
        <w:t>A second person checks the diagram against the self-check list (section 2.5) and the balancing table (section 6).</w:t>
      </w:r>
    </w:p>
    <w:p>
      <w:pPr>
        <w:spacing w:after="60"/>
        <w:ind w:left="510" w:hanging="510"/>
      </w:pPr>
      <w:r>
        <w:rPr>
          <w:b/>
        </w:rPr>
        <w:t>5.</w:t>
        <w:tab/>
      </w:r>
      <w:r>
        <w:rPr/>
        <w:t>Commit the source and the image together so the next edit starts from the source, not from the picture.</w:t>
      </w:r>
    </w:p>
    <w:p>
      <w:pPr>
        <w:pStyle w:val="Heading2"/>
      </w:pPr>
      <w:r>
        <w:t>3.2 Drawing a DFD in diagrams.net (draw.io), step by step</w:t>
      </w:r>
    </w:p>
    <w:p>
      <w:pPr>
        <w:spacing w:after="60"/>
        <w:ind w:left="510" w:hanging="510"/>
      </w:pPr>
      <w:r>
        <w:rPr>
          <w:b/>
        </w:rPr>
        <w:t>1.</w:t>
        <w:tab/>
      </w:r>
      <w:r>
        <w:rPr/>
        <w:t xml:space="preserve">Open app.diagrams.net, choose </w:t>
      </w:r>
      <w:r>
        <w:rPr>
          <w:b/>
        </w:rPr>
        <w:t>Create New Diagram</w:t>
      </w:r>
      <w:r>
        <w:rPr/>
        <w:t>, a blank diagram, and save it first (the file is your source).</w:t>
      </w:r>
    </w:p>
    <w:p>
      <w:pPr>
        <w:spacing w:after="60"/>
        <w:ind w:left="510" w:hanging="510"/>
      </w:pPr>
      <w:r>
        <w:rPr>
          <w:b/>
        </w:rPr>
        <w:t>2.</w:t>
        <w:tab/>
      </w:r>
      <w:r>
        <w:rPr/>
        <w:t xml:space="preserve">Turn on </w:t>
      </w:r>
      <w:r>
        <w:rPr>
          <w:b/>
        </w:rPr>
        <w:t>View &gt; Grid</w:t>
      </w:r>
      <w:r>
        <w:rPr/>
        <w:t xml:space="preserve"> and </w:t>
      </w:r>
      <w:r>
        <w:rPr>
          <w:b/>
        </w:rPr>
        <w:t>Snap to grid</w:t>
      </w:r>
      <w:r>
        <w:rPr/>
        <w:t xml:space="preserve"> so boxes align.</w:t>
      </w:r>
    </w:p>
    <w:p>
      <w:pPr>
        <w:spacing w:after="60"/>
        <w:ind w:left="510" w:hanging="510"/>
      </w:pPr>
      <w:r>
        <w:rPr>
          <w:b/>
        </w:rPr>
        <w:t>3.</w:t>
        <w:tab/>
      </w:r>
      <w:r>
        <w:rPr>
          <w:b/>
        </w:rPr>
        <w:t>Process:</w:t>
      </w:r>
      <w:r>
        <w:rPr/>
        <w:t xml:space="preserve"> from the General shapes drag a *Rounded Rectangle*, about 4 cm by 2 cm. Type the number on the first line (4.0) and the name below. Draw a thin horizontal line under the number to make the number box.</w:t>
      </w:r>
    </w:p>
    <w:p>
      <w:pPr>
        <w:spacing w:after="60"/>
        <w:ind w:left="510" w:hanging="510"/>
      </w:pPr>
      <w:r>
        <w:rPr>
          <w:b/>
        </w:rPr>
        <w:t>4.</w:t>
        <w:tab/>
      </w:r>
      <w:r>
        <w:rPr>
          <w:b/>
        </w:rPr>
        <w:t>External entity:</w:t>
      </w:r>
      <w:r>
        <w:rPr/>
        <w:t xml:space="preserve"> drag a *Rectangle*; add an inner rectangle slightly smaller to give the double border used here. Fill a pale orange.</w:t>
      </w:r>
    </w:p>
    <w:p>
      <w:pPr>
        <w:spacing w:after="60"/>
        <w:ind w:left="510" w:hanging="510"/>
      </w:pPr>
      <w:r>
        <w:rPr>
          <w:b/>
        </w:rPr>
        <w:t>5.</w:t>
        <w:tab/>
      </w:r>
      <w:r>
        <w:rPr>
          <w:b/>
        </w:rPr>
        <w:t>Data store:</w:t>
      </w:r>
      <w:r>
        <w:rPr/>
        <w:t xml:space="preserve"> drag a *Rectangle*, then remove its right border (Edit Style: add </w:t>
      </w:r>
      <w:r>
        <w:rPr>
          <w:rFonts w:ascii="Consolas" w:hAnsi="Consolas" w:eastAsia="Consolas"/>
          <w:sz w:val="19"/>
        </w:rPr>
        <w:t>strokeColor=none</w:t>
      </w:r>
      <w:r>
        <w:rPr/>
        <w:t xml:space="preserve"> for the right edge by drawing the left, top and bottom lines only, or use the "Data Store" shape if your library has one). Put the D-number in a small box at the left.</w:t>
      </w:r>
    </w:p>
    <w:p>
      <w:pPr>
        <w:spacing w:after="60"/>
        <w:ind w:left="510" w:hanging="510"/>
      </w:pPr>
      <w:r>
        <w:rPr>
          <w:b/>
        </w:rPr>
        <w:t>6.</w:t>
        <w:tab/>
      </w:r>
      <w:r>
        <w:rPr>
          <w:b/>
        </w:rPr>
        <w:t>Flows:</w:t>
      </w:r>
      <w:r>
        <w:rPr/>
        <w:t xml:space="preserve"> hover over a shape and drag from the blue arrow to the target shape so the connector sticks. Double-click the line to type the label. Use *Waypoints &gt; Curved* only when you must avoid another box.</w:t>
      </w:r>
    </w:p>
    <w:p>
      <w:pPr>
        <w:spacing w:after="60"/>
        <w:ind w:left="510" w:hanging="510"/>
      </w:pPr>
      <w:r>
        <w:rPr>
          <w:b/>
        </w:rPr>
        <w:t>7.</w:t>
        <w:tab/>
      </w:r>
      <w:r>
        <w:rPr/>
        <w:t xml:space="preserve">For a </w:t>
      </w:r>
      <w:r>
        <w:rPr>
          <w:b/>
        </w:rPr>
        <w:t>request and response</w:t>
      </w:r>
      <w:r>
        <w:rPr/>
        <w:t xml:space="preserve"> pair, draw two connectors and drag each slightly apart so they run parallel.</w:t>
      </w:r>
    </w:p>
    <w:p>
      <w:pPr>
        <w:spacing w:after="60"/>
        <w:ind w:left="510" w:hanging="510"/>
      </w:pPr>
      <w:r>
        <w:rPr>
          <w:b/>
        </w:rPr>
        <w:t>8.</w:t>
        <w:tab/>
      </w:r>
      <w:r>
        <w:rPr/>
        <w:t xml:space="preserve">Use </w:t>
      </w:r>
      <w:r>
        <w:rPr>
          <w:b/>
        </w:rPr>
        <w:t>Format Panel &gt; Arrange &gt; Align</w:t>
      </w:r>
      <w:r>
        <w:rPr/>
        <w:t xml:space="preserve"> and </w:t>
      </w:r>
      <w:r>
        <w:rPr>
          <w:b/>
        </w:rPr>
        <w:t>Distribute</w:t>
      </w:r>
      <w:r>
        <w:rPr/>
        <w:t xml:space="preserve"> to line up columns of processes.</w:t>
      </w:r>
    </w:p>
    <w:p>
      <w:pPr>
        <w:spacing w:after="60"/>
        <w:ind w:left="510" w:hanging="510"/>
      </w:pPr>
      <w:r>
        <w:rPr>
          <w:b/>
        </w:rPr>
        <w:t>9.</w:t>
        <w:tab/>
      </w:r>
      <w:r>
        <w:rPr>
          <w:b/>
        </w:rPr>
        <w:t>Export:</w:t>
      </w:r>
      <w:r>
        <w:rPr/>
        <w:t xml:space="preserve"> File &gt; Export as &gt; PNG, set </w:t>
      </w:r>
      <w:r>
        <w:rPr>
          <w:b/>
        </w:rPr>
        <w:t>Zoom 200 percent or DPI 300</w:t>
      </w:r>
      <w:r>
        <w:rPr/>
        <w:t>, tick *Transparent background* off, *Border width 10*. Also export SVG.</w:t>
      </w:r>
    </w:p>
    <w:p>
      <w:pPr>
        <w:spacing w:after="60"/>
        <w:ind w:left="510" w:hanging="510"/>
      </w:pPr>
      <w:r>
        <w:rPr>
          <w:b/>
        </w:rPr>
        <w:t>10.</w:t>
        <w:tab/>
      </w:r>
      <w:r>
        <w:rPr/>
        <w:t>Save, and keep the .drawio next to the image in the repository.</w:t>
      </w:r>
    </w:p>
    <w:p>
      <w:pPr>
        <w:pStyle w:val="Heading2"/>
      </w:pPr>
      <w:r>
        <w:t>3.3 Drawing a DFD in PowerPoint or Google Slides</w:t>
      </w:r>
    </w:p>
    <w:p>
      <w:pPr>
        <w:spacing w:after="60"/>
        <w:ind w:left="510" w:hanging="510"/>
      </w:pPr>
      <w:r>
        <w:rPr>
          <w:b/>
        </w:rPr>
        <w:t>1.</w:t>
        <w:tab/>
      </w:r>
      <w:r>
        <w:rPr/>
        <w:t xml:space="preserve">Use a </w:t>
      </w:r>
      <w:r>
        <w:rPr>
          <w:b/>
        </w:rPr>
        <w:t>blank slide, widescreen (16:9)</w:t>
      </w:r>
      <w:r>
        <w:rPr/>
        <w:t>. Turn on gridlines and guides (View).</w:t>
      </w:r>
    </w:p>
    <w:p>
      <w:pPr>
        <w:spacing w:after="60"/>
        <w:ind w:left="510" w:hanging="510"/>
      </w:pPr>
      <w:r>
        <w:rPr>
          <w:b/>
        </w:rPr>
        <w:t>2.</w:t>
        <w:tab/>
      </w:r>
      <w:r>
        <w:rPr/>
        <w:t xml:space="preserve">Insert </w:t>
      </w:r>
      <w:r>
        <w:rPr>
          <w:b/>
        </w:rPr>
        <w:t>Shapes &gt; Rounded Rectangle</w:t>
      </w:r>
      <w:r>
        <w:rPr/>
        <w:t xml:space="preserve"> for processes, </w:t>
      </w:r>
      <w:r>
        <w:rPr>
          <w:b/>
        </w:rPr>
        <w:t>Rectangle</w:t>
      </w:r>
      <w:r>
        <w:rPr/>
        <w:t xml:space="preserve"> for entities, and a rectangle with only left, top and bottom outlines for stores (draw three lines, group them).</w:t>
      </w:r>
    </w:p>
    <w:p>
      <w:pPr>
        <w:spacing w:after="60"/>
        <w:ind w:left="510" w:hanging="510"/>
      </w:pPr>
      <w:r>
        <w:rPr>
          <w:b/>
        </w:rPr>
        <w:t>3.</w:t>
        <w:tab/>
      </w:r>
      <w:r>
        <w:rPr/>
        <w:t xml:space="preserve">Draw flows with </w:t>
      </w:r>
      <w:r>
        <w:rPr>
          <w:b/>
        </w:rPr>
        <w:t>Insert &gt; Shapes &gt; Arrow</w:t>
      </w:r>
      <w:r>
        <w:rPr/>
        <w:t xml:space="preserve"> or </w:t>
      </w:r>
      <w:r>
        <w:rPr>
          <w:b/>
        </w:rPr>
        <w:t>Elbow Connector</w:t>
      </w:r>
      <w:r>
        <w:rPr/>
        <w:t>. Connectors snap to shape handles, so move shapes, not lines.</w:t>
      </w:r>
    </w:p>
    <w:p>
      <w:pPr>
        <w:spacing w:after="60"/>
        <w:ind w:left="510" w:hanging="510"/>
      </w:pPr>
      <w:r>
        <w:rPr>
          <w:b/>
        </w:rPr>
        <w:t>4.</w:t>
        <w:tab/>
      </w:r>
      <w:r>
        <w:rPr/>
        <w:t xml:space="preserve">Add labels as </w:t>
      </w:r>
      <w:r>
        <w:rPr>
          <w:b/>
        </w:rPr>
        <w:t>text boxes</w:t>
      </w:r>
      <w:r>
        <w:rPr/>
        <w:t xml:space="preserve"> with a white fill so lines do not run through the words.</w:t>
      </w:r>
    </w:p>
    <w:p>
      <w:pPr>
        <w:spacing w:after="60"/>
        <w:ind w:left="510" w:hanging="510"/>
      </w:pPr>
      <w:r>
        <w:rPr>
          <w:b/>
        </w:rPr>
        <w:t>5.</w:t>
        <w:tab/>
      </w:r>
      <w:r>
        <w:rPr/>
        <w:t xml:space="preserve">Select everything, </w:t>
      </w:r>
      <w:r>
        <w:rPr>
          <w:b/>
        </w:rPr>
        <w:t>Group</w:t>
      </w:r>
      <w:r>
        <w:rPr/>
        <w:t xml:space="preserve">, then </w:t>
      </w:r>
      <w:r>
        <w:rPr>
          <w:b/>
        </w:rPr>
        <w:t>File &gt; Export (or Save as picture) as PNG</w:t>
      </w:r>
      <w:r>
        <w:rPr/>
        <w:t xml:space="preserve"> at the highest quality.</w:t>
      </w:r>
    </w:p>
    <w:p>
      <w:pPr>
        <w:pStyle w:val="Heading2"/>
      </w:pPr>
      <w:r>
        <w:t>3.4 Drawing a DFD in Lucidchart or Visio</w:t>
      </w:r>
    </w:p>
    <w:p>
      <w:pPr>
        <w:pStyle w:val="ListBullet"/>
      </w:pPr>
      <w:r>
        <w:rPr/>
        <w:t xml:space="preserve">Create a new document, open </w:t>
      </w:r>
      <w:r>
        <w:rPr>
          <w:b/>
        </w:rPr>
        <w:t>Shape Libraries</w:t>
      </w:r>
      <w:r>
        <w:rPr/>
        <w:t>, search for "data flow" and enable the library. Choose the Gane-Sarson set so the shapes match this document.</w:t>
      </w:r>
    </w:p>
    <w:p>
      <w:pPr>
        <w:pStyle w:val="ListBullet"/>
      </w:pPr>
      <w:r>
        <w:rPr/>
        <w:t>Drag process, entity and store shapes onto the page, then connect them with line tools; labels are attached to the lines so they move with them.</w:t>
      </w:r>
    </w:p>
    <w:p>
      <w:pPr>
        <w:pStyle w:val="ListBullet"/>
      </w:pPr>
      <w:r>
        <w:rPr/>
        <w:t xml:space="preserve">Use </w:t>
      </w:r>
      <w:r>
        <w:rPr>
          <w:b/>
        </w:rPr>
        <w:t>Align and Distribute</w:t>
      </w:r>
      <w:r>
        <w:rPr/>
        <w:t xml:space="preserve"> to keep columns tidy; use </w:t>
      </w:r>
      <w:r>
        <w:rPr>
          <w:b/>
        </w:rPr>
        <w:t>Layers</w:t>
      </w:r>
      <w:r>
        <w:rPr/>
        <w:t xml:space="preserve"> if you want prototype parts on a separate, switchable layer.</w:t>
      </w:r>
    </w:p>
    <w:p>
      <w:pPr>
        <w:pStyle w:val="ListBullet"/>
      </w:pPr>
      <w:r>
        <w:rPr/>
        <w:t>Export as PNG or PDF at print resolution.</w:t>
      </w:r>
    </w:p>
    <w:p>
      <w:pPr>
        <w:pStyle w:val="Heading2"/>
      </w:pPr>
      <w:r>
        <w:t>3.5 Using Mermaid when you want the diagram to live in Markdown</w:t>
      </w:r>
    </w:p>
    <w:p>
      <w:r>
        <w:rPr/>
        <w:t>Mermaid has no Gane-Sarson shapes, but a flowchart can approximate a DFD: round brackets for processes, square brackets for entities, and cylinder shapes for stores. Use it for quick diagrams in a README, not for the final submission figure.</w:t>
      </w:r>
    </w:p>
    <w:p>
      <w:pPr>
        <w:shd w:val="clear" w:color="auto" w:fill="F1F1F1"/>
        <w:spacing w:after="0"/>
        <w:ind w:left="227"/>
      </w:pPr>
      <w:r>
        <w:rPr>
          <w:rFonts w:ascii="Consolas" w:hAnsi="Consolas" w:eastAsia="Consolas"/>
          <w:sz w:val="17"/>
        </w:rPr>
        <w:t>flowchart LR</w:t>
      </w:r>
    </w:p>
    <w:p>
      <w:pPr>
        <w:shd w:val="clear" w:color="auto" w:fill="F1F1F1"/>
        <w:spacing w:after="0"/>
        <w:ind w:left="227"/>
      </w:pPr>
      <w:r>
        <w:rPr>
          <w:rFonts w:ascii="Consolas" w:hAnsi="Consolas" w:eastAsia="Consolas"/>
          <w:sz w:val="17"/>
        </w:rPr>
        <w:t xml:space="preserve">    G[Guest] --&gt;|guest review, receipt| P4(4.0 Submit and manage reviews)</w:t>
      </w:r>
    </w:p>
    <w:p>
      <w:pPr>
        <w:shd w:val="clear" w:color="auto" w:fill="F1F1F1"/>
        <w:spacing w:after="0"/>
        <w:ind w:left="227"/>
      </w:pPr>
      <w:r>
        <w:rPr>
          <w:rFonts w:ascii="Consolas" w:hAnsi="Consolas" w:eastAsia="Consolas"/>
          <w:sz w:val="17"/>
        </w:rPr>
        <w:t xml:space="preserve">    P4 --&gt;|review id, status| G</w:t>
      </w:r>
    </w:p>
    <w:p>
      <w:pPr>
        <w:shd w:val="clear" w:color="auto" w:fill="F1F1F1"/>
        <w:spacing w:after="0"/>
        <w:ind w:left="227"/>
      </w:pPr>
      <w:r>
        <w:rPr>
          <w:rFonts w:ascii="Consolas" w:hAnsi="Consolas" w:eastAsia="Consolas"/>
          <w:sz w:val="17"/>
        </w:rPr>
        <w:t xml:space="preserve">    P4 &lt;--&gt;|reviews, revisions| D3[(D3 Reviews)]</w:t>
      </w:r>
    </w:p>
    <w:p>
      <w:pPr>
        <w:shd w:val="clear" w:color="auto" w:fill="F1F1F1"/>
        <w:spacing w:after="0"/>
        <w:ind w:left="227"/>
      </w:pPr>
      <w:r>
        <w:rPr>
          <w:rFonts w:ascii="Consolas" w:hAnsi="Consolas" w:eastAsia="Consolas"/>
          <w:sz w:val="17"/>
        </w:rPr>
        <w:t xml:space="preserve">    P4 --&gt;|moderation task| D5[(D5 Moderation records)]</w:t>
      </w:r>
    </w:p>
    <w:p>
      <w:pPr>
        <w:spacing w:after="40"/>
      </w:pPr>
    </w:p>
    <w:p>
      <w:pPr>
        <w:pStyle w:val="Heading2"/>
      </w:pPr>
      <w:r>
        <w:t>3.6 Layout tips that make a DFD readable</w:t>
      </w:r>
    </w:p>
    <w:p>
      <w:pPr>
        <w:pStyle w:val="ListBullet"/>
      </w:pPr>
      <w:r>
        <w:rPr/>
        <w:t xml:space="preserve">Put </w:t>
      </w:r>
      <w:r>
        <w:rPr>
          <w:b/>
        </w:rPr>
        <w:t>people on the left and outside systems on the right</w:t>
      </w:r>
      <w:r>
        <w:rPr/>
        <w:t>; processes in the middle; stores near the processes that use them.</w:t>
      </w:r>
    </w:p>
    <w:p>
      <w:pPr>
        <w:pStyle w:val="ListBullet"/>
      </w:pPr>
      <w:r>
        <w:rPr/>
        <w:t xml:space="preserve">Draw a </w:t>
      </w:r>
      <w:r>
        <w:rPr>
          <w:b/>
        </w:rPr>
        <w:t>request and its response as two parallel arrows</w:t>
      </w:r>
      <w:r>
        <w:rPr/>
        <w:t>, not one arrow with two heads, unless it is reading and writing a store.</w:t>
      </w:r>
    </w:p>
    <w:p>
      <w:pPr>
        <w:pStyle w:val="ListBullet"/>
      </w:pPr>
      <w:r>
        <w:rPr/>
        <w:t xml:space="preserve">Put each flow's label </w:t>
      </w:r>
      <w:r>
        <w:rPr>
          <w:b/>
        </w:rPr>
        <w:t>near the process end</w:t>
      </w:r>
      <w:r>
        <w:rPr/>
        <w:t xml:space="preserve"> of the arrow when several arrows leave the same entity; the lines are far apart there.</w:t>
      </w:r>
    </w:p>
    <w:p>
      <w:pPr>
        <w:pStyle w:val="ListBullet"/>
      </w:pPr>
      <w:r>
        <w:rPr/>
        <w:t xml:space="preserve">Keep </w:t>
      </w:r>
      <w:r>
        <w:rPr>
          <w:b/>
        </w:rPr>
        <w:t>crossings to a minimum</w:t>
      </w:r>
      <w:r>
        <w:rPr/>
        <w:t>: move boxes, not lines. If one flow must cross others, make it a gentle curve and keep it short.</w:t>
      </w:r>
    </w:p>
    <w:p>
      <w:pPr>
        <w:pStyle w:val="ListBullet"/>
      </w:pPr>
      <w:r>
        <w:rPr/>
        <w:t xml:space="preserve">Use </w:t>
      </w:r>
      <w:r>
        <w:rPr>
          <w:b/>
        </w:rPr>
        <w:t>colour only as a helper</w:t>
      </w:r>
      <w:r>
        <w:rPr/>
        <w:t xml:space="preserve"> (orange entities, blue processes, green stores). Shapes and text must still make sense in black and white.</w:t>
      </w:r>
    </w:p>
    <w:p>
      <w:pPr>
        <w:pStyle w:val="ListBullet"/>
      </w:pPr>
      <w:r>
        <w:rPr/>
        <w:t xml:space="preserve">Mark </w:t>
      </w:r>
      <w:r>
        <w:rPr>
          <w:b/>
        </w:rPr>
        <w:t>prototype or planned</w:t>
      </w:r>
      <w:r>
        <w:rPr/>
        <w:t xml:space="preserve"> items with a dashed outline and say so in a note.</w:t>
      </w:r>
    </w:p>
    <w:p>
      <w:pPr>
        <w:sectPr>
          <w:footerReference w:type="default" r:id="rId9"/>
          <w:pgSz w:w="11906" w:h="16838"/>
          <w:pgMar w:top="1134" w:right="1247" w:bottom="1134" w:left="1247" w:header="720" w:footer="720" w:gutter="0"/>
          <w:cols w:space="720"/>
          <w:docGrid w:linePitch="360"/>
        </w:sectPr>
      </w:pPr>
    </w:p>
    <w:p>
      <w:pPr>
        <w:pStyle w:val="Heading1"/>
      </w:pPr>
      <w:r>
        <w:t>4. Part C: The Abhijatri data flow diagrams</w:t>
      </w:r>
    </w:p>
    <w:p>
      <w:r>
        <w:rPr/>
        <w:t>Reading guide: external entities are orange squares, processes blue rounded boxes, data stores green open-ended boxes. A double-headed arrow means a process reads and writes the store. A dashed outline means prototype. Store D4 is drawn twice on level 0 (duplicate marker, an extra bar at the right end) because process 1.0 reads it and process 6.0 writes it.</w:t>
      </w:r>
    </w:p>
    <w:p>
      <w:pPr>
        <w:pStyle w:val="Heading2"/>
      </w:pPr>
      <w:r>
        <w:t>4.1 Context diagram</w:t>
      </w:r>
    </w:p>
    <w:p>
      <w:pPr>
        <w:keepNext/>
        <w:spacing w:after="40"/>
        <w:jc w:val="center"/>
      </w:pPr>
      <w:r>
        <w:drawing>
          <wp:inline xmlns:a="http://schemas.openxmlformats.org/drawingml/2006/main" xmlns:pic="http://schemas.openxmlformats.org/drawingml/2006/picture">
            <wp:extent cx="7904000" cy="5472000"/>
            <wp:docPr id="1" name="Picture 1"/>
            <wp:cNvGraphicFramePr>
              <a:graphicFrameLocks noChangeAspect="1"/>
            </wp:cNvGraphicFramePr>
            <a:graphic>
              <a:graphicData uri="http://schemas.openxmlformats.org/drawingml/2006/picture">
                <pic:pic>
                  <pic:nvPicPr>
                    <pic:cNvPr id="0" name="dfd-context.png"/>
                    <pic:cNvPicPr/>
                  </pic:nvPicPr>
                  <pic:blipFill>
                    <a:blip r:embed="rId11"/>
                    <a:stretch>
                      <a:fillRect/>
                    </a:stretch>
                  </pic:blipFill>
                  <pic:spPr>
                    <a:xfrm>
                      <a:off x="0" y="0"/>
                      <a:ext cx="7904000" cy="5472000"/>
                    </a:xfrm>
                    <a:prstGeom prst="rect"/>
                  </pic:spPr>
                </pic:pic>
              </a:graphicData>
            </a:graphic>
          </wp:inline>
        </w:drawing>
      </w:r>
    </w:p>
    <w:p>
      <w:pPr>
        <w:jc w:val="center"/>
      </w:pPr>
      <w:r>
        <w:rPr>
          <w:i/>
          <w:color w:val="555555"/>
          <w:sz w:val="19"/>
        </w:rPr>
        <w:t>Figure 1. Context diagram: the Abhijatri platform and its ten external entities</w:t>
      </w:r>
    </w:p>
    <w:p>
      <w:r>
        <w:rPr/>
        <w:t>The platform is treated as one process. Guests and Members use the public PWA; moderators and administrators use the staff app; the ops operator reads the monitoring panels with a token. Supabase Auth holds passwords and TOTP secrets, Cloudflare Turnstile checks that a guest is a person, the email provider delivers email, Supabase Storage keeps uploaded media and evidence, and Upstash Redis counts visits and events.</w:t>
      </w:r>
    </w:p>
    <w:p>
      <w:pPr>
        <w:pStyle w:val="Heading2"/>
      </w:pPr>
      <w:r>
        <w:t>4.2 Level 0 diagram</w:t>
      </w:r>
    </w:p>
    <w:p>
      <w:pPr>
        <w:keepNext/>
        <w:spacing w:after="40"/>
        <w:jc w:val="center"/>
      </w:pPr>
      <w:r>
        <w:drawing>
          <wp:inline xmlns:a="http://schemas.openxmlformats.org/drawingml/2006/main" xmlns:pic="http://schemas.openxmlformats.org/drawingml/2006/picture">
            <wp:extent cx="7521428" cy="5616000"/>
            <wp:docPr id="2" name="Picture 2"/>
            <wp:cNvGraphicFramePr>
              <a:graphicFrameLocks noChangeAspect="1"/>
            </wp:cNvGraphicFramePr>
            <a:graphic>
              <a:graphicData uri="http://schemas.openxmlformats.org/drawingml/2006/picture">
                <pic:pic>
                  <pic:nvPicPr>
                    <pic:cNvPr id="0" name="dfd-level0.png"/>
                    <pic:cNvPicPr/>
                  </pic:nvPicPr>
                  <pic:blipFill>
                    <a:blip r:embed="rId12"/>
                    <a:stretch>
                      <a:fillRect/>
                    </a:stretch>
                  </pic:blipFill>
                  <pic:spPr>
                    <a:xfrm>
                      <a:off x="0" y="0"/>
                      <a:ext cx="7521428" cy="5616000"/>
                    </a:xfrm>
                    <a:prstGeom prst="rect"/>
                  </pic:spPr>
                </pic:pic>
              </a:graphicData>
            </a:graphic>
          </wp:inline>
        </w:drawing>
      </w:r>
    </w:p>
    <w:p>
      <w:pPr>
        <w:jc w:val="center"/>
      </w:pPr>
      <w:r>
        <w:rPr>
          <w:i/>
          <w:color w:val="555555"/>
          <w:sz w:val="19"/>
        </w:rPr>
        <w:t>Figure 2. Level 0: seven main processes, ten data stores</w:t>
      </w:r>
    </w:p>
    <w:p>
      <w:pPr>
        <w:keepNext/>
        <w:spacing w:after="60"/>
      </w:pPr>
      <w:r>
        <w:rPr>
          <w:b/>
          <w:color w:val="00558C"/>
          <w:sz w:val="19"/>
        </w:rPr>
        <w:t>Table 6. Level 0 processes</w:t>
      </w:r>
    </w:p>
    <w:tbl>
      <w:tblPr>
        <w:tblStyle w:val="TableGrid"/>
        <w:tblW w:type="auto" w:w="0"/>
        <w:jc w:val="center"/>
        <w:tblLayout w:type="fixed"/>
        <w:tblLook w:firstColumn="1" w:firstRow="1" w:lastColumn="0" w:lastRow="0" w:noHBand="0" w:noVBand="1" w:val="04A0"/>
      </w:tblPr>
      <w:tblGrid>
        <w:gridCol w:w="4781"/>
        <w:gridCol w:w="4781"/>
        <w:gridCol w:w="4781"/>
      </w:tblGrid>
      <w:tr>
        <w:trPr>
          <w:tblHeader w:val="true"/>
        </w:trPr>
        <w:tc>
          <w:tcPr>
            <w:tcW w:type="dxa" w:w="2948"/>
            <w:shd w:val="clear" w:color="auto" w:fill="DCEBF7"/>
            <w:tcMar>
              <w:top w:w="50" w:type="dxa"/>
              <w:left w:w="90" w:type="dxa"/>
              <w:bottom w:w="50" w:type="dxa"/>
              <w:right w:w="90" w:type="dxa"/>
            </w:tcMar>
          </w:tcPr>
          <w:p>
            <w:pPr>
              <w:spacing w:after="20" w:line="240" w:lineRule="auto"/>
            </w:pPr>
            <w:r>
              <w:rPr>
                <w:b/>
                <w:sz w:val="17"/>
              </w:rPr>
              <w:t>Process</w:t>
            </w:r>
          </w:p>
        </w:tc>
        <w:tc>
          <w:tcPr>
            <w:tcW w:type="dxa" w:w="7937"/>
            <w:shd w:val="clear" w:color="auto" w:fill="DCEBF7"/>
            <w:tcMar>
              <w:top w:w="50" w:type="dxa"/>
              <w:left w:w="90" w:type="dxa"/>
              <w:bottom w:w="50" w:type="dxa"/>
              <w:right w:w="90" w:type="dxa"/>
            </w:tcMar>
          </w:tcPr>
          <w:p>
            <w:pPr>
              <w:spacing w:after="20" w:line="240" w:lineRule="auto"/>
            </w:pPr>
            <w:r>
              <w:rPr>
                <w:b/>
                <w:sz w:val="17"/>
              </w:rPr>
              <w:t>What it does</w:t>
            </w:r>
          </w:p>
        </w:tc>
        <w:tc>
          <w:tcPr>
            <w:tcW w:type="dxa" w:w="3402"/>
            <w:shd w:val="clear" w:color="auto" w:fill="DCEBF7"/>
            <w:tcMar>
              <w:top w:w="50" w:type="dxa"/>
              <w:left w:w="90" w:type="dxa"/>
              <w:bottom w:w="50" w:type="dxa"/>
              <w:right w:w="90" w:type="dxa"/>
            </w:tcMar>
          </w:tcPr>
          <w:p>
            <w:pPr>
              <w:spacing w:after="20" w:line="240" w:lineRule="auto"/>
            </w:pPr>
            <w:r>
              <w:rPr>
                <w:b/>
                <w:sz w:val="17"/>
              </w:rPr>
              <w:t>Main code</w:t>
            </w:r>
          </w:p>
        </w:tc>
      </w:tr>
      <w:tr>
        <w:trPr>
          <w:cantSplit w:val="true"/>
        </w:trPr>
        <w:tc>
          <w:tcPr>
            <w:tcW w:type="dxa" w:w="2948"/>
            <w:tcMar>
              <w:top w:w="50" w:type="dxa"/>
              <w:left w:w="90" w:type="dxa"/>
              <w:bottom w:w="50" w:type="dxa"/>
              <w:right w:w="90" w:type="dxa"/>
            </w:tcMar>
          </w:tcPr>
          <w:p>
            <w:pPr>
              <w:spacing w:after="20" w:line="240" w:lineRule="auto"/>
            </w:pPr>
            <w:r>
              <w:rPr>
                <w:sz w:val="17"/>
              </w:rPr>
              <w:t>1.0 Browse destinations and advice</w:t>
            </w:r>
          </w:p>
        </w:tc>
        <w:tc>
          <w:tcPr>
            <w:tcW w:type="dxa" w:w="7937"/>
            <w:tcMar>
              <w:top w:w="50" w:type="dxa"/>
              <w:left w:w="90" w:type="dxa"/>
              <w:bottom w:w="50" w:type="dxa"/>
              <w:right w:w="90" w:type="dxa"/>
            </w:tcMar>
          </w:tcPr>
          <w:p>
            <w:pPr>
              <w:spacing w:after="20" w:line="240" w:lineRule="auto"/>
            </w:pPr>
            <w:r>
              <w:rPr>
                <w:sz w:val="17"/>
              </w:rPr>
              <w:t>Serves published destination profiles, advisories (current, stale or expired), contacts, ratings and the public review feed; counts the first visit.</w:t>
            </w:r>
          </w:p>
        </w:tc>
        <w:tc>
          <w:tcPr>
            <w:tcW w:type="dxa" w:w="3402"/>
            <w:tcMar>
              <w:top w:w="50" w:type="dxa"/>
              <w:left w:w="90" w:type="dxa"/>
              <w:bottom w:w="50" w:type="dxa"/>
              <w:right w:w="90" w:type="dxa"/>
            </w:tcMar>
          </w:tcPr>
          <w:p>
            <w:pPr>
              <w:spacing w:after="20" w:line="240" w:lineRule="auto"/>
            </w:pPr>
            <w:r>
              <w:rPr>
                <w:sz w:val="17"/>
              </w:rPr>
              <w:t>destination_api.py, api.py (feed), visits.py</w:t>
            </w:r>
          </w:p>
        </w:tc>
      </w:tr>
      <w:tr>
        <w:trPr>
          <w:cantSplit w:val="true"/>
        </w:trPr>
        <w:tc>
          <w:tcPr>
            <w:tcW w:type="dxa" w:w="2948"/>
            <w:tcMar>
              <w:top w:w="50" w:type="dxa"/>
              <w:left w:w="90" w:type="dxa"/>
              <w:bottom w:w="50" w:type="dxa"/>
              <w:right w:w="90" w:type="dxa"/>
            </w:tcMar>
          </w:tcPr>
          <w:p>
            <w:pPr>
              <w:spacing w:after="20" w:line="240" w:lineRule="auto"/>
            </w:pPr>
            <w:r>
              <w:rPr>
                <w:sz w:val="17"/>
              </w:rPr>
              <w:t>2.0 Plan trips offline (prototype)</w:t>
            </w:r>
          </w:p>
        </w:tc>
        <w:tc>
          <w:tcPr>
            <w:tcW w:type="dxa" w:w="7937"/>
            <w:tcMar>
              <w:top w:w="50" w:type="dxa"/>
              <w:left w:w="90" w:type="dxa"/>
              <w:bottom w:w="50" w:type="dxa"/>
              <w:right w:w="90" w:type="dxa"/>
            </w:tcMar>
          </w:tcPr>
          <w:p>
            <w:pPr>
              <w:spacing w:after="20" w:line="240" w:lineRule="auto"/>
            </w:pPr>
            <w:r>
              <w:rPr>
                <w:sz w:val="17"/>
              </w:rPr>
              <w:t>Cost estimate, offline pack and saved trip screens. Prototype only; no estimator API or storage exists yet.</w:t>
            </w:r>
          </w:p>
        </w:tc>
        <w:tc>
          <w:tcPr>
            <w:tcW w:type="dxa" w:w="3402"/>
            <w:tcMar>
              <w:top w:w="50" w:type="dxa"/>
              <w:left w:w="90" w:type="dxa"/>
              <w:bottom w:w="50" w:type="dxa"/>
              <w:right w:w="90" w:type="dxa"/>
            </w:tcMar>
          </w:tcPr>
          <w:p>
            <w:pPr>
              <w:spacing w:after="20" w:line="240" w:lineRule="auto"/>
            </w:pPr>
            <w:r>
              <w:rPr>
                <w:sz w:val="17"/>
              </w:rPr>
              <w:t>frontend PlannerPage, OfflinePacksPage, SavedTripsPage</w:t>
            </w:r>
          </w:p>
        </w:tc>
      </w:tr>
      <w:tr>
        <w:trPr>
          <w:cantSplit w:val="true"/>
        </w:trPr>
        <w:tc>
          <w:tcPr>
            <w:tcW w:type="dxa" w:w="2948"/>
            <w:tcMar>
              <w:top w:w="50" w:type="dxa"/>
              <w:left w:w="90" w:type="dxa"/>
              <w:bottom w:w="50" w:type="dxa"/>
              <w:right w:w="90" w:type="dxa"/>
            </w:tcMar>
          </w:tcPr>
          <w:p>
            <w:pPr>
              <w:spacing w:after="20" w:line="240" w:lineRule="auto"/>
            </w:pPr>
            <w:r>
              <w:rPr>
                <w:sz w:val="17"/>
              </w:rPr>
              <w:t>3.0 Authenticate and manage accounts</w:t>
            </w:r>
          </w:p>
        </w:tc>
        <w:tc>
          <w:tcPr>
            <w:tcW w:type="dxa" w:w="7937"/>
            <w:tcMar>
              <w:top w:w="50" w:type="dxa"/>
              <w:left w:w="90" w:type="dxa"/>
              <w:bottom w:w="50" w:type="dxa"/>
              <w:right w:w="90" w:type="dxa"/>
            </w:tcMar>
          </w:tcPr>
          <w:p>
            <w:pPr>
              <w:spacing w:after="20" w:line="240" w:lineRule="auto"/>
            </w:pPr>
            <w:r>
              <w:rPr>
                <w:sz w:val="17"/>
              </w:rPr>
              <w:t>Register, verify email, sign in, reset password, TOTP, sessions with CSRF, staff roles.</w:t>
            </w:r>
          </w:p>
        </w:tc>
        <w:tc>
          <w:tcPr>
            <w:tcW w:type="dxa" w:w="3402"/>
            <w:tcMar>
              <w:top w:w="50" w:type="dxa"/>
              <w:left w:w="90" w:type="dxa"/>
              <w:bottom w:w="50" w:type="dxa"/>
              <w:right w:w="90" w:type="dxa"/>
            </w:tcMar>
          </w:tcPr>
          <w:p>
            <w:pPr>
              <w:spacing w:after="20" w:line="240" w:lineRule="auto"/>
            </w:pPr>
            <w:r>
              <w:rPr>
                <w:sz w:val="17"/>
              </w:rPr>
              <w:t>auth/routes.py, auth/sessions.py</w:t>
            </w:r>
          </w:p>
        </w:tc>
      </w:tr>
      <w:tr>
        <w:trPr>
          <w:cantSplit w:val="true"/>
        </w:trPr>
        <w:tc>
          <w:tcPr>
            <w:tcW w:type="dxa" w:w="2948"/>
            <w:tcMar>
              <w:top w:w="50" w:type="dxa"/>
              <w:left w:w="90" w:type="dxa"/>
              <w:bottom w:w="50" w:type="dxa"/>
              <w:right w:w="90" w:type="dxa"/>
            </w:tcMar>
          </w:tcPr>
          <w:p>
            <w:pPr>
              <w:spacing w:after="20" w:line="240" w:lineRule="auto"/>
            </w:pPr>
            <w:r>
              <w:rPr>
                <w:sz w:val="17"/>
              </w:rPr>
              <w:t>4.0 Submit and manage reviews</w:t>
            </w:r>
          </w:p>
        </w:tc>
        <w:tc>
          <w:tcPr>
            <w:tcW w:type="dxa" w:w="7937"/>
            <w:tcMar>
              <w:top w:w="50" w:type="dxa"/>
              <w:left w:w="90" w:type="dxa"/>
              <w:bottom w:w="50" w:type="dxa"/>
              <w:right w:w="90" w:type="dxa"/>
            </w:tcMar>
          </w:tcPr>
          <w:p>
            <w:pPr>
              <w:spacing w:after="20" w:line="240" w:lineRule="auto"/>
            </w:pPr>
            <w:r>
              <w:rPr>
                <w:sz w:val="17"/>
              </w:rPr>
              <w:t>Create (guest, member), edit while unpublished, withdraw, status and history, media, appeals and reports.</w:t>
            </w:r>
          </w:p>
        </w:tc>
        <w:tc>
          <w:tcPr>
            <w:tcW w:type="dxa" w:w="3402"/>
            <w:tcMar>
              <w:top w:w="50" w:type="dxa"/>
              <w:left w:w="90" w:type="dxa"/>
              <w:bottom w:w="50" w:type="dxa"/>
              <w:right w:w="90" w:type="dxa"/>
            </w:tcMar>
          </w:tcPr>
          <w:p>
            <w:pPr>
              <w:spacing w:after="20" w:line="240" w:lineRule="auto"/>
            </w:pPr>
            <w:r>
              <w:rPr>
                <w:sz w:val="17"/>
              </w:rPr>
              <w:t>services.py, api.py, member_routes.py, media.py</w:t>
            </w:r>
          </w:p>
        </w:tc>
      </w:tr>
      <w:tr>
        <w:trPr>
          <w:cantSplit w:val="true"/>
        </w:trPr>
        <w:tc>
          <w:tcPr>
            <w:tcW w:type="dxa" w:w="2948"/>
            <w:tcMar>
              <w:top w:w="50" w:type="dxa"/>
              <w:left w:w="90" w:type="dxa"/>
              <w:bottom w:w="50" w:type="dxa"/>
              <w:right w:w="90" w:type="dxa"/>
            </w:tcMar>
          </w:tcPr>
          <w:p>
            <w:pPr>
              <w:spacing w:after="20" w:line="240" w:lineRule="auto"/>
            </w:pPr>
            <w:r>
              <w:rPr>
                <w:sz w:val="17"/>
              </w:rPr>
              <w:t>5.0 Notify members and staff</w:t>
            </w:r>
          </w:p>
        </w:tc>
        <w:tc>
          <w:tcPr>
            <w:tcW w:type="dxa" w:w="7937"/>
            <w:tcMar>
              <w:top w:w="50" w:type="dxa"/>
              <w:left w:w="90" w:type="dxa"/>
              <w:bottom w:w="50" w:type="dxa"/>
              <w:right w:w="90" w:type="dxa"/>
            </w:tcMar>
          </w:tcPr>
          <w:p>
            <w:pPr>
              <w:spacing w:after="20" w:line="240" w:lineRule="auto"/>
            </w:pPr>
            <w:r>
              <w:rPr>
                <w:sz w:val="17"/>
              </w:rPr>
              <w:t>Turns outbox events into notifications and email; inbox, preferences, webhooks, digests.</w:t>
            </w:r>
          </w:p>
        </w:tc>
        <w:tc>
          <w:tcPr>
            <w:tcW w:type="dxa" w:w="3402"/>
            <w:tcMar>
              <w:top w:w="50" w:type="dxa"/>
              <w:left w:w="90" w:type="dxa"/>
              <w:bottom w:w="50" w:type="dxa"/>
              <w:right w:w="90" w:type="dxa"/>
            </w:tcMar>
          </w:tcPr>
          <w:p>
            <w:pPr>
              <w:spacing w:after="20" w:line="240" w:lineRule="auto"/>
            </w:pPr>
            <w:r>
              <w:rPr>
                <w:sz w:val="17"/>
              </w:rPr>
              <w:t>notify/worker.py, notify/messages.py, notify/delivery.py</w:t>
            </w:r>
          </w:p>
        </w:tc>
      </w:tr>
      <w:tr>
        <w:trPr>
          <w:cantSplit w:val="true"/>
        </w:trPr>
        <w:tc>
          <w:tcPr>
            <w:tcW w:type="dxa" w:w="2948"/>
            <w:tcMar>
              <w:top w:w="50" w:type="dxa"/>
              <w:left w:w="90" w:type="dxa"/>
              <w:bottom w:w="50" w:type="dxa"/>
              <w:right w:w="90" w:type="dxa"/>
            </w:tcMar>
          </w:tcPr>
          <w:p>
            <w:pPr>
              <w:spacing w:after="20" w:line="240" w:lineRule="auto"/>
            </w:pPr>
            <w:r>
              <w:rPr>
                <w:sz w:val="17"/>
              </w:rPr>
              <w:t>6.0 Moderate, verify and rate</w:t>
            </w:r>
          </w:p>
        </w:tc>
        <w:tc>
          <w:tcPr>
            <w:tcW w:type="dxa" w:w="7937"/>
            <w:tcMar>
              <w:top w:w="50" w:type="dxa"/>
              <w:left w:w="90" w:type="dxa"/>
              <w:bottom w:w="50" w:type="dxa"/>
              <w:right w:w="90" w:type="dxa"/>
            </w:tcMar>
          </w:tcPr>
          <w:p>
            <w:pPr>
              <w:spacing w:after="20" w:line="240" w:lineRule="auto"/>
            </w:pPr>
            <w:r>
              <w:rPr>
                <w:sz w:val="17"/>
              </w:rPr>
              <w:t>Task queue with leases, review decisions (and the rating change in the same transaction), appeals, reports, enforcement, verification cases.</w:t>
            </w:r>
          </w:p>
        </w:tc>
        <w:tc>
          <w:tcPr>
            <w:tcW w:type="dxa" w:w="3402"/>
            <w:tcMar>
              <w:top w:w="50" w:type="dxa"/>
              <w:left w:w="90" w:type="dxa"/>
              <w:bottom w:w="50" w:type="dxa"/>
              <w:right w:w="90" w:type="dxa"/>
            </w:tcMar>
          </w:tcPr>
          <w:p>
            <w:pPr>
              <w:spacing w:after="20" w:line="240" w:lineRule="auto"/>
            </w:pPr>
            <w:r>
              <w:rPr>
                <w:sz w:val="17"/>
              </w:rPr>
              <w:t>admin/routes.py, admin/actions.py, admin/cases.py, services.moderate_review</w:t>
            </w:r>
          </w:p>
        </w:tc>
      </w:tr>
      <w:tr>
        <w:trPr>
          <w:cantSplit w:val="true"/>
        </w:trPr>
        <w:tc>
          <w:tcPr>
            <w:tcW w:type="dxa" w:w="2948"/>
            <w:tcMar>
              <w:top w:w="50" w:type="dxa"/>
              <w:left w:w="90" w:type="dxa"/>
              <w:bottom w:w="50" w:type="dxa"/>
              <w:right w:w="90" w:type="dxa"/>
            </w:tcMar>
          </w:tcPr>
          <w:p>
            <w:pPr>
              <w:spacing w:after="20" w:line="240" w:lineRule="auto"/>
            </w:pPr>
            <w:r>
              <w:rPr>
                <w:sz w:val="17"/>
              </w:rPr>
              <w:t>7.0 Monitor, audit and retain data</w:t>
            </w:r>
          </w:p>
        </w:tc>
        <w:tc>
          <w:tcPr>
            <w:tcW w:type="dxa" w:w="7937"/>
            <w:tcMar>
              <w:top w:w="50" w:type="dxa"/>
              <w:left w:w="90" w:type="dxa"/>
              <w:bottom w:w="50" w:type="dxa"/>
              <w:right w:w="90" w:type="dxa"/>
            </w:tcMar>
          </w:tcPr>
          <w:p>
            <w:pPr>
              <w:spacing w:after="20" w:line="240" w:lineRule="auto"/>
            </w:pPr>
            <w:r>
              <w:rPr>
                <w:sz w:val="17"/>
              </w:rPr>
              <w:t>Ops panels, audit log reading, visit roll-ups, retention jobs.</w:t>
            </w:r>
          </w:p>
        </w:tc>
        <w:tc>
          <w:tcPr>
            <w:tcW w:type="dxa" w:w="3402"/>
            <w:tcMar>
              <w:top w:w="50" w:type="dxa"/>
              <w:left w:w="90" w:type="dxa"/>
              <w:bottom w:w="50" w:type="dxa"/>
              <w:right w:w="90" w:type="dxa"/>
            </w:tcMar>
          </w:tcPr>
          <w:p>
            <w:pPr>
              <w:spacing w:after="20" w:line="240" w:lineRule="auto"/>
            </w:pPr>
            <w:r>
              <w:rPr>
                <w:sz w:val="17"/>
              </w:rPr>
              <w:t>ops/, jobs/retention.py</w:t>
            </w:r>
          </w:p>
        </w:tc>
      </w:tr>
    </w:tbl>
    <w:p>
      <w:pPr>
        <w:spacing w:after="80"/>
      </w:pPr>
    </w:p>
    <w:p>
      <w:pPr>
        <w:pStyle w:val="Heading2"/>
      </w:pPr>
      <w:r>
        <w:t>4.3 Level 1 diagrams</w:t>
      </w:r>
    </w:p>
    <w:p>
      <w:pPr>
        <w:pStyle w:val="Heading3"/>
      </w:pPr>
      <w:r>
        <w:t>Level 1: 4.0 Submit and manage reviews</w:t>
      </w:r>
    </w:p>
    <w:p>
      <w:pPr>
        <w:keepNext/>
        <w:spacing w:after="40"/>
        <w:jc w:val="center"/>
      </w:pPr>
      <w:r>
        <w:drawing>
          <wp:inline xmlns:a="http://schemas.openxmlformats.org/drawingml/2006/main" xmlns:pic="http://schemas.openxmlformats.org/drawingml/2006/picture">
            <wp:extent cx="7389473" cy="5615999"/>
            <wp:docPr id="3" name="Picture 3"/>
            <wp:cNvGraphicFramePr>
              <a:graphicFrameLocks noChangeAspect="1"/>
            </wp:cNvGraphicFramePr>
            <a:graphic>
              <a:graphicData uri="http://schemas.openxmlformats.org/drawingml/2006/picture">
                <pic:pic>
                  <pic:nvPicPr>
                    <pic:cNvPr id="0" name="dfd-level1-reviews.png"/>
                    <pic:cNvPicPr/>
                  </pic:nvPicPr>
                  <pic:blipFill>
                    <a:blip r:embed="rId13"/>
                    <a:stretch>
                      <a:fillRect/>
                    </a:stretch>
                  </pic:blipFill>
                  <pic:spPr>
                    <a:xfrm>
                      <a:off x="0" y="0"/>
                      <a:ext cx="7389473" cy="5615999"/>
                    </a:xfrm>
                    <a:prstGeom prst="rect"/>
                  </pic:spPr>
                </pic:pic>
              </a:graphicData>
            </a:graphic>
          </wp:inline>
        </w:drawing>
      </w:r>
    </w:p>
    <w:p>
      <w:pPr>
        <w:jc w:val="center"/>
      </w:pPr>
      <w:r>
        <w:rPr>
          <w:i/>
          <w:color w:val="555555"/>
          <w:sz w:val="19"/>
        </w:rPr>
        <w:t>Figure 3. Level 1: process 4.0 decomposed into 4.1 to 4.7</w:t>
      </w:r>
    </w:p>
    <w:p>
      <w:r>
        <w:rPr/>
        <w:t>4.1 screens every guest or member submission (schema, receipt format, Turnstile for guests, durable rate limits). 4.2 creates the review, its first revision, the receipt digest, a moderation task and an outbox event in one transaction. 4.3 to 4.5 are the R07 operations: edit, withdraw, and the owner's status and history views. 4.6 handles photos and video through signed upload links. 4.7 files appeals and reports.</w:t>
      </w:r>
    </w:p>
    <w:p>
      <w:pPr>
        <w:pStyle w:val="Heading3"/>
      </w:pPr>
      <w:r>
        <w:t>Level 1: 6.0 Moderate, verify and rate</w:t>
      </w:r>
    </w:p>
    <w:p>
      <w:pPr>
        <w:keepNext/>
        <w:spacing w:after="40"/>
        <w:jc w:val="center"/>
      </w:pPr>
      <w:r>
        <w:drawing>
          <wp:inline xmlns:a="http://schemas.openxmlformats.org/drawingml/2006/main" xmlns:pic="http://schemas.openxmlformats.org/drawingml/2006/picture">
            <wp:extent cx="7389473" cy="5615999"/>
            <wp:docPr id="4" name="Picture 4"/>
            <wp:cNvGraphicFramePr>
              <a:graphicFrameLocks noChangeAspect="1"/>
            </wp:cNvGraphicFramePr>
            <a:graphic>
              <a:graphicData uri="http://schemas.openxmlformats.org/drawingml/2006/picture">
                <pic:pic>
                  <pic:nvPicPr>
                    <pic:cNvPr id="0" name="dfd-level1-moderation.png"/>
                    <pic:cNvPicPr/>
                  </pic:nvPicPr>
                  <pic:blipFill>
                    <a:blip r:embed="rId14"/>
                    <a:stretch>
                      <a:fillRect/>
                    </a:stretch>
                  </pic:blipFill>
                  <pic:spPr>
                    <a:xfrm>
                      <a:off x="0" y="0"/>
                      <a:ext cx="7389473" cy="5615999"/>
                    </a:xfrm>
                    <a:prstGeom prst="rect"/>
                  </pic:spPr>
                </pic:pic>
              </a:graphicData>
            </a:graphic>
          </wp:inline>
        </w:drawing>
      </w:r>
    </w:p>
    <w:p>
      <w:pPr>
        <w:jc w:val="center"/>
      </w:pPr>
      <w:r>
        <w:rPr>
          <w:i/>
          <w:color w:val="555555"/>
          <w:sz w:val="19"/>
        </w:rPr>
        <w:t>Figure 4. Level 1: process 6.0 decomposed into 6.1 to 6.5</w:t>
      </w:r>
    </w:p>
    <w:p>
      <w:r>
        <w:rPr/>
        <w:t>Every decision needs the task's lease token and the review's expected version. Ratings are updated inside 6.2 in the same database transaction as the status change, so a published review is counted exactly once. D11 (idempotency keys) is local to this process and first appears here.</w:t>
      </w:r>
    </w:p>
    <w:p>
      <w:pPr>
        <w:pStyle w:val="Heading3"/>
      </w:pPr>
      <w:r>
        <w:t>Level 1: 5.0 Notify members and staff</w:t>
      </w:r>
    </w:p>
    <w:p>
      <w:pPr>
        <w:keepNext/>
        <w:spacing w:after="40"/>
        <w:jc w:val="center"/>
      </w:pPr>
      <w:r>
        <w:drawing>
          <wp:inline xmlns:a="http://schemas.openxmlformats.org/drawingml/2006/main" xmlns:pic="http://schemas.openxmlformats.org/drawingml/2006/picture">
            <wp:extent cx="8042553" cy="5040000"/>
            <wp:docPr id="5" name="Picture 5"/>
            <wp:cNvGraphicFramePr>
              <a:graphicFrameLocks noChangeAspect="1"/>
            </wp:cNvGraphicFramePr>
            <a:graphic>
              <a:graphicData uri="http://schemas.openxmlformats.org/drawingml/2006/picture">
                <pic:pic>
                  <pic:nvPicPr>
                    <pic:cNvPr id="0" name="dfd-level1-notifications.png"/>
                    <pic:cNvPicPr/>
                  </pic:nvPicPr>
                  <pic:blipFill>
                    <a:blip r:embed="rId15"/>
                    <a:stretch>
                      <a:fillRect/>
                    </a:stretch>
                  </pic:blipFill>
                  <pic:spPr>
                    <a:xfrm>
                      <a:off x="0" y="0"/>
                      <a:ext cx="8042553" cy="5040000"/>
                    </a:xfrm>
                    <a:prstGeom prst="rect"/>
                  </pic:spPr>
                </pic:pic>
              </a:graphicData>
            </a:graphic>
          </wp:inline>
        </w:drawing>
      </w:r>
    </w:p>
    <w:p>
      <w:pPr>
        <w:jc w:val="center"/>
      </w:pPr>
      <w:r>
        <w:rPr>
          <w:i/>
          <w:color w:val="555555"/>
          <w:sz w:val="19"/>
        </w:rPr>
        <w:t>Figure 5. Level 1: process 5.0 decomposed into 5.1 to 5.5</w:t>
      </w:r>
    </w:p>
    <w:p>
      <w:r>
        <w:rPr/>
        <w:t>Events are claimed with FOR UPDATE SKIP LOCKED, converted to notifications with a unique key on (event, recipient, kind) so replays never duplicate, and emailed with retries after 1 minute, 5 minutes, 30 minutes and 2 hours. After six failed relay attempts an event becomes a dead letter that superadmins and the ops dashboard can see.</w:t>
      </w:r>
    </w:p>
    <w:p>
      <w:pPr>
        <w:pStyle w:val="Heading3"/>
      </w:pPr>
      <w:r>
        <w:t>Level 1: 3.0 Authenticate and manage accounts</w:t>
      </w:r>
    </w:p>
    <w:p>
      <w:pPr>
        <w:keepNext/>
        <w:spacing w:after="40"/>
        <w:jc w:val="center"/>
      </w:pPr>
      <w:r>
        <w:drawing>
          <wp:inline xmlns:a="http://schemas.openxmlformats.org/drawingml/2006/main" xmlns:pic="http://schemas.openxmlformats.org/drawingml/2006/picture">
            <wp:extent cx="7788461" cy="5400000"/>
            <wp:docPr id="6" name="Picture 6"/>
            <wp:cNvGraphicFramePr>
              <a:graphicFrameLocks noChangeAspect="1"/>
            </wp:cNvGraphicFramePr>
            <a:graphic>
              <a:graphicData uri="http://schemas.openxmlformats.org/drawingml/2006/picture">
                <pic:pic>
                  <pic:nvPicPr>
                    <pic:cNvPr id="0" name="dfd-level1-accounts.png"/>
                    <pic:cNvPicPr/>
                  </pic:nvPicPr>
                  <pic:blipFill>
                    <a:blip r:embed="rId16"/>
                    <a:stretch>
                      <a:fillRect/>
                    </a:stretch>
                  </pic:blipFill>
                  <pic:spPr>
                    <a:xfrm>
                      <a:off x="0" y="0"/>
                      <a:ext cx="7788461" cy="5400000"/>
                    </a:xfrm>
                    <a:prstGeom prst="rect"/>
                  </pic:spPr>
                </pic:pic>
              </a:graphicData>
            </a:graphic>
          </wp:inline>
        </w:drawing>
      </w:r>
    </w:p>
    <w:p>
      <w:pPr>
        <w:jc w:val="center"/>
      </w:pPr>
      <w:r>
        <w:rPr>
          <w:i/>
          <w:color w:val="555555"/>
          <w:sz w:val="19"/>
        </w:rPr>
        <w:t>Figure 6. Level 1: process 3.0 decomposed into 3.1 to 3.5</w:t>
      </w:r>
    </w:p>
    <w:p>
      <w:r>
        <w:rPr/>
        <w:t>Passwords and TOTP secrets never reach the Abhijatri database; Supabase Auth keeps them and returns signed tokens. The database stores the user, the staff role and session activity.</w:t>
      </w:r>
    </w:p>
    <w:p>
      <w:pPr>
        <w:pStyle w:val="Heading2"/>
      </w:pPr>
      <w:r>
        <w:t>4.4 Level 2 diagrams</w:t>
      </w:r>
    </w:p>
    <w:p>
      <w:pPr>
        <w:pStyle w:val="Heading3"/>
      </w:pPr>
      <w:r>
        <w:t>Level 2: 4.3 Edit unpublished review</w:t>
      </w:r>
    </w:p>
    <w:p>
      <w:pPr>
        <w:keepNext/>
        <w:spacing w:after="40"/>
        <w:jc w:val="center"/>
      </w:pPr>
      <w:r>
        <w:drawing>
          <wp:inline xmlns:a="http://schemas.openxmlformats.org/drawingml/2006/main" xmlns:pic="http://schemas.openxmlformats.org/drawingml/2006/picture">
            <wp:extent cx="8329787" cy="5220000"/>
            <wp:docPr id="7" name="Picture 7"/>
            <wp:cNvGraphicFramePr>
              <a:graphicFrameLocks noChangeAspect="1"/>
            </wp:cNvGraphicFramePr>
            <a:graphic>
              <a:graphicData uri="http://schemas.openxmlformats.org/drawingml/2006/picture">
                <pic:pic>
                  <pic:nvPicPr>
                    <pic:cNvPr id="0" name="dfd-level2-edit-review.png"/>
                    <pic:cNvPicPr/>
                  </pic:nvPicPr>
                  <pic:blipFill>
                    <a:blip r:embed="rId17"/>
                    <a:stretch>
                      <a:fillRect/>
                    </a:stretch>
                  </pic:blipFill>
                  <pic:spPr>
                    <a:xfrm>
                      <a:off x="0" y="0"/>
                      <a:ext cx="8329787" cy="5220000"/>
                    </a:xfrm>
                    <a:prstGeom prst="rect"/>
                  </pic:spPr>
                </pic:pic>
              </a:graphicData>
            </a:graphic>
          </wp:inline>
        </w:drawing>
      </w:r>
    </w:p>
    <w:p>
      <w:pPr>
        <w:jc w:val="center"/>
      </w:pPr>
      <w:r>
        <w:rPr>
          <w:i/>
          <w:color w:val="555555"/>
          <w:sz w:val="19"/>
        </w:rPr>
        <w:t>Figure 7. Level 2: process 4.3 decomposed into 4.3.1 to 4.3.5</w:t>
      </w:r>
    </w:p>
    <w:p>
      <w:r>
        <w:rPr/>
        <w:t>The edit is allowed only while the review is PENDING or CHANGES_REQUESTED. The previous revision is marked SUPERSEDED, a new append-only revision is written, the review returns to PENDING and a moderation task is queued again. Nothing is counted because the review is not published.</w:t>
      </w:r>
    </w:p>
    <w:p>
      <w:pPr>
        <w:pStyle w:val="Heading3"/>
      </w:pPr>
      <w:r>
        <w:t>Level 2: 6.2 Decide review</w:t>
      </w:r>
    </w:p>
    <w:p>
      <w:pPr>
        <w:keepNext/>
        <w:spacing w:after="40"/>
        <w:jc w:val="center"/>
      </w:pPr>
      <w:r>
        <w:drawing>
          <wp:inline xmlns:a="http://schemas.openxmlformats.org/drawingml/2006/main" xmlns:pic="http://schemas.openxmlformats.org/drawingml/2006/picture">
            <wp:extent cx="7892307" cy="5472000"/>
            <wp:docPr id="8" name="Picture 8"/>
            <wp:cNvGraphicFramePr>
              <a:graphicFrameLocks noChangeAspect="1"/>
            </wp:cNvGraphicFramePr>
            <a:graphic>
              <a:graphicData uri="http://schemas.openxmlformats.org/drawingml/2006/picture">
                <pic:pic>
                  <pic:nvPicPr>
                    <pic:cNvPr id="0" name="dfd-level2-decide-review.png"/>
                    <pic:cNvPicPr/>
                  </pic:nvPicPr>
                  <pic:blipFill>
                    <a:blip r:embed="rId18"/>
                    <a:stretch>
                      <a:fillRect/>
                    </a:stretch>
                  </pic:blipFill>
                  <pic:spPr>
                    <a:xfrm>
                      <a:off x="0" y="0"/>
                      <a:ext cx="7892307" cy="5472000"/>
                    </a:xfrm>
                    <a:prstGeom prst="rect"/>
                  </pic:spPr>
                </pic:pic>
              </a:graphicData>
            </a:graphic>
          </wp:inline>
        </w:drawing>
      </w:r>
    </w:p>
    <w:p>
      <w:pPr>
        <w:jc w:val="center"/>
      </w:pPr>
      <w:r>
        <w:rPr>
          <w:i/>
          <w:color w:val="555555"/>
          <w:sz w:val="19"/>
        </w:rPr>
        <w:t>Figure 8. Level 2: process 6.2 decomposed into 6.2.1 to 6.2.5</w:t>
      </w:r>
    </w:p>
    <w:p>
      <w:r>
        <w:rPr/>
        <w:t>A stale version gives REVIEW_VERSION_CONFLICT, a lost lease gives LEASE_LOST, and a moderator cannot decide their own review. All writes (status, rating totals, media states, action row, audit event, outbox event) commit together.</w:t>
      </w:r>
    </w:p>
    <w:p>
      <w:pPr>
        <w:sectPr>
          <w:footerReference w:type="default" r:id="rId10"/>
          <w:pgSz w:w="16838" w:h="11906" w:orient="landscape"/>
          <w:pgMar w:top="1134" w:right="1247" w:bottom="1134" w:left="1247" w:header="720" w:footer="720" w:gutter="0"/>
          <w:cols w:space="720"/>
          <w:docGrid w:linePitch="360"/>
        </w:sectPr>
      </w:pPr>
    </w:p>
    <w:p>
      <w:pPr>
        <w:pStyle w:val="Heading1"/>
      </w:pPr>
      <w:r>
        <w:t>5. Part D: Data dictionary</w:t>
      </w:r>
    </w:p>
    <w:p>
      <w:pPr>
        <w:pStyle w:val="Heading2"/>
      </w:pPr>
      <w:r>
        <w:t>5.1 External entities</w:t>
      </w:r>
    </w:p>
    <w:p>
      <w:pPr>
        <w:keepNext/>
        <w:spacing w:after="60"/>
      </w:pPr>
      <w:r>
        <w:rPr>
          <w:b/>
          <w:color w:val="00558C"/>
          <w:sz w:val="19"/>
        </w:rPr>
        <w:t>Table 7. External entities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871"/>
            <w:shd w:val="clear" w:color="auto" w:fill="DCEBF7"/>
            <w:tcMar>
              <w:top w:w="50" w:type="dxa"/>
              <w:left w:w="90" w:type="dxa"/>
              <w:bottom w:w="50" w:type="dxa"/>
              <w:right w:w="90" w:type="dxa"/>
            </w:tcMar>
          </w:tcPr>
          <w:p>
            <w:pPr>
              <w:spacing w:after="20" w:line="240" w:lineRule="auto"/>
            </w:pPr>
            <w:r>
              <w:rPr>
                <w:b/>
                <w:sz w:val="17"/>
              </w:rPr>
              <w:t>Entity</w:t>
            </w:r>
          </w:p>
        </w:tc>
        <w:tc>
          <w:tcPr>
            <w:tcW w:type="dxa" w:w="2268"/>
            <w:shd w:val="clear" w:color="auto" w:fill="DCEBF7"/>
            <w:tcMar>
              <w:top w:w="50" w:type="dxa"/>
              <w:left w:w="90" w:type="dxa"/>
              <w:bottom w:w="50" w:type="dxa"/>
              <w:right w:w="90" w:type="dxa"/>
            </w:tcMar>
          </w:tcPr>
          <w:p>
            <w:pPr>
              <w:spacing w:after="20" w:line="240" w:lineRule="auto"/>
            </w:pPr>
            <w:r>
              <w:rPr>
                <w:b/>
                <w:sz w:val="17"/>
              </w:rPr>
              <w:t>Who or what it is</w:t>
            </w:r>
          </w:p>
        </w:tc>
        <w:tc>
          <w:tcPr>
            <w:tcW w:type="dxa" w:w="2948"/>
            <w:shd w:val="clear" w:color="auto" w:fill="DCEBF7"/>
            <w:tcMar>
              <w:top w:w="50" w:type="dxa"/>
              <w:left w:w="90" w:type="dxa"/>
              <w:bottom w:w="50" w:type="dxa"/>
              <w:right w:w="90" w:type="dxa"/>
            </w:tcMar>
          </w:tcPr>
          <w:p>
            <w:pPr>
              <w:spacing w:after="20" w:line="240" w:lineRule="auto"/>
            </w:pPr>
            <w:r>
              <w:rPr>
                <w:b/>
                <w:sz w:val="17"/>
              </w:rPr>
              <w:t>What it gives the system</w:t>
            </w:r>
          </w:p>
        </w:tc>
        <w:tc>
          <w:tcPr>
            <w:tcW w:type="dxa" w:w="2268"/>
            <w:shd w:val="clear" w:color="auto" w:fill="DCEBF7"/>
            <w:tcMar>
              <w:top w:w="50" w:type="dxa"/>
              <w:left w:w="90" w:type="dxa"/>
              <w:bottom w:w="50" w:type="dxa"/>
              <w:right w:w="90" w:type="dxa"/>
            </w:tcMar>
          </w:tcPr>
          <w:p>
            <w:pPr>
              <w:spacing w:after="20" w:line="240" w:lineRule="auto"/>
            </w:pPr>
            <w:r>
              <w:rPr>
                <w:b/>
                <w:sz w:val="17"/>
              </w:rPr>
              <w:t>What it receives</w:t>
            </w:r>
          </w:p>
        </w:tc>
      </w:tr>
      <w:tr>
        <w:trPr>
          <w:cantSplit w:val="true"/>
        </w:trPr>
        <w:tc>
          <w:tcPr>
            <w:tcW w:type="dxa" w:w="1871"/>
            <w:tcMar>
              <w:top w:w="50" w:type="dxa"/>
              <w:left w:w="90" w:type="dxa"/>
              <w:bottom w:w="50" w:type="dxa"/>
              <w:right w:w="90" w:type="dxa"/>
            </w:tcMar>
          </w:tcPr>
          <w:p>
            <w:pPr>
              <w:spacing w:after="20" w:line="240" w:lineRule="auto"/>
            </w:pPr>
            <w:r>
              <w:rPr>
                <w:sz w:val="17"/>
              </w:rPr>
              <w:t>Guest</w:t>
            </w:r>
          </w:p>
        </w:tc>
        <w:tc>
          <w:tcPr>
            <w:tcW w:type="dxa" w:w="2268"/>
            <w:tcMar>
              <w:top w:w="50" w:type="dxa"/>
              <w:left w:w="90" w:type="dxa"/>
              <w:bottom w:w="50" w:type="dxa"/>
              <w:right w:w="90" w:type="dxa"/>
            </w:tcMar>
          </w:tcPr>
          <w:p>
            <w:pPr>
              <w:spacing w:after="20" w:line="240" w:lineRule="auto"/>
            </w:pPr>
            <w:r>
              <w:rPr>
                <w:sz w:val="17"/>
              </w:rPr>
              <w:t>A traveller without an account</w:t>
            </w:r>
          </w:p>
        </w:tc>
        <w:tc>
          <w:tcPr>
            <w:tcW w:type="dxa" w:w="2948"/>
            <w:tcMar>
              <w:top w:w="50" w:type="dxa"/>
              <w:left w:w="90" w:type="dxa"/>
              <w:bottom w:w="50" w:type="dxa"/>
              <w:right w:w="90" w:type="dxa"/>
            </w:tcMar>
          </w:tcPr>
          <w:p>
            <w:pPr>
              <w:spacing w:after="20" w:line="240" w:lineRule="auto"/>
            </w:pPr>
            <w:r>
              <w:rPr>
                <w:sz w:val="17"/>
              </w:rPr>
              <w:t>Destination requests, guest reviews with a receipt, receipt operations, visit signal</w:t>
            </w:r>
          </w:p>
        </w:tc>
        <w:tc>
          <w:tcPr>
            <w:tcW w:type="dxa" w:w="2268"/>
            <w:tcMar>
              <w:top w:w="50" w:type="dxa"/>
              <w:left w:w="90" w:type="dxa"/>
              <w:bottom w:w="50" w:type="dxa"/>
              <w:right w:w="90" w:type="dxa"/>
            </w:tcMar>
          </w:tcPr>
          <w:p>
            <w:pPr>
              <w:spacing w:after="20" w:line="240" w:lineRule="auto"/>
            </w:pPr>
            <w:r>
              <w:rPr>
                <w:sz w:val="17"/>
              </w:rPr>
              <w:t>Guidance, review status</w:t>
            </w:r>
          </w:p>
        </w:tc>
      </w:tr>
      <w:tr>
        <w:trPr>
          <w:cantSplit w:val="true"/>
        </w:trPr>
        <w:tc>
          <w:tcPr>
            <w:tcW w:type="dxa" w:w="1871"/>
            <w:tcMar>
              <w:top w:w="50" w:type="dxa"/>
              <w:left w:w="90" w:type="dxa"/>
              <w:bottom w:w="50" w:type="dxa"/>
              <w:right w:w="90" w:type="dxa"/>
            </w:tcMar>
          </w:tcPr>
          <w:p>
            <w:pPr>
              <w:spacing w:after="20" w:line="240" w:lineRule="auto"/>
            </w:pPr>
            <w:r>
              <w:rPr>
                <w:sz w:val="17"/>
              </w:rPr>
              <w:t>Member / Verified Member</w:t>
            </w:r>
          </w:p>
        </w:tc>
        <w:tc>
          <w:tcPr>
            <w:tcW w:type="dxa" w:w="2268"/>
            <w:tcMar>
              <w:top w:w="50" w:type="dxa"/>
              <w:left w:w="90" w:type="dxa"/>
              <w:bottom w:w="50" w:type="dxa"/>
              <w:right w:w="90" w:type="dxa"/>
            </w:tcMar>
          </w:tcPr>
          <w:p>
            <w:pPr>
              <w:spacing w:after="20" w:line="240" w:lineRule="auto"/>
            </w:pPr>
            <w:r>
              <w:rPr>
                <w:sz w:val="17"/>
              </w:rPr>
              <w:t>A signed-in user; Verified Member is a badge after staff approval</w:t>
            </w:r>
          </w:p>
        </w:tc>
        <w:tc>
          <w:tcPr>
            <w:tcW w:type="dxa" w:w="2948"/>
            <w:tcMar>
              <w:top w:w="50" w:type="dxa"/>
              <w:left w:w="90" w:type="dxa"/>
              <w:bottom w:w="50" w:type="dxa"/>
              <w:right w:w="90" w:type="dxa"/>
            </w:tcMar>
          </w:tcPr>
          <w:p>
            <w:pPr>
              <w:spacing w:after="20" w:line="240" w:lineRule="auto"/>
            </w:pPr>
            <w:r>
              <w:rPr>
                <w:sz w:val="17"/>
              </w:rPr>
              <w:t>Sign-up, sign-in, reviews, appeals, reports, verification evidence, preferences</w:t>
            </w:r>
          </w:p>
        </w:tc>
        <w:tc>
          <w:tcPr>
            <w:tcW w:type="dxa" w:w="2268"/>
            <w:tcMar>
              <w:top w:w="50" w:type="dxa"/>
              <w:left w:w="90" w:type="dxa"/>
              <w:bottom w:w="50" w:type="dxa"/>
              <w:right w:w="90" w:type="dxa"/>
            </w:tcMar>
          </w:tcPr>
          <w:p>
            <w:pPr>
              <w:spacing w:after="20" w:line="240" w:lineRule="auto"/>
            </w:pPr>
            <w:r>
              <w:rPr>
                <w:sz w:val="17"/>
              </w:rPr>
              <w:t>Session, review history, notifications</w:t>
            </w:r>
          </w:p>
        </w:tc>
      </w:tr>
      <w:tr>
        <w:trPr>
          <w:cantSplit w:val="true"/>
        </w:trPr>
        <w:tc>
          <w:tcPr>
            <w:tcW w:type="dxa" w:w="1871"/>
            <w:tcMar>
              <w:top w:w="50" w:type="dxa"/>
              <w:left w:w="90" w:type="dxa"/>
              <w:bottom w:w="50" w:type="dxa"/>
              <w:right w:w="90" w:type="dxa"/>
            </w:tcMar>
          </w:tcPr>
          <w:p>
            <w:pPr>
              <w:spacing w:after="20" w:line="240" w:lineRule="auto"/>
            </w:pPr>
            <w:r>
              <w:rPr>
                <w:sz w:val="17"/>
              </w:rPr>
              <w:t>Moderator</w:t>
            </w:r>
          </w:p>
        </w:tc>
        <w:tc>
          <w:tcPr>
            <w:tcW w:type="dxa" w:w="2268"/>
            <w:tcMar>
              <w:top w:w="50" w:type="dxa"/>
              <w:left w:w="90" w:type="dxa"/>
              <w:bottom w:w="50" w:type="dxa"/>
              <w:right w:w="90" w:type="dxa"/>
            </w:tcMar>
          </w:tcPr>
          <w:p>
            <w:pPr>
              <w:spacing w:after="20" w:line="240" w:lineRule="auto"/>
            </w:pPr>
            <w:r>
              <w:rPr>
                <w:sz w:val="17"/>
              </w:rPr>
              <w:t>Staff with the moderator role and TOTP</w:t>
            </w:r>
          </w:p>
        </w:tc>
        <w:tc>
          <w:tcPr>
            <w:tcW w:type="dxa" w:w="2948"/>
            <w:tcMar>
              <w:top w:w="50" w:type="dxa"/>
              <w:left w:w="90" w:type="dxa"/>
              <w:bottom w:w="50" w:type="dxa"/>
              <w:right w:w="90" w:type="dxa"/>
            </w:tcMar>
          </w:tcPr>
          <w:p>
            <w:pPr>
              <w:spacing w:after="20" w:line="240" w:lineRule="auto"/>
            </w:pPr>
            <w:r>
              <w:rPr>
                <w:sz w:val="17"/>
              </w:rPr>
              <w:t>Claims, decisions, outcomes</w:t>
            </w:r>
          </w:p>
        </w:tc>
        <w:tc>
          <w:tcPr>
            <w:tcW w:type="dxa" w:w="2268"/>
            <w:tcMar>
              <w:top w:w="50" w:type="dxa"/>
              <w:left w:w="90" w:type="dxa"/>
              <w:bottom w:w="50" w:type="dxa"/>
              <w:right w:w="90" w:type="dxa"/>
            </w:tcMar>
          </w:tcPr>
          <w:p>
            <w:pPr>
              <w:spacing w:after="20" w:line="240" w:lineRule="auto"/>
            </w:pPr>
            <w:r>
              <w:rPr>
                <w:sz w:val="17"/>
              </w:rPr>
              <w:t>Queue, case files, evidence links, staff notices</w:t>
            </w:r>
          </w:p>
        </w:tc>
      </w:tr>
      <w:tr>
        <w:trPr>
          <w:cantSplit w:val="true"/>
        </w:trPr>
        <w:tc>
          <w:tcPr>
            <w:tcW w:type="dxa" w:w="1871"/>
            <w:tcMar>
              <w:top w:w="50" w:type="dxa"/>
              <w:left w:w="90" w:type="dxa"/>
              <w:bottom w:w="50" w:type="dxa"/>
              <w:right w:w="90" w:type="dxa"/>
            </w:tcMar>
          </w:tcPr>
          <w:p>
            <w:pPr>
              <w:spacing w:after="20" w:line="240" w:lineRule="auto"/>
            </w:pPr>
            <w:r>
              <w:rPr>
                <w:sz w:val="17"/>
              </w:rPr>
              <w:t>Administrator / Superadmin</w:t>
            </w:r>
          </w:p>
        </w:tc>
        <w:tc>
          <w:tcPr>
            <w:tcW w:type="dxa" w:w="2268"/>
            <w:tcMar>
              <w:top w:w="50" w:type="dxa"/>
              <w:left w:w="90" w:type="dxa"/>
              <w:bottom w:w="50" w:type="dxa"/>
              <w:right w:w="90" w:type="dxa"/>
            </w:tcMar>
          </w:tcPr>
          <w:p>
            <w:pPr>
              <w:spacing w:after="20" w:line="240" w:lineRule="auto"/>
            </w:pPr>
            <w:r>
              <w:rPr>
                <w:sz w:val="17"/>
              </w:rPr>
              <w:t>Staff with the superadmin role</w:t>
            </w:r>
          </w:p>
        </w:tc>
        <w:tc>
          <w:tcPr>
            <w:tcW w:type="dxa" w:w="2948"/>
            <w:tcMar>
              <w:top w:w="50" w:type="dxa"/>
              <w:left w:w="90" w:type="dxa"/>
              <w:bottom w:w="50" w:type="dxa"/>
              <w:right w:w="90" w:type="dxa"/>
            </w:tcMar>
          </w:tcPr>
          <w:p>
            <w:pPr>
              <w:spacing w:after="20" w:line="240" w:lineRule="auto"/>
            </w:pPr>
            <w:r>
              <w:rPr>
                <w:sz w:val="17"/>
              </w:rPr>
              <w:t>Role grants, enforcement actions, notification rules and templates</w:t>
            </w:r>
          </w:p>
        </w:tc>
        <w:tc>
          <w:tcPr>
            <w:tcW w:type="dxa" w:w="2268"/>
            <w:tcMar>
              <w:top w:w="50" w:type="dxa"/>
              <w:left w:w="90" w:type="dxa"/>
              <w:bottom w:w="50" w:type="dxa"/>
              <w:right w:w="90" w:type="dxa"/>
            </w:tcMar>
          </w:tcPr>
          <w:p>
            <w:pPr>
              <w:spacing w:after="20" w:line="240" w:lineRule="auto"/>
            </w:pPr>
            <w:r>
              <w:rPr>
                <w:sz w:val="17"/>
              </w:rPr>
              <w:t>Staff list, case reports, audit log, delivery records</w:t>
            </w:r>
          </w:p>
        </w:tc>
      </w:tr>
      <w:tr>
        <w:trPr>
          <w:cantSplit w:val="true"/>
        </w:trPr>
        <w:tc>
          <w:tcPr>
            <w:tcW w:type="dxa" w:w="1871"/>
            <w:tcMar>
              <w:top w:w="50" w:type="dxa"/>
              <w:left w:w="90" w:type="dxa"/>
              <w:bottom w:w="50" w:type="dxa"/>
              <w:right w:w="90" w:type="dxa"/>
            </w:tcMar>
          </w:tcPr>
          <w:p>
            <w:pPr>
              <w:spacing w:after="20" w:line="240" w:lineRule="auto"/>
            </w:pPr>
            <w:r>
              <w:rPr>
                <w:sz w:val="17"/>
              </w:rPr>
              <w:t>Ops operator</w:t>
            </w:r>
          </w:p>
        </w:tc>
        <w:tc>
          <w:tcPr>
            <w:tcW w:type="dxa" w:w="2268"/>
            <w:tcMar>
              <w:top w:w="50" w:type="dxa"/>
              <w:left w:w="90" w:type="dxa"/>
              <w:bottom w:w="50" w:type="dxa"/>
              <w:right w:w="90" w:type="dxa"/>
            </w:tcMar>
          </w:tcPr>
          <w:p>
            <w:pPr>
              <w:spacing w:after="20" w:line="240" w:lineRule="auto"/>
            </w:pPr>
            <w:r>
              <w:rPr>
                <w:sz w:val="17"/>
              </w:rPr>
              <w:t>A person holding the ops token</w:t>
            </w:r>
          </w:p>
        </w:tc>
        <w:tc>
          <w:tcPr>
            <w:tcW w:type="dxa" w:w="2948"/>
            <w:tcMar>
              <w:top w:w="50" w:type="dxa"/>
              <w:left w:w="90" w:type="dxa"/>
              <w:bottom w:w="50" w:type="dxa"/>
              <w:right w:w="90" w:type="dxa"/>
            </w:tcMar>
          </w:tcPr>
          <w:p>
            <w:pPr>
              <w:spacing w:after="20" w:line="240" w:lineRule="auto"/>
            </w:pPr>
            <w:r>
              <w:rPr>
                <w:sz w:val="17"/>
              </w:rPr>
              <w:t>Panel requests</w:t>
            </w:r>
          </w:p>
        </w:tc>
        <w:tc>
          <w:tcPr>
            <w:tcW w:type="dxa" w:w="2268"/>
            <w:tcMar>
              <w:top w:w="50" w:type="dxa"/>
              <w:left w:w="90" w:type="dxa"/>
              <w:bottom w:w="50" w:type="dxa"/>
              <w:right w:w="90" w:type="dxa"/>
            </w:tcMar>
          </w:tcPr>
          <w:p>
            <w:pPr>
              <w:spacing w:after="20" w:line="240" w:lineRule="auto"/>
            </w:pPr>
            <w:r>
              <w:rPr>
                <w:sz w:val="17"/>
              </w:rPr>
              <w:t>Health, content, traffic and queue panels</w:t>
            </w:r>
          </w:p>
        </w:tc>
      </w:tr>
      <w:tr>
        <w:trPr>
          <w:cantSplit w:val="true"/>
        </w:trPr>
        <w:tc>
          <w:tcPr>
            <w:tcW w:type="dxa" w:w="1871"/>
            <w:tcMar>
              <w:top w:w="50" w:type="dxa"/>
              <w:left w:w="90" w:type="dxa"/>
              <w:bottom w:w="50" w:type="dxa"/>
              <w:right w:w="90" w:type="dxa"/>
            </w:tcMar>
          </w:tcPr>
          <w:p>
            <w:pPr>
              <w:spacing w:after="20" w:line="240" w:lineRule="auto"/>
            </w:pPr>
            <w:r>
              <w:rPr>
                <w:sz w:val="17"/>
              </w:rPr>
              <w:t>Supabase Auth</w:t>
            </w:r>
          </w:p>
        </w:tc>
        <w:tc>
          <w:tcPr>
            <w:tcW w:type="dxa" w:w="2268"/>
            <w:tcMar>
              <w:top w:w="50" w:type="dxa"/>
              <w:left w:w="90" w:type="dxa"/>
              <w:bottom w:w="50" w:type="dxa"/>
              <w:right w:w="90" w:type="dxa"/>
            </w:tcMar>
          </w:tcPr>
          <w:p>
            <w:pPr>
              <w:spacing w:after="20" w:line="240" w:lineRule="auto"/>
            </w:pPr>
            <w:r>
              <w:rPr>
                <w:sz w:val="17"/>
              </w:rPr>
              <w:t>Hosted identity service</w:t>
            </w:r>
          </w:p>
        </w:tc>
        <w:tc>
          <w:tcPr>
            <w:tcW w:type="dxa" w:w="2948"/>
            <w:tcMar>
              <w:top w:w="50" w:type="dxa"/>
              <w:left w:w="90" w:type="dxa"/>
              <w:bottom w:w="50" w:type="dxa"/>
              <w:right w:w="90" w:type="dxa"/>
            </w:tcMar>
          </w:tcPr>
          <w:p>
            <w:pPr>
              <w:spacing w:after="20" w:line="240" w:lineRule="auto"/>
            </w:pPr>
            <w:r>
              <w:rPr>
                <w:sz w:val="17"/>
              </w:rPr>
              <w:t>Signed tokens, user identity</w:t>
            </w:r>
          </w:p>
        </w:tc>
        <w:tc>
          <w:tcPr>
            <w:tcW w:type="dxa" w:w="2268"/>
            <w:tcMar>
              <w:top w:w="50" w:type="dxa"/>
              <w:left w:w="90" w:type="dxa"/>
              <w:bottom w:w="50" w:type="dxa"/>
              <w:right w:w="90" w:type="dxa"/>
            </w:tcMar>
          </w:tcPr>
          <w:p>
            <w:pPr>
              <w:spacing w:after="20" w:line="240" w:lineRule="auto"/>
            </w:pPr>
            <w:r>
              <w:rPr>
                <w:sz w:val="17"/>
              </w:rPr>
              <w:t>Credentials, MFA codes, reset requests</w:t>
            </w:r>
          </w:p>
        </w:tc>
      </w:tr>
      <w:tr>
        <w:trPr>
          <w:cantSplit w:val="true"/>
        </w:trPr>
        <w:tc>
          <w:tcPr>
            <w:tcW w:type="dxa" w:w="1871"/>
            <w:tcMar>
              <w:top w:w="50" w:type="dxa"/>
              <w:left w:w="90" w:type="dxa"/>
              <w:bottom w:w="50" w:type="dxa"/>
              <w:right w:w="90" w:type="dxa"/>
            </w:tcMar>
          </w:tcPr>
          <w:p>
            <w:pPr>
              <w:spacing w:after="20" w:line="240" w:lineRule="auto"/>
            </w:pPr>
            <w:r>
              <w:rPr>
                <w:sz w:val="17"/>
              </w:rPr>
              <w:t>Cloudflare Turnstile</w:t>
            </w:r>
          </w:p>
        </w:tc>
        <w:tc>
          <w:tcPr>
            <w:tcW w:type="dxa" w:w="2268"/>
            <w:tcMar>
              <w:top w:w="50" w:type="dxa"/>
              <w:left w:w="90" w:type="dxa"/>
              <w:bottom w:w="50" w:type="dxa"/>
              <w:right w:w="90" w:type="dxa"/>
            </w:tcMar>
          </w:tcPr>
          <w:p>
            <w:pPr>
              <w:spacing w:after="20" w:line="240" w:lineRule="auto"/>
            </w:pPr>
            <w:r>
              <w:rPr>
                <w:sz w:val="17"/>
              </w:rPr>
              <w:t>Bot check service</w:t>
            </w:r>
          </w:p>
        </w:tc>
        <w:tc>
          <w:tcPr>
            <w:tcW w:type="dxa" w:w="2948"/>
            <w:tcMar>
              <w:top w:w="50" w:type="dxa"/>
              <w:left w:w="90" w:type="dxa"/>
              <w:bottom w:w="50" w:type="dxa"/>
              <w:right w:w="90" w:type="dxa"/>
            </w:tcMar>
          </w:tcPr>
          <w:p>
            <w:pPr>
              <w:spacing w:after="20" w:line="240" w:lineRule="auto"/>
            </w:pPr>
            <w:r>
              <w:rPr>
                <w:sz w:val="17"/>
              </w:rPr>
              <w:t>Pass or fail</w:t>
            </w:r>
          </w:p>
        </w:tc>
        <w:tc>
          <w:tcPr>
            <w:tcW w:type="dxa" w:w="2268"/>
            <w:tcMar>
              <w:top w:w="50" w:type="dxa"/>
              <w:left w:w="90" w:type="dxa"/>
              <w:bottom w:w="50" w:type="dxa"/>
              <w:right w:w="90" w:type="dxa"/>
            </w:tcMar>
          </w:tcPr>
          <w:p>
            <w:pPr>
              <w:spacing w:after="20" w:line="240" w:lineRule="auto"/>
            </w:pPr>
            <w:r>
              <w:rPr>
                <w:sz w:val="17"/>
              </w:rPr>
              <w:t>Challenge token</w:t>
            </w:r>
          </w:p>
        </w:tc>
      </w:tr>
      <w:tr>
        <w:trPr>
          <w:cantSplit w:val="true"/>
        </w:trPr>
        <w:tc>
          <w:tcPr>
            <w:tcW w:type="dxa" w:w="1871"/>
            <w:tcMar>
              <w:top w:w="50" w:type="dxa"/>
              <w:left w:w="90" w:type="dxa"/>
              <w:bottom w:w="50" w:type="dxa"/>
              <w:right w:w="90" w:type="dxa"/>
            </w:tcMar>
          </w:tcPr>
          <w:p>
            <w:pPr>
              <w:spacing w:after="20" w:line="240" w:lineRule="auto"/>
            </w:pPr>
            <w:r>
              <w:rPr>
                <w:sz w:val="17"/>
              </w:rPr>
              <w:t>Email provider</w:t>
            </w:r>
          </w:p>
        </w:tc>
        <w:tc>
          <w:tcPr>
            <w:tcW w:type="dxa" w:w="2268"/>
            <w:tcMar>
              <w:top w:w="50" w:type="dxa"/>
              <w:left w:w="90" w:type="dxa"/>
              <w:bottom w:w="50" w:type="dxa"/>
              <w:right w:w="90" w:type="dxa"/>
            </w:tcMar>
          </w:tcPr>
          <w:p>
            <w:pPr>
              <w:spacing w:after="20" w:line="240" w:lineRule="auto"/>
            </w:pPr>
            <w:r>
              <w:rPr>
                <w:sz w:val="17"/>
              </w:rPr>
              <w:t>SMTP, Gmail, Brevo or Resend</w:t>
            </w:r>
          </w:p>
        </w:tc>
        <w:tc>
          <w:tcPr>
            <w:tcW w:type="dxa" w:w="2948"/>
            <w:tcMar>
              <w:top w:w="50" w:type="dxa"/>
              <w:left w:w="90" w:type="dxa"/>
              <w:bottom w:w="50" w:type="dxa"/>
              <w:right w:w="90" w:type="dxa"/>
            </w:tcMar>
          </w:tcPr>
          <w:p>
            <w:pPr>
              <w:spacing w:after="20" w:line="240" w:lineRule="auto"/>
            </w:pPr>
            <w:r>
              <w:rPr>
                <w:sz w:val="17"/>
              </w:rPr>
              <w:t>Bounce and complaint webhooks</w:t>
            </w:r>
          </w:p>
        </w:tc>
        <w:tc>
          <w:tcPr>
            <w:tcW w:type="dxa" w:w="2268"/>
            <w:tcMar>
              <w:top w:w="50" w:type="dxa"/>
              <w:left w:w="90" w:type="dxa"/>
              <w:bottom w:w="50" w:type="dxa"/>
              <w:right w:w="90" w:type="dxa"/>
            </w:tcMar>
          </w:tcPr>
          <w:p>
            <w:pPr>
              <w:spacing w:after="20" w:line="240" w:lineRule="auto"/>
            </w:pPr>
            <w:r>
              <w:rPr>
                <w:sz w:val="17"/>
              </w:rPr>
              <w:t>Email messages</w:t>
            </w:r>
          </w:p>
        </w:tc>
      </w:tr>
      <w:tr>
        <w:trPr>
          <w:cantSplit w:val="true"/>
        </w:trPr>
        <w:tc>
          <w:tcPr>
            <w:tcW w:type="dxa" w:w="1871"/>
            <w:tcMar>
              <w:top w:w="50" w:type="dxa"/>
              <w:left w:w="90" w:type="dxa"/>
              <w:bottom w:w="50" w:type="dxa"/>
              <w:right w:w="90" w:type="dxa"/>
            </w:tcMar>
          </w:tcPr>
          <w:p>
            <w:pPr>
              <w:spacing w:after="20" w:line="240" w:lineRule="auto"/>
            </w:pPr>
            <w:r>
              <w:rPr>
                <w:sz w:val="17"/>
              </w:rPr>
              <w:t>Supabase Storage</w:t>
            </w:r>
          </w:p>
        </w:tc>
        <w:tc>
          <w:tcPr>
            <w:tcW w:type="dxa" w:w="2268"/>
            <w:tcMar>
              <w:top w:w="50" w:type="dxa"/>
              <w:left w:w="90" w:type="dxa"/>
              <w:bottom w:w="50" w:type="dxa"/>
              <w:right w:w="90" w:type="dxa"/>
            </w:tcMar>
          </w:tcPr>
          <w:p>
            <w:pPr>
              <w:spacing w:after="20" w:line="240" w:lineRule="auto"/>
            </w:pPr>
            <w:r>
              <w:rPr>
                <w:sz w:val="17"/>
              </w:rPr>
              <w:t>Private object storage</w:t>
            </w:r>
          </w:p>
        </w:tc>
        <w:tc>
          <w:tcPr>
            <w:tcW w:type="dxa" w:w="2948"/>
            <w:tcMar>
              <w:top w:w="50" w:type="dxa"/>
              <w:left w:w="90" w:type="dxa"/>
              <w:bottom w:w="50" w:type="dxa"/>
              <w:right w:w="90" w:type="dxa"/>
            </w:tcMar>
          </w:tcPr>
          <w:p>
            <w:pPr>
              <w:spacing w:after="20" w:line="240" w:lineRule="auto"/>
            </w:pPr>
            <w:r>
              <w:rPr>
                <w:sz w:val="17"/>
              </w:rPr>
              <w:t>Uploaded files and signed links</w:t>
            </w:r>
          </w:p>
        </w:tc>
        <w:tc>
          <w:tcPr>
            <w:tcW w:type="dxa" w:w="2268"/>
            <w:tcMar>
              <w:top w:w="50" w:type="dxa"/>
              <w:left w:w="90" w:type="dxa"/>
              <w:bottom w:w="50" w:type="dxa"/>
              <w:right w:w="90" w:type="dxa"/>
            </w:tcMar>
          </w:tcPr>
          <w:p>
            <w:pPr>
              <w:spacing w:after="20" w:line="240" w:lineRule="auto"/>
            </w:pPr>
            <w:r>
              <w:rPr>
                <w:sz w:val="17"/>
              </w:rPr>
              <w:t>Signed link requests, processed files</w:t>
            </w:r>
          </w:p>
        </w:tc>
      </w:tr>
      <w:tr>
        <w:trPr>
          <w:cantSplit w:val="true"/>
        </w:trPr>
        <w:tc>
          <w:tcPr>
            <w:tcW w:type="dxa" w:w="1871"/>
            <w:tcMar>
              <w:top w:w="50" w:type="dxa"/>
              <w:left w:w="90" w:type="dxa"/>
              <w:bottom w:w="50" w:type="dxa"/>
              <w:right w:w="90" w:type="dxa"/>
            </w:tcMar>
          </w:tcPr>
          <w:p>
            <w:pPr>
              <w:spacing w:after="20" w:line="240" w:lineRule="auto"/>
            </w:pPr>
            <w:r>
              <w:rPr>
                <w:sz w:val="17"/>
              </w:rPr>
              <w:t>Upstash Redis</w:t>
            </w:r>
          </w:p>
        </w:tc>
        <w:tc>
          <w:tcPr>
            <w:tcW w:type="dxa" w:w="2268"/>
            <w:tcMar>
              <w:top w:w="50" w:type="dxa"/>
              <w:left w:w="90" w:type="dxa"/>
              <w:bottom w:w="50" w:type="dxa"/>
              <w:right w:w="90" w:type="dxa"/>
            </w:tcMar>
          </w:tcPr>
          <w:p>
            <w:pPr>
              <w:spacing w:after="20" w:line="240" w:lineRule="auto"/>
            </w:pPr>
            <w:r>
              <w:rPr>
                <w:sz w:val="17"/>
              </w:rPr>
              <w:t>Counter service</w:t>
            </w:r>
          </w:p>
        </w:tc>
        <w:tc>
          <w:tcPr>
            <w:tcW w:type="dxa" w:w="2948"/>
            <w:tcMar>
              <w:top w:w="50" w:type="dxa"/>
              <w:left w:w="90" w:type="dxa"/>
              <w:bottom w:w="50" w:type="dxa"/>
              <w:right w:w="90" w:type="dxa"/>
            </w:tcMar>
          </w:tcPr>
          <w:p>
            <w:pPr>
              <w:spacing w:after="20" w:line="240" w:lineRule="auto"/>
            </w:pPr>
            <w:r>
              <w:rPr>
                <w:sz w:val="17"/>
              </w:rPr>
              <w:t>Counter totals</w:t>
            </w:r>
          </w:p>
        </w:tc>
        <w:tc>
          <w:tcPr>
            <w:tcW w:type="dxa" w:w="2268"/>
            <w:tcMar>
              <w:top w:w="50" w:type="dxa"/>
              <w:left w:w="90" w:type="dxa"/>
              <w:bottom w:w="50" w:type="dxa"/>
              <w:right w:w="90" w:type="dxa"/>
            </w:tcMar>
          </w:tcPr>
          <w:p>
            <w:pPr>
              <w:spacing w:after="20" w:line="240" w:lineRule="auto"/>
            </w:pPr>
            <w:r>
              <w:rPr>
                <w:sz w:val="17"/>
              </w:rPr>
              <w:t>Visit and event counters</w:t>
            </w:r>
          </w:p>
        </w:tc>
      </w:tr>
    </w:tbl>
    <w:p>
      <w:pPr>
        <w:spacing w:after="80"/>
      </w:pPr>
    </w:p>
    <w:p>
      <w:pPr>
        <w:pStyle w:val="Heading2"/>
      </w:pPr>
      <w:r>
        <w:t>5.2 Data stores</w:t>
      </w:r>
    </w:p>
    <w:p>
      <w:pPr>
        <w:keepNext/>
        <w:spacing w:after="60"/>
      </w:pPr>
      <w:r>
        <w:rPr>
          <w:b/>
          <w:color w:val="00558C"/>
          <w:sz w:val="19"/>
        </w:rPr>
        <w:t>Table 8. Data stores and the tables behind them</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850"/>
            <w:shd w:val="clear" w:color="auto" w:fill="DCEBF7"/>
            <w:tcMar>
              <w:top w:w="50" w:type="dxa"/>
              <w:left w:w="90" w:type="dxa"/>
              <w:bottom w:w="50" w:type="dxa"/>
              <w:right w:w="90" w:type="dxa"/>
            </w:tcMar>
          </w:tcPr>
          <w:p>
            <w:pPr>
              <w:spacing w:after="20" w:line="240" w:lineRule="auto"/>
            </w:pPr>
            <w:r>
              <w:rPr>
                <w:b/>
                <w:sz w:val="17"/>
              </w:rPr>
              <w:t>Store</w:t>
            </w:r>
          </w:p>
        </w:tc>
        <w:tc>
          <w:tcPr>
            <w:tcW w:type="dxa" w:w="2268"/>
            <w:shd w:val="clear" w:color="auto" w:fill="DCEBF7"/>
            <w:tcMar>
              <w:top w:w="50" w:type="dxa"/>
              <w:left w:w="90" w:type="dxa"/>
              <w:bottom w:w="50" w:type="dxa"/>
              <w:right w:w="90" w:type="dxa"/>
            </w:tcMar>
          </w:tcPr>
          <w:p>
            <w:pPr>
              <w:spacing w:after="20" w:line="240" w:lineRule="auto"/>
            </w:pPr>
            <w:r>
              <w:rPr>
                <w:b/>
                <w:sz w:val="17"/>
              </w:rPr>
              <w:t>Name</w:t>
            </w:r>
          </w:p>
        </w:tc>
        <w:tc>
          <w:tcPr>
            <w:tcW w:type="dxa" w:w="4535"/>
            <w:shd w:val="clear" w:color="auto" w:fill="DCEBF7"/>
            <w:tcMar>
              <w:top w:w="50" w:type="dxa"/>
              <w:left w:w="90" w:type="dxa"/>
              <w:bottom w:w="50" w:type="dxa"/>
              <w:right w:w="90" w:type="dxa"/>
            </w:tcMar>
          </w:tcPr>
          <w:p>
            <w:pPr>
              <w:spacing w:after="20" w:line="240" w:lineRule="auto"/>
            </w:pPr>
            <w:r>
              <w:rPr>
                <w:b/>
                <w:sz w:val="17"/>
              </w:rPr>
              <w:t>Tables or place</w:t>
            </w:r>
          </w:p>
        </w:tc>
        <w:tc>
          <w:tcPr>
            <w:tcW w:type="dxa" w:w="1701"/>
            <w:shd w:val="clear" w:color="auto" w:fill="DCEBF7"/>
            <w:tcMar>
              <w:top w:w="50" w:type="dxa"/>
              <w:left w:w="90" w:type="dxa"/>
              <w:bottom w:w="50" w:type="dxa"/>
              <w:right w:w="90" w:type="dxa"/>
            </w:tcMar>
          </w:tcPr>
          <w:p>
            <w:pPr>
              <w:spacing w:after="20" w:line="240" w:lineRule="auto"/>
            </w:pPr>
            <w:r>
              <w:rPr>
                <w:b/>
                <w:sz w:val="17"/>
              </w:rPr>
              <w:t>Where first shown</w:t>
            </w:r>
          </w:p>
        </w:tc>
      </w:tr>
      <w:tr>
        <w:trPr>
          <w:cantSplit w:val="true"/>
        </w:trPr>
        <w:tc>
          <w:tcPr>
            <w:tcW w:type="dxa" w:w="850"/>
            <w:tcMar>
              <w:top w:w="50" w:type="dxa"/>
              <w:left w:w="90" w:type="dxa"/>
              <w:bottom w:w="50" w:type="dxa"/>
              <w:right w:w="90" w:type="dxa"/>
            </w:tcMar>
          </w:tcPr>
          <w:p>
            <w:pPr>
              <w:spacing w:after="20" w:line="240" w:lineRule="auto"/>
            </w:pPr>
            <w:r>
              <w:rPr>
                <w:sz w:val="17"/>
              </w:rPr>
              <w:t>D1</w:t>
            </w:r>
          </w:p>
        </w:tc>
        <w:tc>
          <w:tcPr>
            <w:tcW w:type="dxa" w:w="2268"/>
            <w:tcMar>
              <w:top w:w="50" w:type="dxa"/>
              <w:left w:w="90" w:type="dxa"/>
              <w:bottom w:w="50" w:type="dxa"/>
              <w:right w:w="90" w:type="dxa"/>
            </w:tcMar>
          </w:tcPr>
          <w:p>
            <w:pPr>
              <w:spacing w:after="20" w:line="240" w:lineRule="auto"/>
            </w:pPr>
            <w:r>
              <w:rPr>
                <w:sz w:val="17"/>
              </w:rPr>
              <w:t>Destinations and advisories</w:t>
            </w:r>
          </w:p>
        </w:tc>
        <w:tc>
          <w:tcPr>
            <w:tcW w:type="dxa" w:w="4535"/>
            <w:tcMar>
              <w:top w:w="50" w:type="dxa"/>
              <w:left w:w="90" w:type="dxa"/>
              <w:bottom w:w="50" w:type="dxa"/>
              <w:right w:w="90" w:type="dxa"/>
            </w:tcMar>
          </w:tcPr>
          <w:p>
            <w:pPr>
              <w:spacing w:after="20" w:line="240" w:lineRule="auto"/>
            </w:pPr>
            <w:r>
              <w:rPr>
                <w:sz w:val="17"/>
              </w:rPr>
              <w:t>destinations, destination_guide_items, destination_advisories, destination_contacts</w:t>
            </w:r>
          </w:p>
        </w:tc>
        <w:tc>
          <w:tcPr>
            <w:tcW w:type="dxa" w:w="1701"/>
            <w:tcMar>
              <w:top w:w="50" w:type="dxa"/>
              <w:left w:w="90" w:type="dxa"/>
              <w:bottom w:w="50" w:type="dxa"/>
              <w:right w:w="90" w:type="dxa"/>
            </w:tcMar>
          </w:tcPr>
          <w:p>
            <w:pPr>
              <w:spacing w:after="20" w:line="240" w:lineRule="auto"/>
            </w:pPr>
            <w:r>
              <w:rPr>
                <w:sz w:val="17"/>
              </w:rPr>
              <w:t>Level 0</w:t>
            </w:r>
          </w:p>
        </w:tc>
      </w:tr>
      <w:tr>
        <w:trPr>
          <w:cantSplit w:val="true"/>
        </w:trPr>
        <w:tc>
          <w:tcPr>
            <w:tcW w:type="dxa" w:w="850"/>
            <w:tcMar>
              <w:top w:w="50" w:type="dxa"/>
              <w:left w:w="90" w:type="dxa"/>
              <w:bottom w:w="50" w:type="dxa"/>
              <w:right w:w="90" w:type="dxa"/>
            </w:tcMar>
          </w:tcPr>
          <w:p>
            <w:pPr>
              <w:spacing w:after="20" w:line="240" w:lineRule="auto"/>
            </w:pPr>
            <w:r>
              <w:rPr>
                <w:sz w:val="17"/>
              </w:rPr>
              <w:t>D2</w:t>
            </w:r>
          </w:p>
        </w:tc>
        <w:tc>
          <w:tcPr>
            <w:tcW w:type="dxa" w:w="2268"/>
            <w:tcMar>
              <w:top w:w="50" w:type="dxa"/>
              <w:left w:w="90" w:type="dxa"/>
              <w:bottom w:w="50" w:type="dxa"/>
              <w:right w:w="90" w:type="dxa"/>
            </w:tcMar>
          </w:tcPr>
          <w:p>
            <w:pPr>
              <w:spacing w:after="20" w:line="240" w:lineRule="auto"/>
            </w:pPr>
            <w:r>
              <w:rPr>
                <w:sz w:val="17"/>
              </w:rPr>
              <w:t>Users and roles</w:t>
            </w:r>
          </w:p>
        </w:tc>
        <w:tc>
          <w:tcPr>
            <w:tcW w:type="dxa" w:w="4535"/>
            <w:tcMar>
              <w:top w:w="50" w:type="dxa"/>
              <w:left w:w="90" w:type="dxa"/>
              <w:bottom w:w="50" w:type="dxa"/>
              <w:right w:w="90" w:type="dxa"/>
            </w:tcMar>
          </w:tcPr>
          <w:p>
            <w:pPr>
              <w:spacing w:after="20" w:line="240" w:lineRule="auto"/>
            </w:pPr>
            <w:r>
              <w:rPr>
                <w:sz w:val="17"/>
              </w:rPr>
              <w:t>users, user_roles, auth_session_activity, role_admin_guard</w:t>
            </w:r>
          </w:p>
        </w:tc>
        <w:tc>
          <w:tcPr>
            <w:tcW w:type="dxa" w:w="1701"/>
            <w:tcMar>
              <w:top w:w="50" w:type="dxa"/>
              <w:left w:w="90" w:type="dxa"/>
              <w:bottom w:w="50" w:type="dxa"/>
              <w:right w:w="90" w:type="dxa"/>
            </w:tcMar>
          </w:tcPr>
          <w:p>
            <w:pPr>
              <w:spacing w:after="20" w:line="240" w:lineRule="auto"/>
            </w:pPr>
            <w:r>
              <w:rPr>
                <w:sz w:val="17"/>
              </w:rPr>
              <w:t>Level 0</w:t>
            </w:r>
          </w:p>
        </w:tc>
      </w:tr>
      <w:tr>
        <w:trPr>
          <w:cantSplit w:val="true"/>
        </w:trPr>
        <w:tc>
          <w:tcPr>
            <w:tcW w:type="dxa" w:w="850"/>
            <w:tcMar>
              <w:top w:w="50" w:type="dxa"/>
              <w:left w:w="90" w:type="dxa"/>
              <w:bottom w:w="50" w:type="dxa"/>
              <w:right w:w="90" w:type="dxa"/>
            </w:tcMar>
          </w:tcPr>
          <w:p>
            <w:pPr>
              <w:spacing w:after="20" w:line="240" w:lineRule="auto"/>
            </w:pPr>
            <w:r>
              <w:rPr>
                <w:sz w:val="17"/>
              </w:rPr>
              <w:t>D3</w:t>
            </w:r>
          </w:p>
        </w:tc>
        <w:tc>
          <w:tcPr>
            <w:tcW w:type="dxa" w:w="2268"/>
            <w:tcMar>
              <w:top w:w="50" w:type="dxa"/>
              <w:left w:w="90" w:type="dxa"/>
              <w:bottom w:w="50" w:type="dxa"/>
              <w:right w:w="90" w:type="dxa"/>
            </w:tcMar>
          </w:tcPr>
          <w:p>
            <w:pPr>
              <w:spacing w:after="20" w:line="240" w:lineRule="auto"/>
            </w:pPr>
            <w:r>
              <w:rPr>
                <w:sz w:val="17"/>
              </w:rPr>
              <w:t>Reviews</w:t>
            </w:r>
          </w:p>
        </w:tc>
        <w:tc>
          <w:tcPr>
            <w:tcW w:type="dxa" w:w="4535"/>
            <w:tcMar>
              <w:top w:w="50" w:type="dxa"/>
              <w:left w:w="90" w:type="dxa"/>
              <w:bottom w:w="50" w:type="dxa"/>
              <w:right w:w="90" w:type="dxa"/>
            </w:tcMar>
          </w:tcPr>
          <w:p>
            <w:pPr>
              <w:spacing w:after="20" w:line="240" w:lineRule="auto"/>
            </w:pPr>
            <w:r>
              <w:rPr>
                <w:sz w:val="17"/>
              </w:rPr>
              <w:t>reviews, review_revisions, review_category_ratings, review_receipts, review_media</w:t>
            </w:r>
          </w:p>
        </w:tc>
        <w:tc>
          <w:tcPr>
            <w:tcW w:type="dxa" w:w="1701"/>
            <w:tcMar>
              <w:top w:w="50" w:type="dxa"/>
              <w:left w:w="90" w:type="dxa"/>
              <w:bottom w:w="50" w:type="dxa"/>
              <w:right w:w="90" w:type="dxa"/>
            </w:tcMar>
          </w:tcPr>
          <w:p>
            <w:pPr>
              <w:spacing w:after="20" w:line="240" w:lineRule="auto"/>
            </w:pPr>
            <w:r>
              <w:rPr>
                <w:sz w:val="17"/>
              </w:rPr>
              <w:t>Level 0</w:t>
            </w:r>
          </w:p>
        </w:tc>
      </w:tr>
      <w:tr>
        <w:trPr>
          <w:cantSplit w:val="true"/>
        </w:trPr>
        <w:tc>
          <w:tcPr>
            <w:tcW w:type="dxa" w:w="850"/>
            <w:tcMar>
              <w:top w:w="50" w:type="dxa"/>
              <w:left w:w="90" w:type="dxa"/>
              <w:bottom w:w="50" w:type="dxa"/>
              <w:right w:w="90" w:type="dxa"/>
            </w:tcMar>
          </w:tcPr>
          <w:p>
            <w:pPr>
              <w:spacing w:after="20" w:line="240" w:lineRule="auto"/>
            </w:pPr>
            <w:r>
              <w:rPr>
                <w:sz w:val="17"/>
              </w:rPr>
              <w:t>D4</w:t>
            </w:r>
          </w:p>
        </w:tc>
        <w:tc>
          <w:tcPr>
            <w:tcW w:type="dxa" w:w="2268"/>
            <w:tcMar>
              <w:top w:w="50" w:type="dxa"/>
              <w:left w:w="90" w:type="dxa"/>
              <w:bottom w:w="50" w:type="dxa"/>
              <w:right w:w="90" w:type="dxa"/>
            </w:tcMar>
          </w:tcPr>
          <w:p>
            <w:pPr>
              <w:spacing w:after="20" w:line="240" w:lineRule="auto"/>
            </w:pPr>
            <w:r>
              <w:rPr>
                <w:sz w:val="17"/>
              </w:rPr>
              <w:t>Rating statistics</w:t>
            </w:r>
          </w:p>
        </w:tc>
        <w:tc>
          <w:tcPr>
            <w:tcW w:type="dxa" w:w="4535"/>
            <w:tcMar>
              <w:top w:w="50" w:type="dxa"/>
              <w:left w:w="90" w:type="dxa"/>
              <w:bottom w:w="50" w:type="dxa"/>
              <w:right w:w="90" w:type="dxa"/>
            </w:tcMar>
          </w:tcPr>
          <w:p>
            <w:pPr>
              <w:spacing w:after="20" w:line="240" w:lineRule="auto"/>
            </w:pPr>
            <w:r>
              <w:rPr>
                <w:sz w:val="17"/>
              </w:rPr>
              <w:t>destination_rating_stats, destination_category_stats</w:t>
            </w:r>
          </w:p>
        </w:tc>
        <w:tc>
          <w:tcPr>
            <w:tcW w:type="dxa" w:w="1701"/>
            <w:tcMar>
              <w:top w:w="50" w:type="dxa"/>
              <w:left w:w="90" w:type="dxa"/>
              <w:bottom w:w="50" w:type="dxa"/>
              <w:right w:w="90" w:type="dxa"/>
            </w:tcMar>
          </w:tcPr>
          <w:p>
            <w:pPr>
              <w:spacing w:after="20" w:line="240" w:lineRule="auto"/>
            </w:pPr>
            <w:r>
              <w:rPr>
                <w:sz w:val="17"/>
              </w:rPr>
              <w:t>Level 0</w:t>
            </w:r>
          </w:p>
        </w:tc>
      </w:tr>
      <w:tr>
        <w:trPr>
          <w:cantSplit w:val="true"/>
        </w:trPr>
        <w:tc>
          <w:tcPr>
            <w:tcW w:type="dxa" w:w="850"/>
            <w:tcMar>
              <w:top w:w="50" w:type="dxa"/>
              <w:left w:w="90" w:type="dxa"/>
              <w:bottom w:w="50" w:type="dxa"/>
              <w:right w:w="90" w:type="dxa"/>
            </w:tcMar>
          </w:tcPr>
          <w:p>
            <w:pPr>
              <w:spacing w:after="20" w:line="240" w:lineRule="auto"/>
            </w:pPr>
            <w:r>
              <w:rPr>
                <w:sz w:val="17"/>
              </w:rPr>
              <w:t>D5</w:t>
            </w:r>
          </w:p>
        </w:tc>
        <w:tc>
          <w:tcPr>
            <w:tcW w:type="dxa" w:w="2268"/>
            <w:tcMar>
              <w:top w:w="50" w:type="dxa"/>
              <w:left w:w="90" w:type="dxa"/>
              <w:bottom w:w="50" w:type="dxa"/>
              <w:right w:w="90" w:type="dxa"/>
            </w:tcMar>
          </w:tcPr>
          <w:p>
            <w:pPr>
              <w:spacing w:after="20" w:line="240" w:lineRule="auto"/>
            </w:pPr>
            <w:r>
              <w:rPr>
                <w:sz w:val="17"/>
              </w:rPr>
              <w:t>Moderation records</w:t>
            </w:r>
          </w:p>
        </w:tc>
        <w:tc>
          <w:tcPr>
            <w:tcW w:type="dxa" w:w="4535"/>
            <w:tcMar>
              <w:top w:w="50" w:type="dxa"/>
              <w:left w:w="90" w:type="dxa"/>
              <w:bottom w:w="50" w:type="dxa"/>
              <w:right w:w="90" w:type="dxa"/>
            </w:tcMar>
          </w:tcPr>
          <w:p>
            <w:pPr>
              <w:spacing w:after="20" w:line="240" w:lineRule="auto"/>
            </w:pPr>
            <w:r>
              <w:rPr>
                <w:sz w:val="17"/>
              </w:rPr>
              <w:t>moderation_tasks, moderation_actions, reports, appeals, enforcement_cases, sanctions, verification_cases, verification_evidence, verifications</w:t>
            </w:r>
          </w:p>
        </w:tc>
        <w:tc>
          <w:tcPr>
            <w:tcW w:type="dxa" w:w="1701"/>
            <w:tcMar>
              <w:top w:w="50" w:type="dxa"/>
              <w:left w:w="90" w:type="dxa"/>
              <w:bottom w:w="50" w:type="dxa"/>
              <w:right w:w="90" w:type="dxa"/>
            </w:tcMar>
          </w:tcPr>
          <w:p>
            <w:pPr>
              <w:spacing w:after="20" w:line="240" w:lineRule="auto"/>
            </w:pPr>
            <w:r>
              <w:rPr>
                <w:sz w:val="17"/>
              </w:rPr>
              <w:t>Level 0</w:t>
            </w:r>
          </w:p>
        </w:tc>
      </w:tr>
      <w:tr>
        <w:trPr>
          <w:cantSplit w:val="true"/>
        </w:trPr>
        <w:tc>
          <w:tcPr>
            <w:tcW w:type="dxa" w:w="850"/>
            <w:tcMar>
              <w:top w:w="50" w:type="dxa"/>
              <w:left w:w="90" w:type="dxa"/>
              <w:bottom w:w="50" w:type="dxa"/>
              <w:right w:w="90" w:type="dxa"/>
            </w:tcMar>
          </w:tcPr>
          <w:p>
            <w:pPr>
              <w:spacing w:after="20" w:line="240" w:lineRule="auto"/>
            </w:pPr>
            <w:r>
              <w:rPr>
                <w:sz w:val="17"/>
              </w:rPr>
              <w:t>D6</w:t>
            </w:r>
          </w:p>
        </w:tc>
        <w:tc>
          <w:tcPr>
            <w:tcW w:type="dxa" w:w="2268"/>
            <w:tcMar>
              <w:top w:w="50" w:type="dxa"/>
              <w:left w:w="90" w:type="dxa"/>
              <w:bottom w:w="50" w:type="dxa"/>
              <w:right w:w="90" w:type="dxa"/>
            </w:tcMar>
          </w:tcPr>
          <w:p>
            <w:pPr>
              <w:spacing w:after="20" w:line="240" w:lineRule="auto"/>
            </w:pPr>
            <w:r>
              <w:rPr>
                <w:sz w:val="17"/>
              </w:rPr>
              <w:t>Outbox events</w:t>
            </w:r>
          </w:p>
        </w:tc>
        <w:tc>
          <w:tcPr>
            <w:tcW w:type="dxa" w:w="4535"/>
            <w:tcMar>
              <w:top w:w="50" w:type="dxa"/>
              <w:left w:w="90" w:type="dxa"/>
              <w:bottom w:w="50" w:type="dxa"/>
              <w:right w:w="90" w:type="dxa"/>
            </w:tcMar>
          </w:tcPr>
          <w:p>
            <w:pPr>
              <w:spacing w:after="20" w:line="240" w:lineRule="auto"/>
            </w:pPr>
            <w:r>
              <w:rPr>
                <w:sz w:val="17"/>
              </w:rPr>
              <w:t>outbox_events</w:t>
            </w:r>
          </w:p>
        </w:tc>
        <w:tc>
          <w:tcPr>
            <w:tcW w:type="dxa" w:w="1701"/>
            <w:tcMar>
              <w:top w:w="50" w:type="dxa"/>
              <w:left w:w="90" w:type="dxa"/>
              <w:bottom w:w="50" w:type="dxa"/>
              <w:right w:w="90" w:type="dxa"/>
            </w:tcMar>
          </w:tcPr>
          <w:p>
            <w:pPr>
              <w:spacing w:after="20" w:line="240" w:lineRule="auto"/>
            </w:pPr>
            <w:r>
              <w:rPr>
                <w:sz w:val="17"/>
              </w:rPr>
              <w:t>Level 0</w:t>
            </w:r>
          </w:p>
        </w:tc>
      </w:tr>
      <w:tr>
        <w:trPr>
          <w:cantSplit w:val="true"/>
        </w:trPr>
        <w:tc>
          <w:tcPr>
            <w:tcW w:type="dxa" w:w="850"/>
            <w:tcMar>
              <w:top w:w="50" w:type="dxa"/>
              <w:left w:w="90" w:type="dxa"/>
              <w:bottom w:w="50" w:type="dxa"/>
              <w:right w:w="90" w:type="dxa"/>
            </w:tcMar>
          </w:tcPr>
          <w:p>
            <w:pPr>
              <w:spacing w:after="20" w:line="240" w:lineRule="auto"/>
            </w:pPr>
            <w:r>
              <w:rPr>
                <w:sz w:val="17"/>
              </w:rPr>
              <w:t>D7</w:t>
            </w:r>
          </w:p>
        </w:tc>
        <w:tc>
          <w:tcPr>
            <w:tcW w:type="dxa" w:w="2268"/>
            <w:tcMar>
              <w:top w:w="50" w:type="dxa"/>
              <w:left w:w="90" w:type="dxa"/>
              <w:bottom w:w="50" w:type="dxa"/>
              <w:right w:w="90" w:type="dxa"/>
            </w:tcMar>
          </w:tcPr>
          <w:p>
            <w:pPr>
              <w:spacing w:after="20" w:line="240" w:lineRule="auto"/>
            </w:pPr>
            <w:r>
              <w:rPr>
                <w:sz w:val="17"/>
              </w:rPr>
              <w:t>Notifications</w:t>
            </w:r>
          </w:p>
        </w:tc>
        <w:tc>
          <w:tcPr>
            <w:tcW w:type="dxa" w:w="4535"/>
            <w:tcMar>
              <w:top w:w="50" w:type="dxa"/>
              <w:left w:w="90" w:type="dxa"/>
              <w:bottom w:w="50" w:type="dxa"/>
              <w:right w:w="90" w:type="dxa"/>
            </w:tcMar>
          </w:tcPr>
          <w:p>
            <w:pPr>
              <w:spacing w:after="20" w:line="240" w:lineRule="auto"/>
            </w:pPr>
            <w:r>
              <w:rPr>
                <w:sz w:val="17"/>
              </w:rPr>
              <w:t>notifications, notification_deliveries, notification_delivery_attempts, notification_digests, notification_preferences, notification_suppressions, notification_templates, notification_rules, notification_provider_events</w:t>
            </w:r>
          </w:p>
        </w:tc>
        <w:tc>
          <w:tcPr>
            <w:tcW w:type="dxa" w:w="1701"/>
            <w:tcMar>
              <w:top w:w="50" w:type="dxa"/>
              <w:left w:w="90" w:type="dxa"/>
              <w:bottom w:w="50" w:type="dxa"/>
              <w:right w:w="90" w:type="dxa"/>
            </w:tcMar>
          </w:tcPr>
          <w:p>
            <w:pPr>
              <w:spacing w:after="20" w:line="240" w:lineRule="auto"/>
            </w:pPr>
            <w:r>
              <w:rPr>
                <w:sz w:val="17"/>
              </w:rPr>
              <w:t>Level 0</w:t>
            </w:r>
          </w:p>
        </w:tc>
      </w:tr>
      <w:tr>
        <w:trPr>
          <w:cantSplit w:val="true"/>
        </w:trPr>
        <w:tc>
          <w:tcPr>
            <w:tcW w:type="dxa" w:w="850"/>
            <w:tcMar>
              <w:top w:w="50" w:type="dxa"/>
              <w:left w:w="90" w:type="dxa"/>
              <w:bottom w:w="50" w:type="dxa"/>
              <w:right w:w="90" w:type="dxa"/>
            </w:tcMar>
          </w:tcPr>
          <w:p>
            <w:pPr>
              <w:spacing w:after="20" w:line="240" w:lineRule="auto"/>
            </w:pPr>
            <w:r>
              <w:rPr>
                <w:sz w:val="17"/>
              </w:rPr>
              <w:t>D8</w:t>
            </w:r>
          </w:p>
        </w:tc>
        <w:tc>
          <w:tcPr>
            <w:tcW w:type="dxa" w:w="2268"/>
            <w:tcMar>
              <w:top w:w="50" w:type="dxa"/>
              <w:left w:w="90" w:type="dxa"/>
              <w:bottom w:w="50" w:type="dxa"/>
              <w:right w:w="90" w:type="dxa"/>
            </w:tcMar>
          </w:tcPr>
          <w:p>
            <w:pPr>
              <w:spacing w:after="20" w:line="240" w:lineRule="auto"/>
            </w:pPr>
            <w:r>
              <w:rPr>
                <w:sz w:val="17"/>
              </w:rPr>
              <w:t>Audit log</w:t>
            </w:r>
          </w:p>
        </w:tc>
        <w:tc>
          <w:tcPr>
            <w:tcW w:type="dxa" w:w="4535"/>
            <w:tcMar>
              <w:top w:w="50" w:type="dxa"/>
              <w:left w:w="90" w:type="dxa"/>
              <w:bottom w:w="50" w:type="dxa"/>
              <w:right w:w="90" w:type="dxa"/>
            </w:tcMar>
          </w:tcPr>
          <w:p>
            <w:pPr>
              <w:spacing w:after="20" w:line="240" w:lineRule="auto"/>
            </w:pPr>
            <w:r>
              <w:rPr>
                <w:sz w:val="17"/>
              </w:rPr>
              <w:t>audit_events</w:t>
            </w:r>
          </w:p>
        </w:tc>
        <w:tc>
          <w:tcPr>
            <w:tcW w:type="dxa" w:w="1701"/>
            <w:tcMar>
              <w:top w:w="50" w:type="dxa"/>
              <w:left w:w="90" w:type="dxa"/>
              <w:bottom w:w="50" w:type="dxa"/>
              <w:right w:w="90" w:type="dxa"/>
            </w:tcMar>
          </w:tcPr>
          <w:p>
            <w:pPr>
              <w:spacing w:after="20" w:line="240" w:lineRule="auto"/>
            </w:pPr>
            <w:r>
              <w:rPr>
                <w:sz w:val="17"/>
              </w:rPr>
              <w:t>Level 0</w:t>
            </w:r>
          </w:p>
        </w:tc>
      </w:tr>
      <w:tr>
        <w:trPr>
          <w:cantSplit w:val="true"/>
        </w:trPr>
        <w:tc>
          <w:tcPr>
            <w:tcW w:type="dxa" w:w="850"/>
            <w:tcMar>
              <w:top w:w="50" w:type="dxa"/>
              <w:left w:w="90" w:type="dxa"/>
              <w:bottom w:w="50" w:type="dxa"/>
              <w:right w:w="90" w:type="dxa"/>
            </w:tcMar>
          </w:tcPr>
          <w:p>
            <w:pPr>
              <w:spacing w:after="20" w:line="240" w:lineRule="auto"/>
            </w:pPr>
            <w:r>
              <w:rPr>
                <w:sz w:val="17"/>
              </w:rPr>
              <w:t>D9</w:t>
            </w:r>
          </w:p>
        </w:tc>
        <w:tc>
          <w:tcPr>
            <w:tcW w:type="dxa" w:w="2268"/>
            <w:tcMar>
              <w:top w:w="50" w:type="dxa"/>
              <w:left w:w="90" w:type="dxa"/>
              <w:bottom w:w="50" w:type="dxa"/>
              <w:right w:w="90" w:type="dxa"/>
            </w:tcMar>
          </w:tcPr>
          <w:p>
            <w:pPr>
              <w:spacing w:after="20" w:line="240" w:lineRule="auto"/>
            </w:pPr>
            <w:r>
              <w:rPr>
                <w:sz w:val="17"/>
              </w:rPr>
              <w:t>Abuse limits</w:t>
            </w:r>
          </w:p>
        </w:tc>
        <w:tc>
          <w:tcPr>
            <w:tcW w:type="dxa" w:w="4535"/>
            <w:tcMar>
              <w:top w:w="50" w:type="dxa"/>
              <w:left w:w="90" w:type="dxa"/>
              <w:bottom w:w="50" w:type="dxa"/>
              <w:right w:w="90" w:type="dxa"/>
            </w:tcMar>
          </w:tcPr>
          <w:p>
            <w:pPr>
              <w:spacing w:after="20" w:line="240" w:lineRule="auto"/>
            </w:pPr>
            <w:r>
              <w:rPr>
                <w:sz w:val="17"/>
              </w:rPr>
              <w:t>rate_limit_buckets</w:t>
            </w:r>
          </w:p>
        </w:tc>
        <w:tc>
          <w:tcPr>
            <w:tcW w:type="dxa" w:w="1701"/>
            <w:tcMar>
              <w:top w:w="50" w:type="dxa"/>
              <w:left w:w="90" w:type="dxa"/>
              <w:bottom w:w="50" w:type="dxa"/>
              <w:right w:w="90" w:type="dxa"/>
            </w:tcMar>
          </w:tcPr>
          <w:p>
            <w:pPr>
              <w:spacing w:after="20" w:line="240" w:lineRule="auto"/>
            </w:pPr>
            <w:r>
              <w:rPr>
                <w:sz w:val="17"/>
              </w:rPr>
              <w:t>Local to 4.0 (level 1)</w:t>
            </w:r>
          </w:p>
        </w:tc>
      </w:tr>
      <w:tr>
        <w:trPr>
          <w:cantSplit w:val="true"/>
        </w:trPr>
        <w:tc>
          <w:tcPr>
            <w:tcW w:type="dxa" w:w="850"/>
            <w:tcMar>
              <w:top w:w="50" w:type="dxa"/>
              <w:left w:w="90" w:type="dxa"/>
              <w:bottom w:w="50" w:type="dxa"/>
              <w:right w:w="90" w:type="dxa"/>
            </w:tcMar>
          </w:tcPr>
          <w:p>
            <w:pPr>
              <w:spacing w:after="20" w:line="240" w:lineRule="auto"/>
            </w:pPr>
            <w:r>
              <w:rPr>
                <w:sz w:val="17"/>
              </w:rPr>
              <w:t>D10</w:t>
            </w:r>
          </w:p>
        </w:tc>
        <w:tc>
          <w:tcPr>
            <w:tcW w:type="dxa" w:w="2268"/>
            <w:tcMar>
              <w:top w:w="50" w:type="dxa"/>
              <w:left w:w="90" w:type="dxa"/>
              <w:bottom w:w="50" w:type="dxa"/>
              <w:right w:w="90" w:type="dxa"/>
            </w:tcMar>
          </w:tcPr>
          <w:p>
            <w:pPr>
              <w:spacing w:after="20" w:line="240" w:lineRule="auto"/>
            </w:pPr>
            <w:r>
              <w:rPr>
                <w:sz w:val="17"/>
              </w:rPr>
              <w:t>Device storage (IndexedDB)</w:t>
            </w:r>
          </w:p>
        </w:tc>
        <w:tc>
          <w:tcPr>
            <w:tcW w:type="dxa" w:w="4535"/>
            <w:tcMar>
              <w:top w:w="50" w:type="dxa"/>
              <w:left w:w="90" w:type="dxa"/>
              <w:bottom w:w="50" w:type="dxa"/>
              <w:right w:w="90" w:type="dxa"/>
            </w:tcMar>
          </w:tcPr>
          <w:p>
            <w:pPr>
              <w:spacing w:after="20" w:line="240" w:lineRule="auto"/>
            </w:pPr>
            <w:r>
              <w:rPr>
                <w:sz w:val="17"/>
              </w:rPr>
              <w:t>Browser storage, not a database table (prototype)</w:t>
            </w:r>
          </w:p>
        </w:tc>
        <w:tc>
          <w:tcPr>
            <w:tcW w:type="dxa" w:w="1701"/>
            <w:tcMar>
              <w:top w:w="50" w:type="dxa"/>
              <w:left w:w="90" w:type="dxa"/>
              <w:bottom w:w="50" w:type="dxa"/>
              <w:right w:w="90" w:type="dxa"/>
            </w:tcMar>
          </w:tcPr>
          <w:p>
            <w:pPr>
              <w:spacing w:after="20" w:line="240" w:lineRule="auto"/>
            </w:pPr>
            <w:r>
              <w:rPr>
                <w:sz w:val="17"/>
              </w:rPr>
              <w:t>Level 0</w:t>
            </w:r>
          </w:p>
        </w:tc>
      </w:tr>
      <w:tr>
        <w:trPr>
          <w:cantSplit w:val="true"/>
        </w:trPr>
        <w:tc>
          <w:tcPr>
            <w:tcW w:type="dxa" w:w="850"/>
            <w:tcMar>
              <w:top w:w="50" w:type="dxa"/>
              <w:left w:w="90" w:type="dxa"/>
              <w:bottom w:w="50" w:type="dxa"/>
              <w:right w:w="90" w:type="dxa"/>
            </w:tcMar>
          </w:tcPr>
          <w:p>
            <w:pPr>
              <w:spacing w:after="20" w:line="240" w:lineRule="auto"/>
            </w:pPr>
            <w:r>
              <w:rPr>
                <w:sz w:val="17"/>
              </w:rPr>
              <w:t>D11</w:t>
            </w:r>
          </w:p>
        </w:tc>
        <w:tc>
          <w:tcPr>
            <w:tcW w:type="dxa" w:w="2268"/>
            <w:tcMar>
              <w:top w:w="50" w:type="dxa"/>
              <w:left w:w="90" w:type="dxa"/>
              <w:bottom w:w="50" w:type="dxa"/>
              <w:right w:w="90" w:type="dxa"/>
            </w:tcMar>
          </w:tcPr>
          <w:p>
            <w:pPr>
              <w:spacing w:after="20" w:line="240" w:lineRule="auto"/>
            </w:pPr>
            <w:r>
              <w:rPr>
                <w:sz w:val="17"/>
              </w:rPr>
              <w:t>Idempotency keys</w:t>
            </w:r>
          </w:p>
        </w:tc>
        <w:tc>
          <w:tcPr>
            <w:tcW w:type="dxa" w:w="4535"/>
            <w:tcMar>
              <w:top w:w="50" w:type="dxa"/>
              <w:left w:w="90" w:type="dxa"/>
              <w:bottom w:w="50" w:type="dxa"/>
              <w:right w:w="90" w:type="dxa"/>
            </w:tcMar>
          </w:tcPr>
          <w:p>
            <w:pPr>
              <w:spacing w:after="20" w:line="240" w:lineRule="auto"/>
            </w:pPr>
            <w:r>
              <w:rPr>
                <w:sz w:val="17"/>
              </w:rPr>
              <w:t>idempotency_keys</w:t>
            </w:r>
          </w:p>
        </w:tc>
        <w:tc>
          <w:tcPr>
            <w:tcW w:type="dxa" w:w="1701"/>
            <w:tcMar>
              <w:top w:w="50" w:type="dxa"/>
              <w:left w:w="90" w:type="dxa"/>
              <w:bottom w:w="50" w:type="dxa"/>
              <w:right w:w="90" w:type="dxa"/>
            </w:tcMar>
          </w:tcPr>
          <w:p>
            <w:pPr>
              <w:spacing w:after="20" w:line="240" w:lineRule="auto"/>
            </w:pPr>
            <w:r>
              <w:rPr>
                <w:sz w:val="17"/>
              </w:rPr>
              <w:t>Local to 6.0 (level 1)</w:t>
            </w:r>
          </w:p>
        </w:tc>
      </w:tr>
      <w:tr>
        <w:trPr>
          <w:cantSplit w:val="true"/>
        </w:trPr>
        <w:tc>
          <w:tcPr>
            <w:tcW w:type="dxa" w:w="850"/>
            <w:tcMar>
              <w:top w:w="50" w:type="dxa"/>
              <w:left w:w="90" w:type="dxa"/>
              <w:bottom w:w="50" w:type="dxa"/>
              <w:right w:w="90" w:type="dxa"/>
            </w:tcMar>
          </w:tcPr>
          <w:p>
            <w:pPr>
              <w:spacing w:after="20" w:line="240" w:lineRule="auto"/>
            </w:pPr>
            <w:r>
              <w:rPr>
                <w:sz w:val="17"/>
              </w:rPr>
              <w:t>(inside 7.0)</w:t>
            </w:r>
          </w:p>
        </w:tc>
        <w:tc>
          <w:tcPr>
            <w:tcW w:type="dxa" w:w="2268"/>
            <w:tcMar>
              <w:top w:w="50" w:type="dxa"/>
              <w:left w:w="90" w:type="dxa"/>
              <w:bottom w:w="50" w:type="dxa"/>
              <w:right w:w="90" w:type="dxa"/>
            </w:tcMar>
          </w:tcPr>
          <w:p>
            <w:pPr>
              <w:spacing w:after="20" w:line="240" w:lineRule="auto"/>
            </w:pPr>
            <w:r>
              <w:rPr>
                <w:sz w:val="17"/>
              </w:rPr>
              <w:t>Visit statistics</w:t>
            </w:r>
          </w:p>
        </w:tc>
        <w:tc>
          <w:tcPr>
            <w:tcW w:type="dxa" w:w="4535"/>
            <w:tcMar>
              <w:top w:w="50" w:type="dxa"/>
              <w:left w:w="90" w:type="dxa"/>
              <w:bottom w:w="50" w:type="dxa"/>
              <w:right w:w="90" w:type="dxa"/>
            </w:tcMar>
          </w:tcPr>
          <w:p>
            <w:pPr>
              <w:spacing w:after="20" w:line="240" w:lineRule="auto"/>
            </w:pPr>
            <w:r>
              <w:rPr>
                <w:sz w:val="17"/>
              </w:rPr>
              <w:t>visit_daily_stats (used only inside process 7.0, so not drawn)</w:t>
            </w:r>
          </w:p>
        </w:tc>
        <w:tc>
          <w:tcPr>
            <w:tcW w:type="dxa" w:w="1701"/>
            <w:tcMar>
              <w:top w:w="50" w:type="dxa"/>
              <w:left w:w="90" w:type="dxa"/>
              <w:bottom w:w="50" w:type="dxa"/>
              <w:right w:w="90" w:type="dxa"/>
            </w:tcMar>
          </w:tcPr>
          <w:p>
            <w:pPr>
              <w:spacing w:after="20" w:line="240" w:lineRule="auto"/>
            </w:pPr>
            <w:r>
              <w:rPr>
                <w:sz w:val="17"/>
              </w:rPr>
              <w:t>Not drawn</w:t>
            </w:r>
          </w:p>
        </w:tc>
      </w:tr>
    </w:tbl>
    <w:p>
      <w:pPr>
        <w:spacing w:after="80"/>
      </w:pPr>
    </w:p>
    <w:p>
      <w:r>
        <w:rPr/>
        <w:t xml:space="preserve">The table names come from </w:t>
      </w:r>
      <w:r>
        <w:rPr>
          <w:rFonts w:ascii="Consolas" w:hAnsi="Consolas" w:eastAsia="Consolas"/>
          <w:sz w:val="19"/>
        </w:rPr>
        <w:t>backend/app/models.py</w:t>
      </w:r>
      <w:r>
        <w:rPr/>
        <w:t>. The build script verifies each one exists in that file (section 7).</w:t>
      </w:r>
    </w:p>
    <w:p>
      <w:pPr>
        <w:pStyle w:val="Heading2"/>
      </w:pPr>
      <w:r>
        <w:t>5.3 Level 0 data flows and what they carry</w:t>
      </w:r>
    </w:p>
    <w:p>
      <w:pPr>
        <w:keepNext/>
        <w:spacing w:after="60"/>
      </w:pPr>
      <w:r>
        <w:rPr>
          <w:b/>
          <w:color w:val="00558C"/>
          <w:sz w:val="19"/>
        </w:rPr>
        <w:t>Table 9. Level 0 data flows</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1814"/>
            <w:shd w:val="clear" w:color="auto" w:fill="DCEBF7"/>
            <w:tcMar>
              <w:top w:w="50" w:type="dxa"/>
              <w:left w:w="90" w:type="dxa"/>
              <w:bottom w:w="50" w:type="dxa"/>
              <w:right w:w="90" w:type="dxa"/>
            </w:tcMar>
          </w:tcPr>
          <w:p>
            <w:pPr>
              <w:spacing w:after="20" w:line="240" w:lineRule="auto"/>
            </w:pPr>
            <w:r>
              <w:rPr>
                <w:b/>
                <w:sz w:val="16"/>
              </w:rPr>
              <w:t>From</w:t>
            </w:r>
          </w:p>
        </w:tc>
        <w:tc>
          <w:tcPr>
            <w:tcW w:type="dxa" w:w="1814"/>
            <w:shd w:val="clear" w:color="auto" w:fill="DCEBF7"/>
            <w:tcMar>
              <w:top w:w="50" w:type="dxa"/>
              <w:left w:w="90" w:type="dxa"/>
              <w:bottom w:w="50" w:type="dxa"/>
              <w:right w:w="90" w:type="dxa"/>
            </w:tcMar>
          </w:tcPr>
          <w:p>
            <w:pPr>
              <w:spacing w:after="20" w:line="240" w:lineRule="auto"/>
            </w:pPr>
            <w:r>
              <w:rPr>
                <w:b/>
                <w:sz w:val="16"/>
              </w:rPr>
              <w:t>To</w:t>
            </w:r>
          </w:p>
        </w:tc>
        <w:tc>
          <w:tcPr>
            <w:tcW w:type="dxa" w:w="2041"/>
            <w:shd w:val="clear" w:color="auto" w:fill="DCEBF7"/>
            <w:tcMar>
              <w:top w:w="50" w:type="dxa"/>
              <w:left w:w="90" w:type="dxa"/>
              <w:bottom w:w="50" w:type="dxa"/>
              <w:right w:w="90" w:type="dxa"/>
            </w:tcMar>
          </w:tcPr>
          <w:p>
            <w:pPr>
              <w:spacing w:after="20" w:line="240" w:lineRule="auto"/>
            </w:pPr>
            <w:r>
              <w:rPr>
                <w:b/>
                <w:sz w:val="16"/>
              </w:rPr>
              <w:t>Data flow</w:t>
            </w:r>
          </w:p>
        </w:tc>
        <w:tc>
          <w:tcPr>
            <w:tcW w:type="dxa" w:w="3118"/>
            <w:shd w:val="clear" w:color="auto" w:fill="DCEBF7"/>
            <w:tcMar>
              <w:top w:w="50" w:type="dxa"/>
              <w:left w:w="90" w:type="dxa"/>
              <w:bottom w:w="50" w:type="dxa"/>
              <w:right w:w="90" w:type="dxa"/>
            </w:tcMar>
          </w:tcPr>
          <w:p>
            <w:pPr>
              <w:spacing w:after="20" w:line="240" w:lineRule="auto"/>
            </w:pPr>
            <w:r>
              <w:rPr>
                <w:b/>
                <w:sz w:val="16"/>
              </w:rPr>
              <w:t>What it carries</w:t>
            </w:r>
          </w:p>
        </w:tc>
      </w:tr>
      <w:tr>
        <w:trPr>
          <w:cantSplit w:val="true"/>
        </w:trPr>
        <w:tc>
          <w:tcPr>
            <w:tcW w:type="dxa" w:w="567"/>
            <w:tcMar>
              <w:top w:w="50" w:type="dxa"/>
              <w:left w:w="90" w:type="dxa"/>
              <w:bottom w:w="50" w:type="dxa"/>
              <w:right w:w="90" w:type="dxa"/>
            </w:tcMar>
          </w:tcPr>
          <w:p>
            <w:pPr>
              <w:spacing w:after="20" w:line="240" w:lineRule="auto"/>
            </w:pPr>
            <w:r>
              <w:rPr>
                <w:sz w:val="16"/>
              </w:rPr>
              <w:t>F1</w:t>
            </w:r>
          </w:p>
        </w:tc>
        <w:tc>
          <w:tcPr>
            <w:tcW w:type="dxa" w:w="1814"/>
            <w:tcMar>
              <w:top w:w="50" w:type="dxa"/>
              <w:left w:w="90" w:type="dxa"/>
              <w:bottom w:w="50" w:type="dxa"/>
              <w:right w:w="90" w:type="dxa"/>
            </w:tcMar>
          </w:tcPr>
          <w:p>
            <w:pPr>
              <w:spacing w:after="20" w:line="240" w:lineRule="auto"/>
            </w:pPr>
            <w:r>
              <w:rPr>
                <w:sz w:val="16"/>
              </w:rPr>
              <w:t>Guest</w:t>
            </w:r>
          </w:p>
        </w:tc>
        <w:tc>
          <w:tcPr>
            <w:tcW w:type="dxa" w:w="1814"/>
            <w:tcMar>
              <w:top w:w="50" w:type="dxa"/>
              <w:left w:w="90" w:type="dxa"/>
              <w:bottom w:w="50" w:type="dxa"/>
              <w:right w:w="90" w:type="dxa"/>
            </w:tcMar>
          </w:tcPr>
          <w:p>
            <w:pPr>
              <w:spacing w:after="20" w:line="240" w:lineRule="auto"/>
            </w:pPr>
            <w:r>
              <w:rPr>
                <w:sz w:val="16"/>
              </w:rPr>
              <w:t>1.0 Browse destinations and advice</w:t>
            </w:r>
          </w:p>
        </w:tc>
        <w:tc>
          <w:tcPr>
            <w:tcW w:type="dxa" w:w="2041"/>
            <w:tcMar>
              <w:top w:w="50" w:type="dxa"/>
              <w:left w:w="90" w:type="dxa"/>
              <w:bottom w:w="50" w:type="dxa"/>
              <w:right w:w="90" w:type="dxa"/>
            </w:tcMar>
          </w:tcPr>
          <w:p>
            <w:pPr>
              <w:spacing w:after="20" w:line="240" w:lineRule="auto"/>
            </w:pPr>
            <w:r>
              <w:rPr>
                <w:sz w:val="16"/>
              </w:rPr>
              <w:t>destination request, visit signal</w:t>
            </w:r>
          </w:p>
        </w:tc>
        <w:tc>
          <w:tcPr>
            <w:tcW w:type="dxa" w:w="3118"/>
            <w:tcMar>
              <w:top w:w="50" w:type="dxa"/>
              <w:left w:w="90" w:type="dxa"/>
              <w:bottom w:w="50" w:type="dxa"/>
              <w:right w:w="90" w:type="dxa"/>
            </w:tcMar>
          </w:tcPr>
          <w:p>
            <w:pPr>
              <w:spacing w:after="20" w:line="240" w:lineRule="auto"/>
            </w:pPr>
            <w:r>
              <w:rPr>
                <w:sz w:val="16"/>
              </w:rPr>
              <w:t>destination id, language, first-visit flag</w:t>
            </w:r>
          </w:p>
        </w:tc>
      </w:tr>
      <w:tr>
        <w:trPr>
          <w:cantSplit w:val="true"/>
        </w:trPr>
        <w:tc>
          <w:tcPr>
            <w:tcW w:type="dxa" w:w="567"/>
            <w:tcMar>
              <w:top w:w="50" w:type="dxa"/>
              <w:left w:w="90" w:type="dxa"/>
              <w:bottom w:w="50" w:type="dxa"/>
              <w:right w:w="90" w:type="dxa"/>
            </w:tcMar>
          </w:tcPr>
          <w:p>
            <w:pPr>
              <w:spacing w:after="20" w:line="240" w:lineRule="auto"/>
            </w:pPr>
            <w:r>
              <w:rPr>
                <w:sz w:val="16"/>
              </w:rPr>
              <w:t>F2</w:t>
            </w:r>
          </w:p>
        </w:tc>
        <w:tc>
          <w:tcPr>
            <w:tcW w:type="dxa" w:w="1814"/>
            <w:tcMar>
              <w:top w:w="50" w:type="dxa"/>
              <w:left w:w="90" w:type="dxa"/>
              <w:bottom w:w="50" w:type="dxa"/>
              <w:right w:w="90" w:type="dxa"/>
            </w:tcMar>
          </w:tcPr>
          <w:p>
            <w:pPr>
              <w:spacing w:after="20" w:line="240" w:lineRule="auto"/>
            </w:pPr>
            <w:r>
              <w:rPr>
                <w:sz w:val="16"/>
              </w:rPr>
              <w:t>1.0 Browse destinations and advice</w:t>
            </w:r>
          </w:p>
        </w:tc>
        <w:tc>
          <w:tcPr>
            <w:tcW w:type="dxa" w:w="1814"/>
            <w:tcMar>
              <w:top w:w="50" w:type="dxa"/>
              <w:left w:w="90" w:type="dxa"/>
              <w:bottom w:w="50" w:type="dxa"/>
              <w:right w:w="90" w:type="dxa"/>
            </w:tcMar>
          </w:tcPr>
          <w:p>
            <w:pPr>
              <w:spacing w:after="20" w:line="240" w:lineRule="auto"/>
            </w:pPr>
            <w:r>
              <w:rPr>
                <w:sz w:val="16"/>
              </w:rPr>
              <w:t>Guest</w:t>
            </w:r>
          </w:p>
        </w:tc>
        <w:tc>
          <w:tcPr>
            <w:tcW w:type="dxa" w:w="2041"/>
            <w:tcMar>
              <w:top w:w="50" w:type="dxa"/>
              <w:left w:w="90" w:type="dxa"/>
              <w:bottom w:w="50" w:type="dxa"/>
              <w:right w:w="90" w:type="dxa"/>
            </w:tcMar>
          </w:tcPr>
          <w:p>
            <w:pPr>
              <w:spacing w:after="20" w:line="240" w:lineRule="auto"/>
            </w:pPr>
            <w:r>
              <w:rPr>
                <w:sz w:val="16"/>
              </w:rPr>
              <w:t>guidance, advisories</w:t>
            </w:r>
          </w:p>
        </w:tc>
        <w:tc>
          <w:tcPr>
            <w:tcW w:type="dxa" w:w="3118"/>
            <w:tcMar>
              <w:top w:w="50" w:type="dxa"/>
              <w:left w:w="90" w:type="dxa"/>
              <w:bottom w:w="50" w:type="dxa"/>
              <w:right w:w="90" w:type="dxa"/>
            </w:tcMar>
          </w:tcPr>
          <w:p>
            <w:pPr>
              <w:spacing w:after="20" w:line="240" w:lineRule="auto"/>
            </w:pPr>
            <w:r>
              <w:rPr>
                <w:sz w:val="16"/>
              </w:rPr>
              <w:t>bilingual destination profile, advisories with freshness state, contacts, rating summaries, one page of published reviews</w:t>
            </w:r>
          </w:p>
        </w:tc>
      </w:tr>
      <w:tr>
        <w:trPr>
          <w:cantSplit w:val="true"/>
        </w:trPr>
        <w:tc>
          <w:tcPr>
            <w:tcW w:type="dxa" w:w="567"/>
            <w:tcMar>
              <w:top w:w="50" w:type="dxa"/>
              <w:left w:w="90" w:type="dxa"/>
              <w:bottom w:w="50" w:type="dxa"/>
              <w:right w:w="90" w:type="dxa"/>
            </w:tcMar>
          </w:tcPr>
          <w:p>
            <w:pPr>
              <w:spacing w:after="20" w:line="240" w:lineRule="auto"/>
            </w:pPr>
            <w:r>
              <w:rPr>
                <w:sz w:val="16"/>
              </w:rPr>
              <w:t>F3</w:t>
            </w:r>
          </w:p>
        </w:tc>
        <w:tc>
          <w:tcPr>
            <w:tcW w:type="dxa" w:w="1814"/>
            <w:tcMar>
              <w:top w:w="50" w:type="dxa"/>
              <w:left w:w="90" w:type="dxa"/>
              <w:bottom w:w="50" w:type="dxa"/>
              <w:right w:w="90" w:type="dxa"/>
            </w:tcMar>
          </w:tcPr>
          <w:p>
            <w:pPr>
              <w:spacing w:after="20" w:line="240" w:lineRule="auto"/>
            </w:pPr>
            <w:r>
              <w:rPr>
                <w:sz w:val="16"/>
              </w:rPr>
              <w:t>D1 Destinations and advisories</w:t>
            </w:r>
          </w:p>
        </w:tc>
        <w:tc>
          <w:tcPr>
            <w:tcW w:type="dxa" w:w="1814"/>
            <w:tcMar>
              <w:top w:w="50" w:type="dxa"/>
              <w:left w:w="90" w:type="dxa"/>
              <w:bottom w:w="50" w:type="dxa"/>
              <w:right w:w="90" w:type="dxa"/>
            </w:tcMar>
          </w:tcPr>
          <w:p>
            <w:pPr>
              <w:spacing w:after="20" w:line="240" w:lineRule="auto"/>
            </w:pPr>
            <w:r>
              <w:rPr>
                <w:sz w:val="16"/>
              </w:rPr>
              <w:t>1.0 Browse destinations and advice</w:t>
            </w:r>
          </w:p>
        </w:tc>
        <w:tc>
          <w:tcPr>
            <w:tcW w:type="dxa" w:w="2041"/>
            <w:tcMar>
              <w:top w:w="50" w:type="dxa"/>
              <w:left w:w="90" w:type="dxa"/>
              <w:bottom w:w="50" w:type="dxa"/>
              <w:right w:w="90" w:type="dxa"/>
            </w:tcMar>
          </w:tcPr>
          <w:p>
            <w:pPr>
              <w:spacing w:after="20" w:line="240" w:lineRule="auto"/>
            </w:pPr>
            <w:r>
              <w:rPr>
                <w:sz w:val="16"/>
              </w:rPr>
              <w:t>destination data</w:t>
            </w:r>
          </w:p>
        </w:tc>
        <w:tc>
          <w:tcPr>
            <w:tcW w:type="dxa" w:w="3118"/>
            <w:tcMar>
              <w:top w:w="50" w:type="dxa"/>
              <w:left w:w="90" w:type="dxa"/>
              <w:bottom w:w="50" w:type="dxa"/>
              <w:right w:w="90" w:type="dxa"/>
            </w:tcMar>
          </w:tcPr>
          <w:p>
            <w:pPr>
              <w:spacing w:after="20" w:line="240" w:lineRule="auto"/>
            </w:pPr>
            <w:r>
              <w:rPr>
                <w:sz w:val="16"/>
              </w:rPr>
              <w:t>published destinations, guide items, advisories, contacts</w:t>
            </w:r>
          </w:p>
        </w:tc>
      </w:tr>
      <w:tr>
        <w:trPr>
          <w:cantSplit w:val="true"/>
        </w:trPr>
        <w:tc>
          <w:tcPr>
            <w:tcW w:type="dxa" w:w="567"/>
            <w:tcMar>
              <w:top w:w="50" w:type="dxa"/>
              <w:left w:w="90" w:type="dxa"/>
              <w:bottom w:w="50" w:type="dxa"/>
              <w:right w:w="90" w:type="dxa"/>
            </w:tcMar>
          </w:tcPr>
          <w:p>
            <w:pPr>
              <w:spacing w:after="20" w:line="240" w:lineRule="auto"/>
            </w:pPr>
            <w:r>
              <w:rPr>
                <w:sz w:val="16"/>
              </w:rPr>
              <w:t>F4</w:t>
            </w:r>
          </w:p>
        </w:tc>
        <w:tc>
          <w:tcPr>
            <w:tcW w:type="dxa" w:w="1814"/>
            <w:tcMar>
              <w:top w:w="50" w:type="dxa"/>
              <w:left w:w="90" w:type="dxa"/>
              <w:bottom w:w="50" w:type="dxa"/>
              <w:right w:w="90" w:type="dxa"/>
            </w:tcMar>
          </w:tcPr>
          <w:p>
            <w:pPr>
              <w:spacing w:after="20" w:line="240" w:lineRule="auto"/>
            </w:pPr>
            <w:r>
              <w:rPr>
                <w:sz w:val="16"/>
              </w:rPr>
              <w:t>D4 Rating statistics</w:t>
            </w:r>
          </w:p>
        </w:tc>
        <w:tc>
          <w:tcPr>
            <w:tcW w:type="dxa" w:w="1814"/>
            <w:tcMar>
              <w:top w:w="50" w:type="dxa"/>
              <w:left w:w="90" w:type="dxa"/>
              <w:bottom w:w="50" w:type="dxa"/>
              <w:right w:w="90" w:type="dxa"/>
            </w:tcMar>
          </w:tcPr>
          <w:p>
            <w:pPr>
              <w:spacing w:after="20" w:line="240" w:lineRule="auto"/>
            </w:pPr>
            <w:r>
              <w:rPr>
                <w:sz w:val="16"/>
              </w:rPr>
              <w:t>1.0 Browse destinations and advice</w:t>
            </w:r>
          </w:p>
        </w:tc>
        <w:tc>
          <w:tcPr>
            <w:tcW w:type="dxa" w:w="2041"/>
            <w:tcMar>
              <w:top w:w="50" w:type="dxa"/>
              <w:left w:w="90" w:type="dxa"/>
              <w:bottom w:w="50" w:type="dxa"/>
              <w:right w:w="90" w:type="dxa"/>
            </w:tcMar>
          </w:tcPr>
          <w:p>
            <w:pPr>
              <w:spacing w:after="20" w:line="240" w:lineRule="auto"/>
            </w:pPr>
            <w:r>
              <w:rPr>
                <w:sz w:val="16"/>
              </w:rPr>
              <w:t>rating summaries</w:t>
            </w:r>
          </w:p>
        </w:tc>
        <w:tc>
          <w:tcPr>
            <w:tcW w:type="dxa" w:w="3118"/>
            <w:tcMar>
              <w:top w:w="50" w:type="dxa"/>
              <w:left w:w="90" w:type="dxa"/>
              <w:bottom w:w="50" w:type="dxa"/>
              <w:right w:w="90" w:type="dxa"/>
            </w:tcMar>
          </w:tcPr>
          <w:p>
            <w:pPr>
              <w:spacing w:after="20" w:line="240" w:lineRule="auto"/>
            </w:pPr>
            <w:r>
              <w:rPr>
                <w:sz w:val="16"/>
              </w:rPr>
              <w:t>Guest Feedback and Community Rating totals</w:t>
            </w:r>
          </w:p>
        </w:tc>
      </w:tr>
      <w:tr>
        <w:trPr>
          <w:cantSplit w:val="true"/>
        </w:trPr>
        <w:tc>
          <w:tcPr>
            <w:tcW w:type="dxa" w:w="567"/>
            <w:tcMar>
              <w:top w:w="50" w:type="dxa"/>
              <w:left w:w="90" w:type="dxa"/>
              <w:bottom w:w="50" w:type="dxa"/>
              <w:right w:w="90" w:type="dxa"/>
            </w:tcMar>
          </w:tcPr>
          <w:p>
            <w:pPr>
              <w:spacing w:after="20" w:line="240" w:lineRule="auto"/>
            </w:pPr>
            <w:r>
              <w:rPr>
                <w:sz w:val="16"/>
              </w:rPr>
              <w:t>F5</w:t>
            </w:r>
          </w:p>
        </w:tc>
        <w:tc>
          <w:tcPr>
            <w:tcW w:type="dxa" w:w="1814"/>
            <w:tcMar>
              <w:top w:w="50" w:type="dxa"/>
              <w:left w:w="90" w:type="dxa"/>
              <w:bottom w:w="50" w:type="dxa"/>
              <w:right w:w="90" w:type="dxa"/>
            </w:tcMar>
          </w:tcPr>
          <w:p>
            <w:pPr>
              <w:spacing w:after="20" w:line="240" w:lineRule="auto"/>
            </w:pPr>
            <w:r>
              <w:rPr>
                <w:sz w:val="16"/>
              </w:rPr>
              <w:t>Guest</w:t>
            </w:r>
          </w:p>
        </w:tc>
        <w:tc>
          <w:tcPr>
            <w:tcW w:type="dxa" w:w="1814"/>
            <w:tcMar>
              <w:top w:w="50" w:type="dxa"/>
              <w:left w:w="90" w:type="dxa"/>
              <w:bottom w:w="50" w:type="dxa"/>
              <w:right w:w="90" w:type="dxa"/>
            </w:tcMar>
          </w:tcPr>
          <w:p>
            <w:pPr>
              <w:spacing w:after="20" w:line="240" w:lineRule="auto"/>
            </w:pPr>
            <w:r>
              <w:rPr>
                <w:sz w:val="16"/>
              </w:rPr>
              <w:t>2.0 Plan trips offline (prototype)</w:t>
            </w:r>
          </w:p>
        </w:tc>
        <w:tc>
          <w:tcPr>
            <w:tcW w:type="dxa" w:w="2041"/>
            <w:tcMar>
              <w:top w:w="50" w:type="dxa"/>
              <w:left w:w="90" w:type="dxa"/>
              <w:bottom w:w="50" w:type="dxa"/>
              <w:right w:w="90" w:type="dxa"/>
            </w:tcMar>
          </w:tcPr>
          <w:p>
            <w:pPr>
              <w:spacing w:after="20" w:line="240" w:lineRule="auto"/>
            </w:pPr>
            <w:r>
              <w:rPr>
                <w:sz w:val="16"/>
              </w:rPr>
              <w:t>trip inputs</w:t>
            </w:r>
          </w:p>
        </w:tc>
        <w:tc>
          <w:tcPr>
            <w:tcW w:type="dxa" w:w="3118"/>
            <w:tcMar>
              <w:top w:w="50" w:type="dxa"/>
              <w:left w:w="90" w:type="dxa"/>
              <w:bottom w:w="50" w:type="dxa"/>
              <w:right w:w="90" w:type="dxa"/>
            </w:tcMar>
          </w:tcPr>
          <w:p>
            <w:pPr>
              <w:spacing w:after="20" w:line="240" w:lineRule="auto"/>
            </w:pPr>
            <w:r>
              <w:rPr>
                <w:sz w:val="16"/>
              </w:rPr>
              <w:t>party, dates, comfort tier, transport and lodging choices (prototype)</w:t>
            </w:r>
          </w:p>
        </w:tc>
      </w:tr>
      <w:tr>
        <w:trPr>
          <w:cantSplit w:val="true"/>
        </w:trPr>
        <w:tc>
          <w:tcPr>
            <w:tcW w:type="dxa" w:w="567"/>
            <w:tcMar>
              <w:top w:w="50" w:type="dxa"/>
              <w:left w:w="90" w:type="dxa"/>
              <w:bottom w:w="50" w:type="dxa"/>
              <w:right w:w="90" w:type="dxa"/>
            </w:tcMar>
          </w:tcPr>
          <w:p>
            <w:pPr>
              <w:spacing w:after="20" w:line="240" w:lineRule="auto"/>
            </w:pPr>
            <w:r>
              <w:rPr>
                <w:sz w:val="16"/>
              </w:rPr>
              <w:t>F6</w:t>
            </w:r>
          </w:p>
        </w:tc>
        <w:tc>
          <w:tcPr>
            <w:tcW w:type="dxa" w:w="1814"/>
            <w:tcMar>
              <w:top w:w="50" w:type="dxa"/>
              <w:left w:w="90" w:type="dxa"/>
              <w:bottom w:w="50" w:type="dxa"/>
              <w:right w:w="90" w:type="dxa"/>
            </w:tcMar>
          </w:tcPr>
          <w:p>
            <w:pPr>
              <w:spacing w:after="20" w:line="240" w:lineRule="auto"/>
            </w:pPr>
            <w:r>
              <w:rPr>
                <w:sz w:val="16"/>
              </w:rPr>
              <w:t>2.0 Plan trips offline (prototype)</w:t>
            </w:r>
          </w:p>
        </w:tc>
        <w:tc>
          <w:tcPr>
            <w:tcW w:type="dxa" w:w="1814"/>
            <w:tcMar>
              <w:top w:w="50" w:type="dxa"/>
              <w:left w:w="90" w:type="dxa"/>
              <w:bottom w:w="50" w:type="dxa"/>
              <w:right w:w="90" w:type="dxa"/>
            </w:tcMar>
          </w:tcPr>
          <w:p>
            <w:pPr>
              <w:spacing w:after="20" w:line="240" w:lineRule="auto"/>
            </w:pPr>
            <w:r>
              <w:rPr>
                <w:sz w:val="16"/>
              </w:rPr>
              <w:t>Guest</w:t>
            </w:r>
          </w:p>
        </w:tc>
        <w:tc>
          <w:tcPr>
            <w:tcW w:type="dxa" w:w="2041"/>
            <w:tcMar>
              <w:top w:w="50" w:type="dxa"/>
              <w:left w:w="90" w:type="dxa"/>
              <w:bottom w:w="50" w:type="dxa"/>
              <w:right w:w="90" w:type="dxa"/>
            </w:tcMar>
          </w:tcPr>
          <w:p>
            <w:pPr>
              <w:spacing w:after="20" w:line="240" w:lineRule="auto"/>
            </w:pPr>
            <w:r>
              <w:rPr>
                <w:sz w:val="16"/>
              </w:rPr>
              <w:t>cost estimate, offline pack</w:t>
            </w:r>
          </w:p>
        </w:tc>
        <w:tc>
          <w:tcPr>
            <w:tcW w:type="dxa" w:w="3118"/>
            <w:tcMar>
              <w:top w:w="50" w:type="dxa"/>
              <w:left w:w="90" w:type="dxa"/>
              <w:bottom w:w="50" w:type="dxa"/>
              <w:right w:w="90" w:type="dxa"/>
            </w:tcMar>
          </w:tcPr>
          <w:p>
            <w:pPr>
              <w:spacing w:after="20" w:line="240" w:lineRule="auto"/>
            </w:pPr>
            <w:r>
              <w:rPr>
                <w:sz w:val="16"/>
              </w:rPr>
              <w:t>itemised BDT estimate, offline pack (prototype)</w:t>
            </w:r>
          </w:p>
        </w:tc>
      </w:tr>
      <w:tr>
        <w:trPr>
          <w:cantSplit w:val="true"/>
        </w:trPr>
        <w:tc>
          <w:tcPr>
            <w:tcW w:type="dxa" w:w="567"/>
            <w:tcMar>
              <w:top w:w="50" w:type="dxa"/>
              <w:left w:w="90" w:type="dxa"/>
              <w:bottom w:w="50" w:type="dxa"/>
              <w:right w:w="90" w:type="dxa"/>
            </w:tcMar>
          </w:tcPr>
          <w:p>
            <w:pPr>
              <w:spacing w:after="20" w:line="240" w:lineRule="auto"/>
            </w:pPr>
            <w:r>
              <w:rPr>
                <w:sz w:val="16"/>
              </w:rPr>
              <w:t>F7</w:t>
            </w:r>
          </w:p>
        </w:tc>
        <w:tc>
          <w:tcPr>
            <w:tcW w:type="dxa" w:w="1814"/>
            <w:tcMar>
              <w:top w:w="50" w:type="dxa"/>
              <w:left w:w="90" w:type="dxa"/>
              <w:bottom w:w="50" w:type="dxa"/>
              <w:right w:w="90" w:type="dxa"/>
            </w:tcMar>
          </w:tcPr>
          <w:p>
            <w:pPr>
              <w:spacing w:after="20" w:line="240" w:lineRule="auto"/>
            </w:pPr>
            <w:r>
              <w:rPr>
                <w:sz w:val="16"/>
              </w:rPr>
              <w:t>D1 Destinations and advisories</w:t>
            </w:r>
          </w:p>
        </w:tc>
        <w:tc>
          <w:tcPr>
            <w:tcW w:type="dxa" w:w="1814"/>
            <w:tcMar>
              <w:top w:w="50" w:type="dxa"/>
              <w:left w:w="90" w:type="dxa"/>
              <w:bottom w:w="50" w:type="dxa"/>
              <w:right w:w="90" w:type="dxa"/>
            </w:tcMar>
          </w:tcPr>
          <w:p>
            <w:pPr>
              <w:spacing w:after="20" w:line="240" w:lineRule="auto"/>
            </w:pPr>
            <w:r>
              <w:rPr>
                <w:sz w:val="16"/>
              </w:rPr>
              <w:t>2.0 Plan trips offline (prototype)</w:t>
            </w:r>
          </w:p>
        </w:tc>
        <w:tc>
          <w:tcPr>
            <w:tcW w:type="dxa" w:w="2041"/>
            <w:tcMar>
              <w:top w:w="50" w:type="dxa"/>
              <w:left w:w="90" w:type="dxa"/>
              <w:bottom w:w="50" w:type="dxa"/>
              <w:right w:w="90" w:type="dxa"/>
            </w:tcMar>
          </w:tcPr>
          <w:p>
            <w:pPr>
              <w:spacing w:after="20" w:line="240" w:lineRule="auto"/>
            </w:pPr>
            <w:r>
              <w:rPr>
                <w:sz w:val="16"/>
              </w:rPr>
              <w:t>price and pack data</w:t>
            </w:r>
          </w:p>
        </w:tc>
        <w:tc>
          <w:tcPr>
            <w:tcW w:type="dxa" w:w="3118"/>
            <w:tcMar>
              <w:top w:w="50" w:type="dxa"/>
              <w:left w:w="90" w:type="dxa"/>
              <w:bottom w:w="50" w:type="dxa"/>
              <w:right w:w="90" w:type="dxa"/>
            </w:tcMar>
          </w:tcPr>
          <w:p>
            <w:pPr>
              <w:spacing w:after="20" w:line="240" w:lineRule="auto"/>
            </w:pPr>
            <w:r>
              <w:rPr>
                <w:sz w:val="16"/>
              </w:rPr>
              <w:t>price and pack data (planned)</w:t>
            </w:r>
          </w:p>
        </w:tc>
      </w:tr>
      <w:tr>
        <w:trPr>
          <w:cantSplit w:val="true"/>
        </w:trPr>
        <w:tc>
          <w:tcPr>
            <w:tcW w:type="dxa" w:w="567"/>
            <w:tcMar>
              <w:top w:w="50" w:type="dxa"/>
              <w:left w:w="90" w:type="dxa"/>
              <w:bottom w:w="50" w:type="dxa"/>
              <w:right w:w="90" w:type="dxa"/>
            </w:tcMar>
          </w:tcPr>
          <w:p>
            <w:pPr>
              <w:spacing w:after="20" w:line="240" w:lineRule="auto"/>
            </w:pPr>
            <w:r>
              <w:rPr>
                <w:sz w:val="16"/>
              </w:rPr>
              <w:t>F8</w:t>
            </w:r>
          </w:p>
        </w:tc>
        <w:tc>
          <w:tcPr>
            <w:tcW w:type="dxa" w:w="1814"/>
            <w:tcMar>
              <w:top w:w="50" w:type="dxa"/>
              <w:left w:w="90" w:type="dxa"/>
              <w:bottom w:w="50" w:type="dxa"/>
              <w:right w:w="90" w:type="dxa"/>
            </w:tcMar>
          </w:tcPr>
          <w:p>
            <w:pPr>
              <w:spacing w:after="20" w:line="240" w:lineRule="auto"/>
            </w:pPr>
            <w:r>
              <w:rPr>
                <w:sz w:val="16"/>
              </w:rPr>
              <w:t>2.0 Plan trips offline (prototype)</w:t>
            </w:r>
          </w:p>
        </w:tc>
        <w:tc>
          <w:tcPr>
            <w:tcW w:type="dxa" w:w="1814"/>
            <w:tcMar>
              <w:top w:w="50" w:type="dxa"/>
              <w:left w:w="90" w:type="dxa"/>
              <w:bottom w:w="50" w:type="dxa"/>
              <w:right w:w="90" w:type="dxa"/>
            </w:tcMar>
          </w:tcPr>
          <w:p>
            <w:pPr>
              <w:spacing w:after="20" w:line="240" w:lineRule="auto"/>
            </w:pPr>
            <w:r>
              <w:rPr>
                <w:sz w:val="16"/>
              </w:rPr>
              <w:t>D10 Device storage (IndexedDB)</w:t>
            </w:r>
          </w:p>
        </w:tc>
        <w:tc>
          <w:tcPr>
            <w:tcW w:type="dxa" w:w="2041"/>
            <w:tcMar>
              <w:top w:w="50" w:type="dxa"/>
              <w:left w:w="90" w:type="dxa"/>
              <w:bottom w:w="50" w:type="dxa"/>
              <w:right w:w="90" w:type="dxa"/>
            </w:tcMar>
          </w:tcPr>
          <w:p>
            <w:pPr>
              <w:spacing w:after="20" w:line="240" w:lineRule="auto"/>
            </w:pPr>
            <w:r>
              <w:rPr>
                <w:sz w:val="16"/>
              </w:rPr>
              <w:t>packs, trips, drafts (both ways)</w:t>
            </w:r>
          </w:p>
        </w:tc>
        <w:tc>
          <w:tcPr>
            <w:tcW w:type="dxa" w:w="3118"/>
            <w:tcMar>
              <w:top w:w="50" w:type="dxa"/>
              <w:left w:w="90" w:type="dxa"/>
              <w:bottom w:w="50" w:type="dxa"/>
              <w:right w:w="90" w:type="dxa"/>
            </w:tcMar>
          </w:tcPr>
          <w:p>
            <w:pPr>
              <w:spacing w:after="20" w:line="240" w:lineRule="auto"/>
            </w:pPr>
            <w:r>
              <w:rPr>
                <w:sz w:val="16"/>
              </w:rPr>
              <w:t>saved trips, packs and drafts in the browser (prototype; IndexedDB is not built yet)</w:t>
            </w:r>
          </w:p>
        </w:tc>
      </w:tr>
      <w:tr>
        <w:trPr>
          <w:cantSplit w:val="true"/>
        </w:trPr>
        <w:tc>
          <w:tcPr>
            <w:tcW w:type="dxa" w:w="567"/>
            <w:tcMar>
              <w:top w:w="50" w:type="dxa"/>
              <w:left w:w="90" w:type="dxa"/>
              <w:bottom w:w="50" w:type="dxa"/>
              <w:right w:w="90" w:type="dxa"/>
            </w:tcMar>
          </w:tcPr>
          <w:p>
            <w:pPr>
              <w:spacing w:after="20" w:line="240" w:lineRule="auto"/>
            </w:pPr>
            <w:r>
              <w:rPr>
                <w:sz w:val="16"/>
              </w:rPr>
              <w:t>F9</w:t>
            </w:r>
          </w:p>
        </w:tc>
        <w:tc>
          <w:tcPr>
            <w:tcW w:type="dxa" w:w="1814"/>
            <w:tcMar>
              <w:top w:w="50" w:type="dxa"/>
              <w:left w:w="90" w:type="dxa"/>
              <w:bottom w:w="50" w:type="dxa"/>
              <w:right w:w="90" w:type="dxa"/>
            </w:tcMar>
          </w:tcPr>
          <w:p>
            <w:pPr>
              <w:spacing w:after="20" w:line="240" w:lineRule="auto"/>
            </w:pPr>
            <w:r>
              <w:rPr>
                <w:sz w:val="16"/>
              </w:rPr>
              <w:t>Guest</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2041"/>
            <w:tcMar>
              <w:top w:w="50" w:type="dxa"/>
              <w:left w:w="90" w:type="dxa"/>
              <w:bottom w:w="50" w:type="dxa"/>
              <w:right w:w="90" w:type="dxa"/>
            </w:tcMar>
          </w:tcPr>
          <w:p>
            <w:pPr>
              <w:spacing w:after="20" w:line="240" w:lineRule="auto"/>
            </w:pPr>
            <w:r>
              <w:rPr>
                <w:sz w:val="16"/>
              </w:rPr>
              <w:t>guest review, receipt operations, appeal</w:t>
            </w:r>
          </w:p>
        </w:tc>
        <w:tc>
          <w:tcPr>
            <w:tcW w:type="dxa" w:w="3118"/>
            <w:tcMar>
              <w:top w:w="50" w:type="dxa"/>
              <w:left w:w="90" w:type="dxa"/>
              <w:bottom w:w="50" w:type="dxa"/>
              <w:right w:w="90" w:type="dxa"/>
            </w:tcMar>
          </w:tcPr>
          <w:p>
            <w:pPr>
              <w:spacing w:after="20" w:line="240" w:lineRule="auto"/>
            </w:pPr>
            <w:r>
              <w:rPr>
                <w:sz w:val="16"/>
              </w:rPr>
              <w:t>guest review with receipt, scope secret, draft id and Turnstile token; receipt status, edit, withdraw and appeal requests</w:t>
            </w:r>
          </w:p>
        </w:tc>
      </w:tr>
      <w:tr>
        <w:trPr>
          <w:cantSplit w:val="true"/>
        </w:trPr>
        <w:tc>
          <w:tcPr>
            <w:tcW w:type="dxa" w:w="567"/>
            <w:tcMar>
              <w:top w:w="50" w:type="dxa"/>
              <w:left w:w="90" w:type="dxa"/>
              <w:bottom w:w="50" w:type="dxa"/>
              <w:right w:w="90" w:type="dxa"/>
            </w:tcMar>
          </w:tcPr>
          <w:p>
            <w:pPr>
              <w:spacing w:after="20" w:line="240" w:lineRule="auto"/>
            </w:pPr>
            <w:r>
              <w:rPr>
                <w:sz w:val="16"/>
              </w:rPr>
              <w:t>F10</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1814"/>
            <w:tcMar>
              <w:top w:w="50" w:type="dxa"/>
              <w:left w:w="90" w:type="dxa"/>
              <w:bottom w:w="50" w:type="dxa"/>
              <w:right w:w="90" w:type="dxa"/>
            </w:tcMar>
          </w:tcPr>
          <w:p>
            <w:pPr>
              <w:spacing w:after="20" w:line="240" w:lineRule="auto"/>
            </w:pPr>
            <w:r>
              <w:rPr>
                <w:sz w:val="16"/>
              </w:rPr>
              <w:t>Guest</w:t>
            </w:r>
          </w:p>
        </w:tc>
        <w:tc>
          <w:tcPr>
            <w:tcW w:type="dxa" w:w="2041"/>
            <w:tcMar>
              <w:top w:w="50" w:type="dxa"/>
              <w:left w:w="90" w:type="dxa"/>
              <w:bottom w:w="50" w:type="dxa"/>
              <w:right w:w="90" w:type="dxa"/>
            </w:tcMar>
          </w:tcPr>
          <w:p>
            <w:pPr>
              <w:spacing w:after="20" w:line="240" w:lineRule="auto"/>
            </w:pPr>
            <w:r>
              <w:rPr>
                <w:sz w:val="16"/>
              </w:rPr>
              <w:t>review status</w:t>
            </w:r>
          </w:p>
        </w:tc>
        <w:tc>
          <w:tcPr>
            <w:tcW w:type="dxa" w:w="3118"/>
            <w:tcMar>
              <w:top w:w="50" w:type="dxa"/>
              <w:left w:w="90" w:type="dxa"/>
              <w:bottom w:w="50" w:type="dxa"/>
              <w:right w:w="90" w:type="dxa"/>
            </w:tcMar>
          </w:tcPr>
          <w:p>
            <w:pPr>
              <w:spacing w:after="20" w:line="240" w:lineRule="auto"/>
            </w:pPr>
            <w:r>
              <w:rPr>
                <w:sz w:val="16"/>
              </w:rPr>
              <w:t>review id, status, rejection reason, appeal deadline</w:t>
            </w:r>
          </w:p>
        </w:tc>
      </w:tr>
      <w:tr>
        <w:trPr>
          <w:cantSplit w:val="true"/>
        </w:trPr>
        <w:tc>
          <w:tcPr>
            <w:tcW w:type="dxa" w:w="567"/>
            <w:tcMar>
              <w:top w:w="50" w:type="dxa"/>
              <w:left w:w="90" w:type="dxa"/>
              <w:bottom w:w="50" w:type="dxa"/>
              <w:right w:w="90" w:type="dxa"/>
            </w:tcMar>
          </w:tcPr>
          <w:p>
            <w:pPr>
              <w:spacing w:after="20" w:line="240" w:lineRule="auto"/>
            </w:pPr>
            <w:r>
              <w:rPr>
                <w:sz w:val="16"/>
              </w:rPr>
              <w:t>F11</w:t>
            </w:r>
          </w:p>
        </w:tc>
        <w:tc>
          <w:tcPr>
            <w:tcW w:type="dxa" w:w="1814"/>
            <w:tcMar>
              <w:top w:w="50" w:type="dxa"/>
              <w:left w:w="90" w:type="dxa"/>
              <w:bottom w:w="50" w:type="dxa"/>
              <w:right w:w="90" w:type="dxa"/>
            </w:tcMar>
          </w:tcPr>
          <w:p>
            <w:pPr>
              <w:spacing w:after="20" w:line="240" w:lineRule="auto"/>
            </w:pPr>
            <w:r>
              <w:rPr>
                <w:sz w:val="16"/>
              </w:rPr>
              <w:t>Member / Verified Member</w:t>
            </w:r>
          </w:p>
        </w:tc>
        <w:tc>
          <w:tcPr>
            <w:tcW w:type="dxa" w:w="1814"/>
            <w:tcMar>
              <w:top w:w="50" w:type="dxa"/>
              <w:left w:w="90" w:type="dxa"/>
              <w:bottom w:w="50" w:type="dxa"/>
              <w:right w:w="90" w:type="dxa"/>
            </w:tcMar>
          </w:tcPr>
          <w:p>
            <w:pPr>
              <w:spacing w:after="20" w:line="240" w:lineRule="auto"/>
            </w:pPr>
            <w:r>
              <w:rPr>
                <w:sz w:val="16"/>
              </w:rPr>
              <w:t>3.0 Authenticate and manage accounts</w:t>
            </w:r>
          </w:p>
        </w:tc>
        <w:tc>
          <w:tcPr>
            <w:tcW w:type="dxa" w:w="2041"/>
            <w:tcMar>
              <w:top w:w="50" w:type="dxa"/>
              <w:left w:w="90" w:type="dxa"/>
              <w:bottom w:w="50" w:type="dxa"/>
              <w:right w:w="90" w:type="dxa"/>
            </w:tcMar>
          </w:tcPr>
          <w:p>
            <w:pPr>
              <w:spacing w:after="20" w:line="240" w:lineRule="auto"/>
            </w:pPr>
            <w:r>
              <w:rPr>
                <w:sz w:val="16"/>
              </w:rPr>
              <w:t>sign-up, sign-in</w:t>
            </w:r>
          </w:p>
        </w:tc>
        <w:tc>
          <w:tcPr>
            <w:tcW w:type="dxa" w:w="3118"/>
            <w:tcMar>
              <w:top w:w="50" w:type="dxa"/>
              <w:left w:w="90" w:type="dxa"/>
              <w:bottom w:w="50" w:type="dxa"/>
              <w:right w:w="90" w:type="dxa"/>
            </w:tcMar>
          </w:tcPr>
          <w:p>
            <w:pPr>
              <w:spacing w:after="20" w:line="240" w:lineRule="auto"/>
            </w:pPr>
            <w:r>
              <w:rPr>
                <w:sz w:val="16"/>
              </w:rPr>
              <w:t>email, password, verification link, TOTP code, reset request</w:t>
            </w:r>
          </w:p>
        </w:tc>
      </w:tr>
      <w:tr>
        <w:trPr>
          <w:cantSplit w:val="true"/>
        </w:trPr>
        <w:tc>
          <w:tcPr>
            <w:tcW w:type="dxa" w:w="567"/>
            <w:tcMar>
              <w:top w:w="50" w:type="dxa"/>
              <w:left w:w="90" w:type="dxa"/>
              <w:bottom w:w="50" w:type="dxa"/>
              <w:right w:w="90" w:type="dxa"/>
            </w:tcMar>
          </w:tcPr>
          <w:p>
            <w:pPr>
              <w:spacing w:after="20" w:line="240" w:lineRule="auto"/>
            </w:pPr>
            <w:r>
              <w:rPr>
                <w:sz w:val="16"/>
              </w:rPr>
              <w:t>F12</w:t>
            </w:r>
          </w:p>
        </w:tc>
        <w:tc>
          <w:tcPr>
            <w:tcW w:type="dxa" w:w="1814"/>
            <w:tcMar>
              <w:top w:w="50" w:type="dxa"/>
              <w:left w:w="90" w:type="dxa"/>
              <w:bottom w:w="50" w:type="dxa"/>
              <w:right w:w="90" w:type="dxa"/>
            </w:tcMar>
          </w:tcPr>
          <w:p>
            <w:pPr>
              <w:spacing w:after="20" w:line="240" w:lineRule="auto"/>
            </w:pPr>
            <w:r>
              <w:rPr>
                <w:sz w:val="16"/>
              </w:rPr>
              <w:t>3.0 Authenticate and manage accounts</w:t>
            </w:r>
          </w:p>
        </w:tc>
        <w:tc>
          <w:tcPr>
            <w:tcW w:type="dxa" w:w="1814"/>
            <w:tcMar>
              <w:top w:w="50" w:type="dxa"/>
              <w:left w:w="90" w:type="dxa"/>
              <w:bottom w:w="50" w:type="dxa"/>
              <w:right w:w="90" w:type="dxa"/>
            </w:tcMar>
          </w:tcPr>
          <w:p>
            <w:pPr>
              <w:spacing w:after="20" w:line="240" w:lineRule="auto"/>
            </w:pPr>
            <w:r>
              <w:rPr>
                <w:sz w:val="16"/>
              </w:rPr>
              <w:t>Member / Verified Member</w:t>
            </w:r>
          </w:p>
        </w:tc>
        <w:tc>
          <w:tcPr>
            <w:tcW w:type="dxa" w:w="2041"/>
            <w:tcMar>
              <w:top w:w="50" w:type="dxa"/>
              <w:left w:w="90" w:type="dxa"/>
              <w:bottom w:w="50" w:type="dxa"/>
              <w:right w:w="90" w:type="dxa"/>
            </w:tcMar>
          </w:tcPr>
          <w:p>
            <w:pPr>
              <w:spacing w:after="20" w:line="240" w:lineRule="auto"/>
            </w:pPr>
            <w:r>
              <w:rPr>
                <w:sz w:val="16"/>
              </w:rPr>
              <w:t>session</w:t>
            </w:r>
          </w:p>
        </w:tc>
        <w:tc>
          <w:tcPr>
            <w:tcW w:type="dxa" w:w="3118"/>
            <w:tcMar>
              <w:top w:w="50" w:type="dxa"/>
              <w:left w:w="90" w:type="dxa"/>
              <w:bottom w:w="50" w:type="dxa"/>
              <w:right w:w="90" w:type="dxa"/>
            </w:tcMar>
          </w:tcPr>
          <w:p>
            <w:pPr>
              <w:spacing w:after="20" w:line="240" w:lineRule="auto"/>
            </w:pPr>
            <w:r>
              <w:rPr>
                <w:sz w:val="16"/>
              </w:rPr>
              <w:t>session cookies, CSRF token</w:t>
            </w:r>
          </w:p>
        </w:tc>
      </w:tr>
      <w:tr>
        <w:trPr>
          <w:cantSplit w:val="true"/>
        </w:trPr>
        <w:tc>
          <w:tcPr>
            <w:tcW w:type="dxa" w:w="567"/>
            <w:tcMar>
              <w:top w:w="50" w:type="dxa"/>
              <w:left w:w="90" w:type="dxa"/>
              <w:bottom w:w="50" w:type="dxa"/>
              <w:right w:w="90" w:type="dxa"/>
            </w:tcMar>
          </w:tcPr>
          <w:p>
            <w:pPr>
              <w:spacing w:after="20" w:line="240" w:lineRule="auto"/>
            </w:pPr>
            <w:r>
              <w:rPr>
                <w:sz w:val="16"/>
              </w:rPr>
              <w:t>F13</w:t>
            </w:r>
          </w:p>
        </w:tc>
        <w:tc>
          <w:tcPr>
            <w:tcW w:type="dxa" w:w="1814"/>
            <w:tcMar>
              <w:top w:w="50" w:type="dxa"/>
              <w:left w:w="90" w:type="dxa"/>
              <w:bottom w:w="50" w:type="dxa"/>
              <w:right w:w="90" w:type="dxa"/>
            </w:tcMar>
          </w:tcPr>
          <w:p>
            <w:pPr>
              <w:spacing w:after="20" w:line="240" w:lineRule="auto"/>
            </w:pPr>
            <w:r>
              <w:rPr>
                <w:sz w:val="16"/>
              </w:rPr>
              <w:t>Administrator / Superadmin</w:t>
            </w:r>
          </w:p>
        </w:tc>
        <w:tc>
          <w:tcPr>
            <w:tcW w:type="dxa" w:w="1814"/>
            <w:tcMar>
              <w:top w:w="50" w:type="dxa"/>
              <w:left w:w="90" w:type="dxa"/>
              <w:bottom w:w="50" w:type="dxa"/>
              <w:right w:w="90" w:type="dxa"/>
            </w:tcMar>
          </w:tcPr>
          <w:p>
            <w:pPr>
              <w:spacing w:after="20" w:line="240" w:lineRule="auto"/>
            </w:pPr>
            <w:r>
              <w:rPr>
                <w:sz w:val="16"/>
              </w:rPr>
              <w:t>3.0 Authenticate and manage accounts</w:t>
            </w:r>
          </w:p>
        </w:tc>
        <w:tc>
          <w:tcPr>
            <w:tcW w:type="dxa" w:w="2041"/>
            <w:tcMar>
              <w:top w:w="50" w:type="dxa"/>
              <w:left w:w="90" w:type="dxa"/>
              <w:bottom w:w="50" w:type="dxa"/>
              <w:right w:w="90" w:type="dxa"/>
            </w:tcMar>
          </w:tcPr>
          <w:p>
            <w:pPr>
              <w:spacing w:after="20" w:line="240" w:lineRule="auto"/>
            </w:pPr>
            <w:r>
              <w:rPr>
                <w:sz w:val="16"/>
              </w:rPr>
              <w:t>role grants</w:t>
            </w:r>
          </w:p>
        </w:tc>
        <w:tc>
          <w:tcPr>
            <w:tcW w:type="dxa" w:w="3118"/>
            <w:tcMar>
              <w:top w:w="50" w:type="dxa"/>
              <w:left w:w="90" w:type="dxa"/>
              <w:bottom w:w="50" w:type="dxa"/>
              <w:right w:w="90" w:type="dxa"/>
            </w:tcMar>
          </w:tcPr>
          <w:p>
            <w:pPr>
              <w:spacing w:after="20" w:line="240" w:lineRule="auto"/>
            </w:pPr>
            <w:r>
              <w:rPr>
                <w:sz w:val="16"/>
              </w:rPr>
              <w:t>staff role grants</w:t>
            </w:r>
          </w:p>
        </w:tc>
      </w:tr>
      <w:tr>
        <w:trPr>
          <w:cantSplit w:val="true"/>
        </w:trPr>
        <w:tc>
          <w:tcPr>
            <w:tcW w:type="dxa" w:w="567"/>
            <w:tcMar>
              <w:top w:w="50" w:type="dxa"/>
              <w:left w:w="90" w:type="dxa"/>
              <w:bottom w:w="50" w:type="dxa"/>
              <w:right w:w="90" w:type="dxa"/>
            </w:tcMar>
          </w:tcPr>
          <w:p>
            <w:pPr>
              <w:spacing w:after="20" w:line="240" w:lineRule="auto"/>
            </w:pPr>
            <w:r>
              <w:rPr>
                <w:sz w:val="16"/>
              </w:rPr>
              <w:t>F14</w:t>
            </w:r>
          </w:p>
        </w:tc>
        <w:tc>
          <w:tcPr>
            <w:tcW w:type="dxa" w:w="1814"/>
            <w:tcMar>
              <w:top w:w="50" w:type="dxa"/>
              <w:left w:w="90" w:type="dxa"/>
              <w:bottom w:w="50" w:type="dxa"/>
              <w:right w:w="90" w:type="dxa"/>
            </w:tcMar>
          </w:tcPr>
          <w:p>
            <w:pPr>
              <w:spacing w:after="20" w:line="240" w:lineRule="auto"/>
            </w:pPr>
            <w:r>
              <w:rPr>
                <w:sz w:val="16"/>
              </w:rPr>
              <w:t>3.0 Authenticate and manage accounts</w:t>
            </w:r>
          </w:p>
        </w:tc>
        <w:tc>
          <w:tcPr>
            <w:tcW w:type="dxa" w:w="1814"/>
            <w:tcMar>
              <w:top w:w="50" w:type="dxa"/>
              <w:left w:w="90" w:type="dxa"/>
              <w:bottom w:w="50" w:type="dxa"/>
              <w:right w:w="90" w:type="dxa"/>
            </w:tcMar>
          </w:tcPr>
          <w:p>
            <w:pPr>
              <w:spacing w:after="20" w:line="240" w:lineRule="auto"/>
            </w:pPr>
            <w:r>
              <w:rPr>
                <w:sz w:val="16"/>
              </w:rPr>
              <w:t>Administrator / Superadmin</w:t>
            </w:r>
          </w:p>
        </w:tc>
        <w:tc>
          <w:tcPr>
            <w:tcW w:type="dxa" w:w="2041"/>
            <w:tcMar>
              <w:top w:w="50" w:type="dxa"/>
              <w:left w:w="90" w:type="dxa"/>
              <w:bottom w:w="50" w:type="dxa"/>
              <w:right w:w="90" w:type="dxa"/>
            </w:tcMar>
          </w:tcPr>
          <w:p>
            <w:pPr>
              <w:spacing w:after="20" w:line="240" w:lineRule="auto"/>
            </w:pPr>
            <w:r>
              <w:rPr>
                <w:sz w:val="16"/>
              </w:rPr>
              <w:t>staff list</w:t>
            </w:r>
          </w:p>
        </w:tc>
        <w:tc>
          <w:tcPr>
            <w:tcW w:type="dxa" w:w="3118"/>
            <w:tcMar>
              <w:top w:w="50" w:type="dxa"/>
              <w:left w:w="90" w:type="dxa"/>
              <w:bottom w:w="50" w:type="dxa"/>
              <w:right w:w="90" w:type="dxa"/>
            </w:tcMar>
          </w:tcPr>
          <w:p>
            <w:pPr>
              <w:spacing w:after="20" w:line="240" w:lineRule="auto"/>
            </w:pPr>
            <w:r>
              <w:rPr>
                <w:sz w:val="16"/>
              </w:rPr>
              <w:t>staff list</w:t>
            </w:r>
          </w:p>
        </w:tc>
      </w:tr>
      <w:tr>
        <w:trPr>
          <w:cantSplit w:val="true"/>
        </w:trPr>
        <w:tc>
          <w:tcPr>
            <w:tcW w:type="dxa" w:w="567"/>
            <w:tcMar>
              <w:top w:w="50" w:type="dxa"/>
              <w:left w:w="90" w:type="dxa"/>
              <w:bottom w:w="50" w:type="dxa"/>
              <w:right w:w="90" w:type="dxa"/>
            </w:tcMar>
          </w:tcPr>
          <w:p>
            <w:pPr>
              <w:spacing w:after="20" w:line="240" w:lineRule="auto"/>
            </w:pPr>
            <w:r>
              <w:rPr>
                <w:sz w:val="16"/>
              </w:rPr>
              <w:t>F15</w:t>
            </w:r>
          </w:p>
        </w:tc>
        <w:tc>
          <w:tcPr>
            <w:tcW w:type="dxa" w:w="1814"/>
            <w:tcMar>
              <w:top w:w="50" w:type="dxa"/>
              <w:left w:w="90" w:type="dxa"/>
              <w:bottom w:w="50" w:type="dxa"/>
              <w:right w:w="90" w:type="dxa"/>
            </w:tcMar>
          </w:tcPr>
          <w:p>
            <w:pPr>
              <w:spacing w:after="20" w:line="240" w:lineRule="auto"/>
            </w:pPr>
            <w:r>
              <w:rPr>
                <w:sz w:val="16"/>
              </w:rPr>
              <w:t>Administrator / Superadmin</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2041"/>
            <w:tcMar>
              <w:top w:w="50" w:type="dxa"/>
              <w:left w:w="90" w:type="dxa"/>
              <w:bottom w:w="50" w:type="dxa"/>
              <w:right w:w="90" w:type="dxa"/>
            </w:tcMar>
          </w:tcPr>
          <w:p>
            <w:pPr>
              <w:spacing w:after="20" w:line="240" w:lineRule="auto"/>
            </w:pPr>
            <w:r>
              <w:rPr>
                <w:sz w:val="16"/>
              </w:rPr>
              <w:t>enforcement actions</w:t>
            </w:r>
          </w:p>
        </w:tc>
        <w:tc>
          <w:tcPr>
            <w:tcW w:type="dxa" w:w="3118"/>
            <w:tcMar>
              <w:top w:w="50" w:type="dxa"/>
              <w:left w:w="90" w:type="dxa"/>
              <w:bottom w:w="50" w:type="dxa"/>
              <w:right w:w="90" w:type="dxa"/>
            </w:tcMar>
          </w:tcPr>
          <w:p>
            <w:pPr>
              <w:spacing w:after="20" w:line="240" w:lineRule="auto"/>
            </w:pPr>
            <w:r>
              <w:rPr>
                <w:sz w:val="16"/>
              </w:rPr>
              <w:t>enforcement actions</w:t>
            </w:r>
          </w:p>
        </w:tc>
      </w:tr>
      <w:tr>
        <w:trPr>
          <w:cantSplit w:val="true"/>
        </w:trPr>
        <w:tc>
          <w:tcPr>
            <w:tcW w:type="dxa" w:w="567"/>
            <w:tcMar>
              <w:top w:w="50" w:type="dxa"/>
              <w:left w:w="90" w:type="dxa"/>
              <w:bottom w:w="50" w:type="dxa"/>
              <w:right w:w="90" w:type="dxa"/>
            </w:tcMar>
          </w:tcPr>
          <w:p>
            <w:pPr>
              <w:spacing w:after="20" w:line="240" w:lineRule="auto"/>
            </w:pPr>
            <w:r>
              <w:rPr>
                <w:sz w:val="16"/>
              </w:rPr>
              <w:t>F16</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1814"/>
            <w:tcMar>
              <w:top w:w="50" w:type="dxa"/>
              <w:left w:w="90" w:type="dxa"/>
              <w:bottom w:w="50" w:type="dxa"/>
              <w:right w:w="90" w:type="dxa"/>
            </w:tcMar>
          </w:tcPr>
          <w:p>
            <w:pPr>
              <w:spacing w:after="20" w:line="240" w:lineRule="auto"/>
            </w:pPr>
            <w:r>
              <w:rPr>
                <w:sz w:val="16"/>
              </w:rPr>
              <w:t>Administrator / Superadmin</w:t>
            </w:r>
          </w:p>
        </w:tc>
        <w:tc>
          <w:tcPr>
            <w:tcW w:type="dxa" w:w="2041"/>
            <w:tcMar>
              <w:top w:w="50" w:type="dxa"/>
              <w:left w:w="90" w:type="dxa"/>
              <w:bottom w:w="50" w:type="dxa"/>
              <w:right w:w="90" w:type="dxa"/>
            </w:tcMar>
          </w:tcPr>
          <w:p>
            <w:pPr>
              <w:spacing w:after="20" w:line="240" w:lineRule="auto"/>
            </w:pPr>
            <w:r>
              <w:rPr>
                <w:sz w:val="16"/>
              </w:rPr>
              <w:t>case reports</w:t>
            </w:r>
          </w:p>
        </w:tc>
        <w:tc>
          <w:tcPr>
            <w:tcW w:type="dxa" w:w="3118"/>
            <w:tcMar>
              <w:top w:w="50" w:type="dxa"/>
              <w:left w:w="90" w:type="dxa"/>
              <w:bottom w:w="50" w:type="dxa"/>
              <w:right w:w="90" w:type="dxa"/>
            </w:tcMar>
          </w:tcPr>
          <w:p>
            <w:pPr>
              <w:spacing w:after="20" w:line="240" w:lineRule="auto"/>
            </w:pPr>
            <w:r>
              <w:rPr>
                <w:sz w:val="16"/>
              </w:rPr>
              <w:t>case reports</w:t>
            </w:r>
          </w:p>
        </w:tc>
      </w:tr>
      <w:tr>
        <w:trPr>
          <w:cantSplit w:val="true"/>
        </w:trPr>
        <w:tc>
          <w:tcPr>
            <w:tcW w:type="dxa" w:w="567"/>
            <w:tcMar>
              <w:top w:w="50" w:type="dxa"/>
              <w:left w:w="90" w:type="dxa"/>
              <w:bottom w:w="50" w:type="dxa"/>
              <w:right w:w="90" w:type="dxa"/>
            </w:tcMar>
          </w:tcPr>
          <w:p>
            <w:pPr>
              <w:spacing w:after="20" w:line="240" w:lineRule="auto"/>
            </w:pPr>
            <w:r>
              <w:rPr>
                <w:sz w:val="16"/>
              </w:rPr>
              <w:t>F17</w:t>
            </w:r>
          </w:p>
        </w:tc>
        <w:tc>
          <w:tcPr>
            <w:tcW w:type="dxa" w:w="1814"/>
            <w:tcMar>
              <w:top w:w="50" w:type="dxa"/>
              <w:left w:w="90" w:type="dxa"/>
              <w:bottom w:w="50" w:type="dxa"/>
              <w:right w:w="90" w:type="dxa"/>
            </w:tcMar>
          </w:tcPr>
          <w:p>
            <w:pPr>
              <w:spacing w:after="20" w:line="240" w:lineRule="auto"/>
            </w:pPr>
            <w:r>
              <w:rPr>
                <w:sz w:val="16"/>
              </w:rPr>
              <w:t>Member / Verified Member</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2041"/>
            <w:tcMar>
              <w:top w:w="50" w:type="dxa"/>
              <w:left w:w="90" w:type="dxa"/>
              <w:bottom w:w="50" w:type="dxa"/>
              <w:right w:w="90" w:type="dxa"/>
            </w:tcMar>
          </w:tcPr>
          <w:p>
            <w:pPr>
              <w:spacing w:after="20" w:line="240" w:lineRule="auto"/>
            </w:pPr>
            <w:r>
              <w:rPr>
                <w:sz w:val="16"/>
              </w:rPr>
              <w:t>verification request, evidence</w:t>
            </w:r>
          </w:p>
        </w:tc>
        <w:tc>
          <w:tcPr>
            <w:tcW w:type="dxa" w:w="3118"/>
            <w:tcMar>
              <w:top w:w="50" w:type="dxa"/>
              <w:left w:w="90" w:type="dxa"/>
              <w:bottom w:w="50" w:type="dxa"/>
              <w:right w:w="90" w:type="dxa"/>
            </w:tcMar>
          </w:tcPr>
          <w:p>
            <w:pPr>
              <w:spacing w:after="20" w:line="240" w:lineRule="auto"/>
            </w:pPr>
            <w:r>
              <w:rPr>
                <w:sz w:val="16"/>
              </w:rPr>
              <w:t>verification request, evidence files</w:t>
            </w:r>
          </w:p>
        </w:tc>
      </w:tr>
      <w:tr>
        <w:trPr>
          <w:cantSplit w:val="true"/>
        </w:trPr>
        <w:tc>
          <w:tcPr>
            <w:tcW w:type="dxa" w:w="567"/>
            <w:tcMar>
              <w:top w:w="50" w:type="dxa"/>
              <w:left w:w="90" w:type="dxa"/>
              <w:bottom w:w="50" w:type="dxa"/>
              <w:right w:w="90" w:type="dxa"/>
            </w:tcMar>
          </w:tcPr>
          <w:p>
            <w:pPr>
              <w:spacing w:after="20" w:line="240" w:lineRule="auto"/>
            </w:pPr>
            <w:r>
              <w:rPr>
                <w:sz w:val="16"/>
              </w:rPr>
              <w:t>F18</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1814"/>
            <w:tcMar>
              <w:top w:w="50" w:type="dxa"/>
              <w:left w:w="90" w:type="dxa"/>
              <w:bottom w:w="50" w:type="dxa"/>
              <w:right w:w="90" w:type="dxa"/>
            </w:tcMar>
          </w:tcPr>
          <w:p>
            <w:pPr>
              <w:spacing w:after="20" w:line="240" w:lineRule="auto"/>
            </w:pPr>
            <w:r>
              <w:rPr>
                <w:sz w:val="16"/>
              </w:rPr>
              <w:t>D5 Moderation records</w:t>
            </w:r>
          </w:p>
        </w:tc>
        <w:tc>
          <w:tcPr>
            <w:tcW w:type="dxa" w:w="2041"/>
            <w:tcMar>
              <w:top w:w="50" w:type="dxa"/>
              <w:left w:w="90" w:type="dxa"/>
              <w:bottom w:w="50" w:type="dxa"/>
              <w:right w:w="90" w:type="dxa"/>
            </w:tcMar>
          </w:tcPr>
          <w:p>
            <w:pPr>
              <w:spacing w:after="20" w:line="240" w:lineRule="auto"/>
            </w:pPr>
            <w:r>
              <w:rPr>
                <w:sz w:val="16"/>
              </w:rPr>
              <w:t>moderation task, appeal, report</w:t>
            </w:r>
          </w:p>
        </w:tc>
        <w:tc>
          <w:tcPr>
            <w:tcW w:type="dxa" w:w="3118"/>
            <w:tcMar>
              <w:top w:w="50" w:type="dxa"/>
              <w:left w:w="90" w:type="dxa"/>
              <w:bottom w:w="50" w:type="dxa"/>
              <w:right w:w="90" w:type="dxa"/>
            </w:tcMar>
          </w:tcPr>
          <w:p>
            <w:pPr>
              <w:spacing w:after="20" w:line="240" w:lineRule="auto"/>
            </w:pPr>
            <w:r>
              <w:rPr>
                <w:sz w:val="16"/>
              </w:rPr>
              <w:t>moderation task, appeal or report case</w:t>
            </w:r>
          </w:p>
        </w:tc>
      </w:tr>
      <w:tr>
        <w:trPr>
          <w:cantSplit w:val="true"/>
        </w:trPr>
        <w:tc>
          <w:tcPr>
            <w:tcW w:type="dxa" w:w="567"/>
            <w:tcMar>
              <w:top w:w="50" w:type="dxa"/>
              <w:left w:w="90" w:type="dxa"/>
              <w:bottom w:w="50" w:type="dxa"/>
              <w:right w:w="90" w:type="dxa"/>
            </w:tcMar>
          </w:tcPr>
          <w:p>
            <w:pPr>
              <w:spacing w:after="20" w:line="240" w:lineRule="auto"/>
            </w:pPr>
            <w:r>
              <w:rPr>
                <w:sz w:val="16"/>
              </w:rPr>
              <w:t>F19</w:t>
            </w:r>
          </w:p>
        </w:tc>
        <w:tc>
          <w:tcPr>
            <w:tcW w:type="dxa" w:w="1814"/>
            <w:tcMar>
              <w:top w:w="50" w:type="dxa"/>
              <w:left w:w="90" w:type="dxa"/>
              <w:bottom w:w="50" w:type="dxa"/>
              <w:right w:w="90" w:type="dxa"/>
            </w:tcMar>
          </w:tcPr>
          <w:p>
            <w:pPr>
              <w:spacing w:after="20" w:line="240" w:lineRule="auto"/>
            </w:pPr>
            <w:r>
              <w:rPr>
                <w:sz w:val="16"/>
              </w:rPr>
              <w:t>Member / Verified Member</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2041"/>
            <w:tcMar>
              <w:top w:w="50" w:type="dxa"/>
              <w:left w:w="90" w:type="dxa"/>
              <w:bottom w:w="50" w:type="dxa"/>
              <w:right w:w="90" w:type="dxa"/>
            </w:tcMar>
          </w:tcPr>
          <w:p>
            <w:pPr>
              <w:spacing w:after="20" w:line="240" w:lineRule="auto"/>
            </w:pPr>
            <w:r>
              <w:rPr>
                <w:sz w:val="16"/>
              </w:rPr>
              <w:t>review, edit, withdraw, appeal, report</w:t>
            </w:r>
          </w:p>
        </w:tc>
        <w:tc>
          <w:tcPr>
            <w:tcW w:type="dxa" w:w="3118"/>
            <w:tcMar>
              <w:top w:w="50" w:type="dxa"/>
              <w:left w:w="90" w:type="dxa"/>
              <w:bottom w:w="50" w:type="dxa"/>
              <w:right w:w="90" w:type="dxa"/>
            </w:tcMar>
          </w:tcPr>
          <w:p>
            <w:pPr>
              <w:spacing w:after="20" w:line="240" w:lineRule="auto"/>
            </w:pPr>
            <w:r>
              <w:rPr>
                <w:sz w:val="16"/>
              </w:rPr>
              <w:t>member review, edit, withdraw, appeal, report, media request</w:t>
            </w:r>
          </w:p>
        </w:tc>
      </w:tr>
      <w:tr>
        <w:trPr>
          <w:cantSplit w:val="true"/>
        </w:trPr>
        <w:tc>
          <w:tcPr>
            <w:tcW w:type="dxa" w:w="567"/>
            <w:tcMar>
              <w:top w:w="50" w:type="dxa"/>
              <w:left w:w="90" w:type="dxa"/>
              <w:bottom w:w="50" w:type="dxa"/>
              <w:right w:w="90" w:type="dxa"/>
            </w:tcMar>
          </w:tcPr>
          <w:p>
            <w:pPr>
              <w:spacing w:after="20" w:line="240" w:lineRule="auto"/>
            </w:pPr>
            <w:r>
              <w:rPr>
                <w:sz w:val="16"/>
              </w:rPr>
              <w:t>F20</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1814"/>
            <w:tcMar>
              <w:top w:w="50" w:type="dxa"/>
              <w:left w:w="90" w:type="dxa"/>
              <w:bottom w:w="50" w:type="dxa"/>
              <w:right w:w="90" w:type="dxa"/>
            </w:tcMar>
          </w:tcPr>
          <w:p>
            <w:pPr>
              <w:spacing w:after="20" w:line="240" w:lineRule="auto"/>
            </w:pPr>
            <w:r>
              <w:rPr>
                <w:sz w:val="16"/>
              </w:rPr>
              <w:t>Member / Verified Member</w:t>
            </w:r>
          </w:p>
        </w:tc>
        <w:tc>
          <w:tcPr>
            <w:tcW w:type="dxa" w:w="2041"/>
            <w:tcMar>
              <w:top w:w="50" w:type="dxa"/>
              <w:left w:w="90" w:type="dxa"/>
              <w:bottom w:w="50" w:type="dxa"/>
              <w:right w:w="90" w:type="dxa"/>
            </w:tcMar>
          </w:tcPr>
          <w:p>
            <w:pPr>
              <w:spacing w:after="20" w:line="240" w:lineRule="auto"/>
            </w:pPr>
            <w:r>
              <w:rPr>
                <w:sz w:val="16"/>
              </w:rPr>
              <w:t>review history</w:t>
            </w:r>
          </w:p>
        </w:tc>
        <w:tc>
          <w:tcPr>
            <w:tcW w:type="dxa" w:w="3118"/>
            <w:tcMar>
              <w:top w:w="50" w:type="dxa"/>
              <w:left w:w="90" w:type="dxa"/>
              <w:bottom w:w="50" w:type="dxa"/>
              <w:right w:w="90" w:type="dxa"/>
            </w:tcMar>
          </w:tcPr>
          <w:p>
            <w:pPr>
              <w:spacing w:after="20" w:line="240" w:lineRule="auto"/>
            </w:pPr>
            <w:r>
              <w:rPr>
                <w:sz w:val="16"/>
              </w:rPr>
              <w:t>review id, status, review history</w:t>
            </w:r>
          </w:p>
        </w:tc>
      </w:tr>
      <w:tr>
        <w:trPr>
          <w:cantSplit w:val="true"/>
        </w:trPr>
        <w:tc>
          <w:tcPr>
            <w:tcW w:type="dxa" w:w="567"/>
            <w:tcMar>
              <w:top w:w="50" w:type="dxa"/>
              <w:left w:w="90" w:type="dxa"/>
              <w:bottom w:w="50" w:type="dxa"/>
              <w:right w:w="90" w:type="dxa"/>
            </w:tcMar>
          </w:tcPr>
          <w:p>
            <w:pPr>
              <w:spacing w:after="20" w:line="240" w:lineRule="auto"/>
            </w:pPr>
            <w:r>
              <w:rPr>
                <w:sz w:val="16"/>
              </w:rPr>
              <w:t>F21</w:t>
            </w:r>
          </w:p>
        </w:tc>
        <w:tc>
          <w:tcPr>
            <w:tcW w:type="dxa" w:w="1814"/>
            <w:tcMar>
              <w:top w:w="50" w:type="dxa"/>
              <w:left w:w="90" w:type="dxa"/>
              <w:bottom w:w="50" w:type="dxa"/>
              <w:right w:w="90" w:type="dxa"/>
            </w:tcMar>
          </w:tcPr>
          <w:p>
            <w:pPr>
              <w:spacing w:after="20" w:line="240" w:lineRule="auto"/>
            </w:pPr>
            <w:r>
              <w:rPr>
                <w:sz w:val="16"/>
              </w:rPr>
              <w:t>5.0 Notify members and staff</w:t>
            </w:r>
          </w:p>
        </w:tc>
        <w:tc>
          <w:tcPr>
            <w:tcW w:type="dxa" w:w="1814"/>
            <w:tcMar>
              <w:top w:w="50" w:type="dxa"/>
              <w:left w:w="90" w:type="dxa"/>
              <w:bottom w:w="50" w:type="dxa"/>
              <w:right w:w="90" w:type="dxa"/>
            </w:tcMar>
          </w:tcPr>
          <w:p>
            <w:pPr>
              <w:spacing w:after="20" w:line="240" w:lineRule="auto"/>
            </w:pPr>
            <w:r>
              <w:rPr>
                <w:sz w:val="16"/>
              </w:rPr>
              <w:t>Member / Verified Member</w:t>
            </w:r>
          </w:p>
        </w:tc>
        <w:tc>
          <w:tcPr>
            <w:tcW w:type="dxa" w:w="2041"/>
            <w:tcMar>
              <w:top w:w="50" w:type="dxa"/>
              <w:left w:w="90" w:type="dxa"/>
              <w:bottom w:w="50" w:type="dxa"/>
              <w:right w:w="90" w:type="dxa"/>
            </w:tcMar>
          </w:tcPr>
          <w:p>
            <w:pPr>
              <w:spacing w:after="20" w:line="240" w:lineRule="auto"/>
            </w:pPr>
            <w:r>
              <w:rPr>
                <w:sz w:val="16"/>
              </w:rPr>
              <w:t>notifications</w:t>
            </w:r>
          </w:p>
        </w:tc>
        <w:tc>
          <w:tcPr>
            <w:tcW w:type="dxa" w:w="3118"/>
            <w:tcMar>
              <w:top w:w="50" w:type="dxa"/>
              <w:left w:w="90" w:type="dxa"/>
              <w:bottom w:w="50" w:type="dxa"/>
              <w:right w:w="90" w:type="dxa"/>
            </w:tcMar>
          </w:tcPr>
          <w:p>
            <w:pPr>
              <w:spacing w:after="20" w:line="240" w:lineRule="auto"/>
            </w:pPr>
            <w:r>
              <w:rPr>
                <w:sz w:val="16"/>
              </w:rPr>
              <w:t>inbox items, unread count</w:t>
            </w:r>
          </w:p>
        </w:tc>
      </w:tr>
      <w:tr>
        <w:trPr>
          <w:cantSplit w:val="true"/>
        </w:trPr>
        <w:tc>
          <w:tcPr>
            <w:tcW w:type="dxa" w:w="567"/>
            <w:tcMar>
              <w:top w:w="50" w:type="dxa"/>
              <w:left w:w="90" w:type="dxa"/>
              <w:bottom w:w="50" w:type="dxa"/>
              <w:right w:w="90" w:type="dxa"/>
            </w:tcMar>
          </w:tcPr>
          <w:p>
            <w:pPr>
              <w:spacing w:after="20" w:line="240" w:lineRule="auto"/>
            </w:pPr>
            <w:r>
              <w:rPr>
                <w:sz w:val="16"/>
              </w:rPr>
              <w:t>F22</w:t>
            </w:r>
          </w:p>
        </w:tc>
        <w:tc>
          <w:tcPr>
            <w:tcW w:type="dxa" w:w="1814"/>
            <w:tcMar>
              <w:top w:w="50" w:type="dxa"/>
              <w:left w:w="90" w:type="dxa"/>
              <w:bottom w:w="50" w:type="dxa"/>
              <w:right w:w="90" w:type="dxa"/>
            </w:tcMar>
          </w:tcPr>
          <w:p>
            <w:pPr>
              <w:spacing w:after="20" w:line="240" w:lineRule="auto"/>
            </w:pPr>
            <w:r>
              <w:rPr>
                <w:sz w:val="16"/>
              </w:rPr>
              <w:t>Member / Verified Member</w:t>
            </w:r>
          </w:p>
        </w:tc>
        <w:tc>
          <w:tcPr>
            <w:tcW w:type="dxa" w:w="1814"/>
            <w:tcMar>
              <w:top w:w="50" w:type="dxa"/>
              <w:left w:w="90" w:type="dxa"/>
              <w:bottom w:w="50" w:type="dxa"/>
              <w:right w:w="90" w:type="dxa"/>
            </w:tcMar>
          </w:tcPr>
          <w:p>
            <w:pPr>
              <w:spacing w:after="20" w:line="240" w:lineRule="auto"/>
            </w:pPr>
            <w:r>
              <w:rPr>
                <w:sz w:val="16"/>
              </w:rPr>
              <w:t>5.0 Notify members and staff</w:t>
            </w:r>
          </w:p>
        </w:tc>
        <w:tc>
          <w:tcPr>
            <w:tcW w:type="dxa" w:w="2041"/>
            <w:tcMar>
              <w:top w:w="50" w:type="dxa"/>
              <w:left w:w="90" w:type="dxa"/>
              <w:bottom w:w="50" w:type="dxa"/>
              <w:right w:w="90" w:type="dxa"/>
            </w:tcMar>
          </w:tcPr>
          <w:p>
            <w:pPr>
              <w:spacing w:after="20" w:line="240" w:lineRule="auto"/>
            </w:pPr>
            <w:r>
              <w:rPr>
                <w:sz w:val="16"/>
              </w:rPr>
              <w:t>email preferences</w:t>
            </w:r>
          </w:p>
        </w:tc>
        <w:tc>
          <w:tcPr>
            <w:tcW w:type="dxa" w:w="3118"/>
            <w:tcMar>
              <w:top w:w="50" w:type="dxa"/>
              <w:left w:w="90" w:type="dxa"/>
              <w:bottom w:w="50" w:type="dxa"/>
              <w:right w:w="90" w:type="dxa"/>
            </w:tcMar>
          </w:tcPr>
          <w:p>
            <w:pPr>
              <w:spacing w:after="20" w:line="240" w:lineRule="auto"/>
            </w:pPr>
            <w:r>
              <w:rPr>
                <w:sz w:val="16"/>
              </w:rPr>
              <w:t>email preferences, read and archive actions</w:t>
            </w:r>
          </w:p>
        </w:tc>
      </w:tr>
      <w:tr>
        <w:trPr>
          <w:cantSplit w:val="true"/>
        </w:trPr>
        <w:tc>
          <w:tcPr>
            <w:tcW w:type="dxa" w:w="567"/>
            <w:tcMar>
              <w:top w:w="50" w:type="dxa"/>
              <w:left w:w="90" w:type="dxa"/>
              <w:bottom w:w="50" w:type="dxa"/>
              <w:right w:w="90" w:type="dxa"/>
            </w:tcMar>
          </w:tcPr>
          <w:p>
            <w:pPr>
              <w:spacing w:after="20" w:line="240" w:lineRule="auto"/>
            </w:pPr>
            <w:r>
              <w:rPr>
                <w:sz w:val="16"/>
              </w:rPr>
              <w:t>F23</w:t>
            </w:r>
          </w:p>
        </w:tc>
        <w:tc>
          <w:tcPr>
            <w:tcW w:type="dxa" w:w="1814"/>
            <w:tcMar>
              <w:top w:w="50" w:type="dxa"/>
              <w:left w:w="90" w:type="dxa"/>
              <w:bottom w:w="50" w:type="dxa"/>
              <w:right w:w="90" w:type="dxa"/>
            </w:tcMar>
          </w:tcPr>
          <w:p>
            <w:pPr>
              <w:spacing w:after="20" w:line="240" w:lineRule="auto"/>
            </w:pPr>
            <w:r>
              <w:rPr>
                <w:sz w:val="16"/>
              </w:rPr>
              <w:t>3.0 Authenticate and manage accounts</w:t>
            </w:r>
          </w:p>
        </w:tc>
        <w:tc>
          <w:tcPr>
            <w:tcW w:type="dxa" w:w="1814"/>
            <w:tcMar>
              <w:top w:w="50" w:type="dxa"/>
              <w:left w:w="90" w:type="dxa"/>
              <w:bottom w:w="50" w:type="dxa"/>
              <w:right w:w="90" w:type="dxa"/>
            </w:tcMar>
          </w:tcPr>
          <w:p>
            <w:pPr>
              <w:spacing w:after="20" w:line="240" w:lineRule="auto"/>
            </w:pPr>
            <w:r>
              <w:rPr>
                <w:sz w:val="16"/>
              </w:rPr>
              <w:t>Supabase Auth</w:t>
            </w:r>
          </w:p>
        </w:tc>
        <w:tc>
          <w:tcPr>
            <w:tcW w:type="dxa" w:w="2041"/>
            <w:tcMar>
              <w:top w:w="50" w:type="dxa"/>
              <w:left w:w="90" w:type="dxa"/>
              <w:bottom w:w="50" w:type="dxa"/>
              <w:right w:w="90" w:type="dxa"/>
            </w:tcMar>
          </w:tcPr>
          <w:p>
            <w:pPr>
              <w:spacing w:after="20" w:line="240" w:lineRule="auto"/>
            </w:pPr>
            <w:r>
              <w:rPr>
                <w:sz w:val="16"/>
              </w:rPr>
              <w:t>credentials, MFA codes</w:t>
            </w:r>
          </w:p>
        </w:tc>
        <w:tc>
          <w:tcPr>
            <w:tcW w:type="dxa" w:w="3118"/>
            <w:tcMar>
              <w:top w:w="50" w:type="dxa"/>
              <w:left w:w="90" w:type="dxa"/>
              <w:bottom w:w="50" w:type="dxa"/>
              <w:right w:w="90" w:type="dxa"/>
            </w:tcMar>
          </w:tcPr>
          <w:p>
            <w:pPr>
              <w:spacing w:after="20" w:line="240" w:lineRule="auto"/>
            </w:pPr>
            <w:r>
              <w:rPr>
                <w:sz w:val="16"/>
              </w:rPr>
              <w:t>credentials, MFA codes, reset requests</w:t>
            </w:r>
          </w:p>
        </w:tc>
      </w:tr>
      <w:tr>
        <w:trPr>
          <w:cantSplit w:val="true"/>
        </w:trPr>
        <w:tc>
          <w:tcPr>
            <w:tcW w:type="dxa" w:w="567"/>
            <w:tcMar>
              <w:top w:w="50" w:type="dxa"/>
              <w:left w:w="90" w:type="dxa"/>
              <w:bottom w:w="50" w:type="dxa"/>
              <w:right w:w="90" w:type="dxa"/>
            </w:tcMar>
          </w:tcPr>
          <w:p>
            <w:pPr>
              <w:spacing w:after="20" w:line="240" w:lineRule="auto"/>
            </w:pPr>
            <w:r>
              <w:rPr>
                <w:sz w:val="16"/>
              </w:rPr>
              <w:t>F24</w:t>
            </w:r>
          </w:p>
        </w:tc>
        <w:tc>
          <w:tcPr>
            <w:tcW w:type="dxa" w:w="1814"/>
            <w:tcMar>
              <w:top w:w="50" w:type="dxa"/>
              <w:left w:w="90" w:type="dxa"/>
              <w:bottom w:w="50" w:type="dxa"/>
              <w:right w:w="90" w:type="dxa"/>
            </w:tcMar>
          </w:tcPr>
          <w:p>
            <w:pPr>
              <w:spacing w:after="20" w:line="240" w:lineRule="auto"/>
            </w:pPr>
            <w:r>
              <w:rPr>
                <w:sz w:val="16"/>
              </w:rPr>
              <w:t>Supabase Auth</w:t>
            </w:r>
          </w:p>
        </w:tc>
        <w:tc>
          <w:tcPr>
            <w:tcW w:type="dxa" w:w="1814"/>
            <w:tcMar>
              <w:top w:w="50" w:type="dxa"/>
              <w:left w:w="90" w:type="dxa"/>
              <w:bottom w:w="50" w:type="dxa"/>
              <w:right w:w="90" w:type="dxa"/>
            </w:tcMar>
          </w:tcPr>
          <w:p>
            <w:pPr>
              <w:spacing w:after="20" w:line="240" w:lineRule="auto"/>
            </w:pPr>
            <w:r>
              <w:rPr>
                <w:sz w:val="16"/>
              </w:rPr>
              <w:t>3.0 Authenticate and manage accounts</w:t>
            </w:r>
          </w:p>
        </w:tc>
        <w:tc>
          <w:tcPr>
            <w:tcW w:type="dxa" w:w="2041"/>
            <w:tcMar>
              <w:top w:w="50" w:type="dxa"/>
              <w:left w:w="90" w:type="dxa"/>
              <w:bottom w:w="50" w:type="dxa"/>
              <w:right w:w="90" w:type="dxa"/>
            </w:tcMar>
          </w:tcPr>
          <w:p>
            <w:pPr>
              <w:spacing w:after="20" w:line="240" w:lineRule="auto"/>
            </w:pPr>
            <w:r>
              <w:rPr>
                <w:sz w:val="16"/>
              </w:rPr>
              <w:t>tokens, identity</w:t>
            </w:r>
          </w:p>
        </w:tc>
        <w:tc>
          <w:tcPr>
            <w:tcW w:type="dxa" w:w="3118"/>
            <w:tcMar>
              <w:top w:w="50" w:type="dxa"/>
              <w:left w:w="90" w:type="dxa"/>
              <w:bottom w:w="50" w:type="dxa"/>
              <w:right w:w="90" w:type="dxa"/>
            </w:tcMar>
          </w:tcPr>
          <w:p>
            <w:pPr>
              <w:spacing w:after="20" w:line="240" w:lineRule="auto"/>
            </w:pPr>
            <w:r>
              <w:rPr>
                <w:sz w:val="16"/>
              </w:rPr>
              <w:t>signed tokens, user identity</w:t>
            </w:r>
          </w:p>
        </w:tc>
      </w:tr>
      <w:tr>
        <w:trPr>
          <w:cantSplit w:val="true"/>
        </w:trPr>
        <w:tc>
          <w:tcPr>
            <w:tcW w:type="dxa" w:w="567"/>
            <w:tcMar>
              <w:top w:w="50" w:type="dxa"/>
              <w:left w:w="90" w:type="dxa"/>
              <w:bottom w:w="50" w:type="dxa"/>
              <w:right w:w="90" w:type="dxa"/>
            </w:tcMar>
          </w:tcPr>
          <w:p>
            <w:pPr>
              <w:spacing w:after="20" w:line="240" w:lineRule="auto"/>
            </w:pPr>
            <w:r>
              <w:rPr>
                <w:sz w:val="16"/>
              </w:rPr>
              <w:t>F25</w:t>
            </w:r>
          </w:p>
        </w:tc>
        <w:tc>
          <w:tcPr>
            <w:tcW w:type="dxa" w:w="1814"/>
            <w:tcMar>
              <w:top w:w="50" w:type="dxa"/>
              <w:left w:w="90" w:type="dxa"/>
              <w:bottom w:w="50" w:type="dxa"/>
              <w:right w:w="90" w:type="dxa"/>
            </w:tcMar>
          </w:tcPr>
          <w:p>
            <w:pPr>
              <w:spacing w:after="20" w:line="240" w:lineRule="auto"/>
            </w:pPr>
            <w:r>
              <w:rPr>
                <w:sz w:val="16"/>
              </w:rPr>
              <w:t>3.0 Authenticate and manage accounts</w:t>
            </w:r>
          </w:p>
        </w:tc>
        <w:tc>
          <w:tcPr>
            <w:tcW w:type="dxa" w:w="1814"/>
            <w:tcMar>
              <w:top w:w="50" w:type="dxa"/>
              <w:left w:w="90" w:type="dxa"/>
              <w:bottom w:w="50" w:type="dxa"/>
              <w:right w:w="90" w:type="dxa"/>
            </w:tcMar>
          </w:tcPr>
          <w:p>
            <w:pPr>
              <w:spacing w:after="20" w:line="240" w:lineRule="auto"/>
            </w:pPr>
            <w:r>
              <w:rPr>
                <w:sz w:val="16"/>
              </w:rPr>
              <w:t>D2 Users and roles</w:t>
            </w:r>
          </w:p>
        </w:tc>
        <w:tc>
          <w:tcPr>
            <w:tcW w:type="dxa" w:w="2041"/>
            <w:tcMar>
              <w:top w:w="50" w:type="dxa"/>
              <w:left w:w="90" w:type="dxa"/>
              <w:bottom w:w="50" w:type="dxa"/>
              <w:right w:w="90" w:type="dxa"/>
            </w:tcMar>
          </w:tcPr>
          <w:p>
            <w:pPr>
              <w:spacing w:after="20" w:line="240" w:lineRule="auto"/>
            </w:pPr>
            <w:r>
              <w:rPr>
                <w:sz w:val="16"/>
              </w:rPr>
              <w:t>accounts, roles (both ways)</w:t>
            </w:r>
          </w:p>
        </w:tc>
        <w:tc>
          <w:tcPr>
            <w:tcW w:type="dxa" w:w="3118"/>
            <w:tcMar>
              <w:top w:w="50" w:type="dxa"/>
              <w:left w:w="90" w:type="dxa"/>
              <w:bottom w:w="50" w:type="dxa"/>
              <w:right w:w="90" w:type="dxa"/>
            </w:tcMar>
          </w:tcPr>
          <w:p>
            <w:pPr>
              <w:spacing w:after="20" w:line="240" w:lineRule="auto"/>
            </w:pPr>
            <w:r>
              <w:rPr>
                <w:sz w:val="16"/>
              </w:rPr>
              <w:t>accounts, roles, session activity (read and write)</w:t>
            </w:r>
          </w:p>
        </w:tc>
      </w:tr>
      <w:tr>
        <w:trPr>
          <w:cantSplit w:val="true"/>
        </w:trPr>
        <w:tc>
          <w:tcPr>
            <w:tcW w:type="dxa" w:w="567"/>
            <w:tcMar>
              <w:top w:w="50" w:type="dxa"/>
              <w:left w:w="90" w:type="dxa"/>
              <w:bottom w:w="50" w:type="dxa"/>
              <w:right w:w="90" w:type="dxa"/>
            </w:tcMar>
          </w:tcPr>
          <w:p>
            <w:pPr>
              <w:spacing w:after="20" w:line="240" w:lineRule="auto"/>
            </w:pPr>
            <w:r>
              <w:rPr>
                <w:sz w:val="16"/>
              </w:rPr>
              <w:t>F26</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1814"/>
            <w:tcMar>
              <w:top w:w="50" w:type="dxa"/>
              <w:left w:w="90" w:type="dxa"/>
              <w:bottom w:w="50" w:type="dxa"/>
              <w:right w:w="90" w:type="dxa"/>
            </w:tcMar>
          </w:tcPr>
          <w:p>
            <w:pPr>
              <w:spacing w:after="20" w:line="240" w:lineRule="auto"/>
            </w:pPr>
            <w:r>
              <w:rPr>
                <w:sz w:val="16"/>
              </w:rPr>
              <w:t>Cloudflare Turnstile</w:t>
            </w:r>
          </w:p>
        </w:tc>
        <w:tc>
          <w:tcPr>
            <w:tcW w:type="dxa" w:w="2041"/>
            <w:tcMar>
              <w:top w:w="50" w:type="dxa"/>
              <w:left w:w="90" w:type="dxa"/>
              <w:bottom w:w="50" w:type="dxa"/>
              <w:right w:w="90" w:type="dxa"/>
            </w:tcMar>
          </w:tcPr>
          <w:p>
            <w:pPr>
              <w:spacing w:after="20" w:line="240" w:lineRule="auto"/>
            </w:pPr>
            <w:r>
              <w:rPr>
                <w:sz w:val="16"/>
              </w:rPr>
              <w:t>challenge token</w:t>
            </w:r>
          </w:p>
        </w:tc>
        <w:tc>
          <w:tcPr>
            <w:tcW w:type="dxa" w:w="3118"/>
            <w:tcMar>
              <w:top w:w="50" w:type="dxa"/>
              <w:left w:w="90" w:type="dxa"/>
              <w:bottom w:w="50" w:type="dxa"/>
              <w:right w:w="90" w:type="dxa"/>
            </w:tcMar>
          </w:tcPr>
          <w:p>
            <w:pPr>
              <w:spacing w:after="20" w:line="240" w:lineRule="auto"/>
            </w:pPr>
            <w:r>
              <w:rPr>
                <w:sz w:val="16"/>
              </w:rPr>
              <w:t>challenge token</w:t>
            </w:r>
          </w:p>
        </w:tc>
      </w:tr>
      <w:tr>
        <w:trPr>
          <w:cantSplit w:val="true"/>
        </w:trPr>
        <w:tc>
          <w:tcPr>
            <w:tcW w:type="dxa" w:w="567"/>
            <w:tcMar>
              <w:top w:w="50" w:type="dxa"/>
              <w:left w:w="90" w:type="dxa"/>
              <w:bottom w:w="50" w:type="dxa"/>
              <w:right w:w="90" w:type="dxa"/>
            </w:tcMar>
          </w:tcPr>
          <w:p>
            <w:pPr>
              <w:spacing w:after="20" w:line="240" w:lineRule="auto"/>
            </w:pPr>
            <w:r>
              <w:rPr>
                <w:sz w:val="16"/>
              </w:rPr>
              <w:t>F27</w:t>
            </w:r>
          </w:p>
        </w:tc>
        <w:tc>
          <w:tcPr>
            <w:tcW w:type="dxa" w:w="1814"/>
            <w:tcMar>
              <w:top w:w="50" w:type="dxa"/>
              <w:left w:w="90" w:type="dxa"/>
              <w:bottom w:w="50" w:type="dxa"/>
              <w:right w:w="90" w:type="dxa"/>
            </w:tcMar>
          </w:tcPr>
          <w:p>
            <w:pPr>
              <w:spacing w:after="20" w:line="240" w:lineRule="auto"/>
            </w:pPr>
            <w:r>
              <w:rPr>
                <w:sz w:val="16"/>
              </w:rPr>
              <w:t>Cloudflare Turnstile</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2041"/>
            <w:tcMar>
              <w:top w:w="50" w:type="dxa"/>
              <w:left w:w="90" w:type="dxa"/>
              <w:bottom w:w="50" w:type="dxa"/>
              <w:right w:w="90" w:type="dxa"/>
            </w:tcMar>
          </w:tcPr>
          <w:p>
            <w:pPr>
              <w:spacing w:after="20" w:line="240" w:lineRule="auto"/>
            </w:pPr>
            <w:r>
              <w:rPr>
                <w:sz w:val="16"/>
              </w:rPr>
              <w:t>pass or fail</w:t>
            </w:r>
          </w:p>
        </w:tc>
        <w:tc>
          <w:tcPr>
            <w:tcW w:type="dxa" w:w="3118"/>
            <w:tcMar>
              <w:top w:w="50" w:type="dxa"/>
              <w:left w:w="90" w:type="dxa"/>
              <w:bottom w:w="50" w:type="dxa"/>
              <w:right w:w="90" w:type="dxa"/>
            </w:tcMar>
          </w:tcPr>
          <w:p>
            <w:pPr>
              <w:spacing w:after="20" w:line="240" w:lineRule="auto"/>
            </w:pPr>
            <w:r>
              <w:rPr>
                <w:sz w:val="16"/>
              </w:rPr>
              <w:t>pass or fail</w:t>
            </w:r>
          </w:p>
        </w:tc>
      </w:tr>
      <w:tr>
        <w:trPr>
          <w:cantSplit w:val="true"/>
        </w:trPr>
        <w:tc>
          <w:tcPr>
            <w:tcW w:type="dxa" w:w="567"/>
            <w:tcMar>
              <w:top w:w="50" w:type="dxa"/>
              <w:left w:w="90" w:type="dxa"/>
              <w:bottom w:w="50" w:type="dxa"/>
              <w:right w:w="90" w:type="dxa"/>
            </w:tcMar>
          </w:tcPr>
          <w:p>
            <w:pPr>
              <w:spacing w:after="20" w:line="240" w:lineRule="auto"/>
            </w:pPr>
            <w:r>
              <w:rPr>
                <w:sz w:val="16"/>
              </w:rPr>
              <w:t>F28</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1814"/>
            <w:tcMar>
              <w:top w:w="50" w:type="dxa"/>
              <w:left w:w="90" w:type="dxa"/>
              <w:bottom w:w="50" w:type="dxa"/>
              <w:right w:w="90" w:type="dxa"/>
            </w:tcMar>
          </w:tcPr>
          <w:p>
            <w:pPr>
              <w:spacing w:after="20" w:line="240" w:lineRule="auto"/>
            </w:pPr>
            <w:r>
              <w:rPr>
                <w:sz w:val="16"/>
              </w:rPr>
              <w:t>Supabase Storage</w:t>
            </w:r>
          </w:p>
        </w:tc>
        <w:tc>
          <w:tcPr>
            <w:tcW w:type="dxa" w:w="2041"/>
            <w:tcMar>
              <w:top w:w="50" w:type="dxa"/>
              <w:left w:w="90" w:type="dxa"/>
              <w:bottom w:w="50" w:type="dxa"/>
              <w:right w:w="90" w:type="dxa"/>
            </w:tcMar>
          </w:tcPr>
          <w:p>
            <w:pPr>
              <w:spacing w:after="20" w:line="240" w:lineRule="auto"/>
            </w:pPr>
            <w:r>
              <w:rPr>
                <w:sz w:val="16"/>
              </w:rPr>
              <w:t>media upload request</w:t>
            </w:r>
          </w:p>
        </w:tc>
        <w:tc>
          <w:tcPr>
            <w:tcW w:type="dxa" w:w="3118"/>
            <w:tcMar>
              <w:top w:w="50" w:type="dxa"/>
              <w:left w:w="90" w:type="dxa"/>
              <w:bottom w:w="50" w:type="dxa"/>
              <w:right w:w="90" w:type="dxa"/>
            </w:tcMar>
          </w:tcPr>
          <w:p>
            <w:pPr>
              <w:spacing w:after="20" w:line="240" w:lineRule="auto"/>
            </w:pPr>
            <w:r>
              <w:rPr>
                <w:sz w:val="16"/>
              </w:rPr>
              <w:t>signed upload link requests</w:t>
            </w:r>
          </w:p>
        </w:tc>
      </w:tr>
      <w:tr>
        <w:trPr>
          <w:cantSplit w:val="true"/>
        </w:trPr>
        <w:tc>
          <w:tcPr>
            <w:tcW w:type="dxa" w:w="567"/>
            <w:tcMar>
              <w:top w:w="50" w:type="dxa"/>
              <w:left w:w="90" w:type="dxa"/>
              <w:bottom w:w="50" w:type="dxa"/>
              <w:right w:w="90" w:type="dxa"/>
            </w:tcMar>
          </w:tcPr>
          <w:p>
            <w:pPr>
              <w:spacing w:after="20" w:line="240" w:lineRule="auto"/>
            </w:pPr>
            <w:r>
              <w:rPr>
                <w:sz w:val="16"/>
              </w:rPr>
              <w:t>F29</w:t>
            </w:r>
          </w:p>
        </w:tc>
        <w:tc>
          <w:tcPr>
            <w:tcW w:type="dxa" w:w="1814"/>
            <w:tcMar>
              <w:top w:w="50" w:type="dxa"/>
              <w:left w:w="90" w:type="dxa"/>
              <w:bottom w:w="50" w:type="dxa"/>
              <w:right w:w="90" w:type="dxa"/>
            </w:tcMar>
          </w:tcPr>
          <w:p>
            <w:pPr>
              <w:spacing w:after="20" w:line="240" w:lineRule="auto"/>
            </w:pPr>
            <w:r>
              <w:rPr>
                <w:sz w:val="16"/>
              </w:rPr>
              <w:t>Supabase Storage</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2041"/>
            <w:tcMar>
              <w:top w:w="50" w:type="dxa"/>
              <w:left w:w="90" w:type="dxa"/>
              <w:bottom w:w="50" w:type="dxa"/>
              <w:right w:w="90" w:type="dxa"/>
            </w:tcMar>
          </w:tcPr>
          <w:p>
            <w:pPr>
              <w:spacing w:after="20" w:line="240" w:lineRule="auto"/>
            </w:pPr>
            <w:r>
              <w:rPr>
                <w:sz w:val="16"/>
              </w:rPr>
              <w:t>stored media</w:t>
            </w:r>
          </w:p>
        </w:tc>
        <w:tc>
          <w:tcPr>
            <w:tcW w:type="dxa" w:w="3118"/>
            <w:tcMar>
              <w:top w:w="50" w:type="dxa"/>
              <w:left w:w="90" w:type="dxa"/>
              <w:bottom w:w="50" w:type="dxa"/>
              <w:right w:w="90" w:type="dxa"/>
            </w:tcMar>
          </w:tcPr>
          <w:p>
            <w:pPr>
              <w:spacing w:after="20" w:line="240" w:lineRule="auto"/>
            </w:pPr>
            <w:r>
              <w:rPr>
                <w:sz w:val="16"/>
              </w:rPr>
              <w:t>uploaded photo or video</w:t>
            </w:r>
          </w:p>
        </w:tc>
      </w:tr>
      <w:tr>
        <w:trPr>
          <w:cantSplit w:val="true"/>
        </w:trPr>
        <w:tc>
          <w:tcPr>
            <w:tcW w:type="dxa" w:w="567"/>
            <w:tcMar>
              <w:top w:w="50" w:type="dxa"/>
              <w:left w:w="90" w:type="dxa"/>
              <w:bottom w:w="50" w:type="dxa"/>
              <w:right w:w="90" w:type="dxa"/>
            </w:tcMar>
          </w:tcPr>
          <w:p>
            <w:pPr>
              <w:spacing w:after="20" w:line="240" w:lineRule="auto"/>
            </w:pPr>
            <w:r>
              <w:rPr>
                <w:sz w:val="16"/>
              </w:rPr>
              <w:t>F30</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1814"/>
            <w:tcMar>
              <w:top w:w="50" w:type="dxa"/>
              <w:left w:w="90" w:type="dxa"/>
              <w:bottom w:w="50" w:type="dxa"/>
              <w:right w:w="90" w:type="dxa"/>
            </w:tcMar>
          </w:tcPr>
          <w:p>
            <w:pPr>
              <w:spacing w:after="20" w:line="240" w:lineRule="auto"/>
            </w:pPr>
            <w:r>
              <w:rPr>
                <w:sz w:val="16"/>
              </w:rPr>
              <w:t>D3 Reviews</w:t>
            </w:r>
          </w:p>
        </w:tc>
        <w:tc>
          <w:tcPr>
            <w:tcW w:type="dxa" w:w="2041"/>
            <w:tcMar>
              <w:top w:w="50" w:type="dxa"/>
              <w:left w:w="90" w:type="dxa"/>
              <w:bottom w:w="50" w:type="dxa"/>
              <w:right w:w="90" w:type="dxa"/>
            </w:tcMar>
          </w:tcPr>
          <w:p>
            <w:pPr>
              <w:spacing w:after="20" w:line="240" w:lineRule="auto"/>
            </w:pPr>
            <w:r>
              <w:rPr>
                <w:sz w:val="16"/>
              </w:rPr>
              <w:t>reviews, revisions, receipts (both ways)</w:t>
            </w:r>
          </w:p>
        </w:tc>
        <w:tc>
          <w:tcPr>
            <w:tcW w:type="dxa" w:w="3118"/>
            <w:tcMar>
              <w:top w:w="50" w:type="dxa"/>
              <w:left w:w="90" w:type="dxa"/>
              <w:bottom w:w="50" w:type="dxa"/>
              <w:right w:w="90" w:type="dxa"/>
            </w:tcMar>
          </w:tcPr>
          <w:p>
            <w:pPr>
              <w:spacing w:after="20" w:line="240" w:lineRule="auto"/>
            </w:pPr>
            <w:r>
              <w:rPr>
                <w:sz w:val="16"/>
              </w:rPr>
              <w:t>reviews, revisions, category ratings, receipt digests, media records (read and write)</w:t>
            </w:r>
          </w:p>
        </w:tc>
      </w:tr>
      <w:tr>
        <w:trPr>
          <w:cantSplit w:val="true"/>
        </w:trPr>
        <w:tc>
          <w:tcPr>
            <w:tcW w:type="dxa" w:w="567"/>
            <w:tcMar>
              <w:top w:w="50" w:type="dxa"/>
              <w:left w:w="90" w:type="dxa"/>
              <w:bottom w:w="50" w:type="dxa"/>
              <w:right w:w="90" w:type="dxa"/>
            </w:tcMar>
          </w:tcPr>
          <w:p>
            <w:pPr>
              <w:spacing w:after="20" w:line="240" w:lineRule="auto"/>
            </w:pPr>
            <w:r>
              <w:rPr>
                <w:sz w:val="16"/>
              </w:rPr>
              <w:t>F31</w:t>
            </w:r>
          </w:p>
        </w:tc>
        <w:tc>
          <w:tcPr>
            <w:tcW w:type="dxa" w:w="1814"/>
            <w:tcMar>
              <w:top w:w="50" w:type="dxa"/>
              <w:left w:w="90" w:type="dxa"/>
              <w:bottom w:w="50" w:type="dxa"/>
              <w:right w:w="90" w:type="dxa"/>
            </w:tcMar>
          </w:tcPr>
          <w:p>
            <w:pPr>
              <w:spacing w:after="20" w:line="240" w:lineRule="auto"/>
            </w:pPr>
            <w:r>
              <w:rPr>
                <w:sz w:val="16"/>
              </w:rPr>
              <w:t>4.0 Submit and manage reviews</w:t>
            </w:r>
          </w:p>
        </w:tc>
        <w:tc>
          <w:tcPr>
            <w:tcW w:type="dxa" w:w="1814"/>
            <w:tcMar>
              <w:top w:w="50" w:type="dxa"/>
              <w:left w:w="90" w:type="dxa"/>
              <w:bottom w:w="50" w:type="dxa"/>
              <w:right w:w="90" w:type="dxa"/>
            </w:tcMar>
          </w:tcPr>
          <w:p>
            <w:pPr>
              <w:spacing w:after="20" w:line="240" w:lineRule="auto"/>
            </w:pPr>
            <w:r>
              <w:rPr>
                <w:sz w:val="16"/>
              </w:rPr>
              <w:t>D6 Outbox events</w:t>
            </w:r>
          </w:p>
        </w:tc>
        <w:tc>
          <w:tcPr>
            <w:tcW w:type="dxa" w:w="2041"/>
            <w:tcMar>
              <w:top w:w="50" w:type="dxa"/>
              <w:left w:w="90" w:type="dxa"/>
              <w:bottom w:w="50" w:type="dxa"/>
              <w:right w:w="90" w:type="dxa"/>
            </w:tcMar>
          </w:tcPr>
          <w:p>
            <w:pPr>
              <w:spacing w:after="20" w:line="240" w:lineRule="auto"/>
            </w:pPr>
            <w:r>
              <w:rPr>
                <w:sz w:val="16"/>
              </w:rPr>
              <w:t>review events</w:t>
            </w:r>
          </w:p>
        </w:tc>
        <w:tc>
          <w:tcPr>
            <w:tcW w:type="dxa" w:w="3118"/>
            <w:tcMar>
              <w:top w:w="50" w:type="dxa"/>
              <w:left w:w="90" w:type="dxa"/>
              <w:bottom w:w="50" w:type="dxa"/>
              <w:right w:w="90" w:type="dxa"/>
            </w:tcMar>
          </w:tcPr>
          <w:p>
            <w:pPr>
              <w:spacing w:after="20" w:line="240" w:lineRule="auto"/>
            </w:pPr>
            <w:r>
              <w:rPr>
                <w:sz w:val="16"/>
              </w:rPr>
              <w:t>review.submitted, review.edited, review.withdrawn events</w:t>
            </w:r>
          </w:p>
        </w:tc>
      </w:tr>
      <w:tr>
        <w:trPr>
          <w:cantSplit w:val="true"/>
        </w:trPr>
        <w:tc>
          <w:tcPr>
            <w:tcW w:type="dxa" w:w="567"/>
            <w:tcMar>
              <w:top w:w="50" w:type="dxa"/>
              <w:left w:w="90" w:type="dxa"/>
              <w:bottom w:w="50" w:type="dxa"/>
              <w:right w:w="90" w:type="dxa"/>
            </w:tcMar>
          </w:tcPr>
          <w:p>
            <w:pPr>
              <w:spacing w:after="20" w:line="240" w:lineRule="auto"/>
            </w:pPr>
            <w:r>
              <w:rPr>
                <w:sz w:val="16"/>
              </w:rPr>
              <w:t>F32</w:t>
            </w:r>
          </w:p>
        </w:tc>
        <w:tc>
          <w:tcPr>
            <w:tcW w:type="dxa" w:w="1814"/>
            <w:tcMar>
              <w:top w:w="50" w:type="dxa"/>
              <w:left w:w="90" w:type="dxa"/>
              <w:bottom w:w="50" w:type="dxa"/>
              <w:right w:w="90" w:type="dxa"/>
            </w:tcMar>
          </w:tcPr>
          <w:p>
            <w:pPr>
              <w:spacing w:after="20" w:line="240" w:lineRule="auto"/>
            </w:pPr>
            <w:r>
              <w:rPr>
                <w:sz w:val="16"/>
              </w:rPr>
              <w:t>Moderator</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2041"/>
            <w:tcMar>
              <w:top w:w="50" w:type="dxa"/>
              <w:left w:w="90" w:type="dxa"/>
              <w:bottom w:w="50" w:type="dxa"/>
              <w:right w:w="90" w:type="dxa"/>
            </w:tcMar>
          </w:tcPr>
          <w:p>
            <w:pPr>
              <w:spacing w:after="20" w:line="240" w:lineRule="auto"/>
            </w:pPr>
            <w:r>
              <w:rPr>
                <w:sz w:val="16"/>
              </w:rPr>
              <w:t>claims, decisions</w:t>
            </w:r>
          </w:p>
        </w:tc>
        <w:tc>
          <w:tcPr>
            <w:tcW w:type="dxa" w:w="3118"/>
            <w:tcMar>
              <w:top w:w="50" w:type="dxa"/>
              <w:left w:w="90" w:type="dxa"/>
              <w:bottom w:w="50" w:type="dxa"/>
              <w:right w:w="90" w:type="dxa"/>
            </w:tcMar>
          </w:tcPr>
          <w:p>
            <w:pPr>
              <w:spacing w:after="20" w:line="240" w:lineRule="auto"/>
            </w:pPr>
            <w:r>
              <w:rPr>
                <w:sz w:val="16"/>
              </w:rPr>
              <w:t>task claims, decisions, appeal and report outcomes</w:t>
            </w:r>
          </w:p>
        </w:tc>
      </w:tr>
      <w:tr>
        <w:trPr>
          <w:cantSplit w:val="true"/>
        </w:trPr>
        <w:tc>
          <w:tcPr>
            <w:tcW w:type="dxa" w:w="567"/>
            <w:tcMar>
              <w:top w:w="50" w:type="dxa"/>
              <w:left w:w="90" w:type="dxa"/>
              <w:bottom w:w="50" w:type="dxa"/>
              <w:right w:w="90" w:type="dxa"/>
            </w:tcMar>
          </w:tcPr>
          <w:p>
            <w:pPr>
              <w:spacing w:after="20" w:line="240" w:lineRule="auto"/>
            </w:pPr>
            <w:r>
              <w:rPr>
                <w:sz w:val="16"/>
              </w:rPr>
              <w:t>F33</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1814"/>
            <w:tcMar>
              <w:top w:w="50" w:type="dxa"/>
              <w:left w:w="90" w:type="dxa"/>
              <w:bottom w:w="50" w:type="dxa"/>
              <w:right w:w="90" w:type="dxa"/>
            </w:tcMar>
          </w:tcPr>
          <w:p>
            <w:pPr>
              <w:spacing w:after="20" w:line="240" w:lineRule="auto"/>
            </w:pPr>
            <w:r>
              <w:rPr>
                <w:sz w:val="16"/>
              </w:rPr>
              <w:t>Moderator</w:t>
            </w:r>
          </w:p>
        </w:tc>
        <w:tc>
          <w:tcPr>
            <w:tcW w:type="dxa" w:w="2041"/>
            <w:tcMar>
              <w:top w:w="50" w:type="dxa"/>
              <w:left w:w="90" w:type="dxa"/>
              <w:bottom w:w="50" w:type="dxa"/>
              <w:right w:w="90" w:type="dxa"/>
            </w:tcMar>
          </w:tcPr>
          <w:p>
            <w:pPr>
              <w:spacing w:after="20" w:line="240" w:lineRule="auto"/>
            </w:pPr>
            <w:r>
              <w:rPr>
                <w:sz w:val="16"/>
              </w:rPr>
              <w:t>queue, case files</w:t>
            </w:r>
          </w:p>
        </w:tc>
        <w:tc>
          <w:tcPr>
            <w:tcW w:type="dxa" w:w="3118"/>
            <w:tcMar>
              <w:top w:w="50" w:type="dxa"/>
              <w:left w:w="90" w:type="dxa"/>
              <w:bottom w:w="50" w:type="dxa"/>
              <w:right w:w="90" w:type="dxa"/>
            </w:tcMar>
          </w:tcPr>
          <w:p>
            <w:pPr>
              <w:spacing w:after="20" w:line="240" w:lineRule="auto"/>
            </w:pPr>
            <w:r>
              <w:rPr>
                <w:sz w:val="16"/>
              </w:rPr>
              <w:t>review queue, case files, evidence links</w:t>
            </w:r>
          </w:p>
        </w:tc>
      </w:tr>
      <w:tr>
        <w:trPr>
          <w:cantSplit w:val="true"/>
        </w:trPr>
        <w:tc>
          <w:tcPr>
            <w:tcW w:type="dxa" w:w="567"/>
            <w:tcMar>
              <w:top w:w="50" w:type="dxa"/>
              <w:left w:w="90" w:type="dxa"/>
              <w:bottom w:w="50" w:type="dxa"/>
              <w:right w:w="90" w:type="dxa"/>
            </w:tcMar>
          </w:tcPr>
          <w:p>
            <w:pPr>
              <w:spacing w:after="20" w:line="240" w:lineRule="auto"/>
            </w:pPr>
            <w:r>
              <w:rPr>
                <w:sz w:val="16"/>
              </w:rPr>
              <w:t>F34</w:t>
            </w:r>
          </w:p>
        </w:tc>
        <w:tc>
          <w:tcPr>
            <w:tcW w:type="dxa" w:w="1814"/>
            <w:tcMar>
              <w:top w:w="50" w:type="dxa"/>
              <w:left w:w="90" w:type="dxa"/>
              <w:bottom w:w="50" w:type="dxa"/>
              <w:right w:w="90" w:type="dxa"/>
            </w:tcMar>
          </w:tcPr>
          <w:p>
            <w:pPr>
              <w:spacing w:after="20" w:line="240" w:lineRule="auto"/>
            </w:pPr>
            <w:r>
              <w:rPr>
                <w:sz w:val="16"/>
              </w:rPr>
              <w:t>D3 Reviews</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2041"/>
            <w:tcMar>
              <w:top w:w="50" w:type="dxa"/>
              <w:left w:w="90" w:type="dxa"/>
              <w:bottom w:w="50" w:type="dxa"/>
              <w:right w:w="90" w:type="dxa"/>
            </w:tcMar>
          </w:tcPr>
          <w:p>
            <w:pPr>
              <w:spacing w:after="20" w:line="240" w:lineRule="auto"/>
            </w:pPr>
            <w:r>
              <w:rPr>
                <w:sz w:val="16"/>
              </w:rPr>
              <w:t>review data (both ways)</w:t>
            </w:r>
          </w:p>
        </w:tc>
        <w:tc>
          <w:tcPr>
            <w:tcW w:type="dxa" w:w="3118"/>
            <w:tcMar>
              <w:top w:w="50" w:type="dxa"/>
              <w:left w:w="90" w:type="dxa"/>
              <w:bottom w:w="50" w:type="dxa"/>
              <w:right w:w="90" w:type="dxa"/>
            </w:tcMar>
          </w:tcPr>
          <w:p>
            <w:pPr>
              <w:spacing w:after="20" w:line="240" w:lineRule="auto"/>
            </w:pPr>
            <w:r>
              <w:rPr>
                <w:sz w:val="16"/>
              </w:rPr>
              <w:t>review data (read and write: new status, version, media state)</w:t>
            </w:r>
          </w:p>
        </w:tc>
      </w:tr>
      <w:tr>
        <w:trPr>
          <w:cantSplit w:val="true"/>
        </w:trPr>
        <w:tc>
          <w:tcPr>
            <w:tcW w:type="dxa" w:w="567"/>
            <w:tcMar>
              <w:top w:w="50" w:type="dxa"/>
              <w:left w:w="90" w:type="dxa"/>
              <w:bottom w:w="50" w:type="dxa"/>
              <w:right w:w="90" w:type="dxa"/>
            </w:tcMar>
          </w:tcPr>
          <w:p>
            <w:pPr>
              <w:spacing w:after="20" w:line="240" w:lineRule="auto"/>
            </w:pPr>
            <w:r>
              <w:rPr>
                <w:sz w:val="16"/>
              </w:rPr>
              <w:t>F35</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1814"/>
            <w:tcMar>
              <w:top w:w="50" w:type="dxa"/>
              <w:left w:w="90" w:type="dxa"/>
              <w:bottom w:w="50" w:type="dxa"/>
              <w:right w:w="90" w:type="dxa"/>
            </w:tcMar>
          </w:tcPr>
          <w:p>
            <w:pPr>
              <w:spacing w:after="20" w:line="240" w:lineRule="auto"/>
            </w:pPr>
            <w:r>
              <w:rPr>
                <w:sz w:val="16"/>
              </w:rPr>
              <w:t>D5 Moderation records</w:t>
            </w:r>
          </w:p>
        </w:tc>
        <w:tc>
          <w:tcPr>
            <w:tcW w:type="dxa" w:w="2041"/>
            <w:tcMar>
              <w:top w:w="50" w:type="dxa"/>
              <w:left w:w="90" w:type="dxa"/>
              <w:bottom w:w="50" w:type="dxa"/>
              <w:right w:w="90" w:type="dxa"/>
            </w:tcMar>
          </w:tcPr>
          <w:p>
            <w:pPr>
              <w:spacing w:after="20" w:line="240" w:lineRule="auto"/>
            </w:pPr>
            <w:r>
              <w:rPr>
                <w:sz w:val="16"/>
              </w:rPr>
              <w:t>decisions, cases, tasks (both ways)</w:t>
            </w:r>
          </w:p>
        </w:tc>
        <w:tc>
          <w:tcPr>
            <w:tcW w:type="dxa" w:w="3118"/>
            <w:tcMar>
              <w:top w:w="50" w:type="dxa"/>
              <w:left w:w="90" w:type="dxa"/>
              <w:bottom w:w="50" w:type="dxa"/>
              <w:right w:w="90" w:type="dxa"/>
            </w:tcMar>
          </w:tcPr>
          <w:p>
            <w:pPr>
              <w:spacing w:after="20" w:line="240" w:lineRule="auto"/>
            </w:pPr>
            <w:r>
              <w:rPr>
                <w:sz w:val="16"/>
              </w:rPr>
              <w:t>tasks, decisions, cases, sanctions (read and write)</w:t>
            </w:r>
          </w:p>
        </w:tc>
      </w:tr>
      <w:tr>
        <w:trPr>
          <w:cantSplit w:val="true"/>
        </w:trPr>
        <w:tc>
          <w:tcPr>
            <w:tcW w:type="dxa" w:w="567"/>
            <w:tcMar>
              <w:top w:w="50" w:type="dxa"/>
              <w:left w:w="90" w:type="dxa"/>
              <w:bottom w:w="50" w:type="dxa"/>
              <w:right w:w="90" w:type="dxa"/>
            </w:tcMar>
          </w:tcPr>
          <w:p>
            <w:pPr>
              <w:spacing w:after="20" w:line="240" w:lineRule="auto"/>
            </w:pPr>
            <w:r>
              <w:rPr>
                <w:sz w:val="16"/>
              </w:rPr>
              <w:t>F36</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1814"/>
            <w:tcMar>
              <w:top w:w="50" w:type="dxa"/>
              <w:left w:w="90" w:type="dxa"/>
              <w:bottom w:w="50" w:type="dxa"/>
              <w:right w:w="90" w:type="dxa"/>
            </w:tcMar>
          </w:tcPr>
          <w:p>
            <w:pPr>
              <w:spacing w:after="20" w:line="240" w:lineRule="auto"/>
            </w:pPr>
            <w:r>
              <w:rPr>
                <w:sz w:val="16"/>
              </w:rPr>
              <w:t>D4 Rating statistics</w:t>
            </w:r>
          </w:p>
        </w:tc>
        <w:tc>
          <w:tcPr>
            <w:tcW w:type="dxa" w:w="2041"/>
            <w:tcMar>
              <w:top w:w="50" w:type="dxa"/>
              <w:left w:w="90" w:type="dxa"/>
              <w:bottom w:w="50" w:type="dxa"/>
              <w:right w:w="90" w:type="dxa"/>
            </w:tcMar>
          </w:tcPr>
          <w:p>
            <w:pPr>
              <w:spacing w:after="20" w:line="240" w:lineRule="auto"/>
            </w:pPr>
            <w:r>
              <w:rPr>
                <w:sz w:val="16"/>
              </w:rPr>
              <w:t>rating totals (both ways)</w:t>
            </w:r>
          </w:p>
        </w:tc>
        <w:tc>
          <w:tcPr>
            <w:tcW w:type="dxa" w:w="3118"/>
            <w:tcMar>
              <w:top w:w="50" w:type="dxa"/>
              <w:left w:w="90" w:type="dxa"/>
              <w:bottom w:w="50" w:type="dxa"/>
              <w:right w:w="90" w:type="dxa"/>
            </w:tcMar>
          </w:tcPr>
          <w:p>
            <w:pPr>
              <w:spacing w:after="20" w:line="240" w:lineRule="auto"/>
            </w:pPr>
            <w:r>
              <w:rPr>
                <w:sz w:val="16"/>
              </w:rPr>
              <w:t>rating totals (read and write, in the decision's transaction)</w:t>
            </w:r>
          </w:p>
        </w:tc>
      </w:tr>
      <w:tr>
        <w:trPr>
          <w:cantSplit w:val="true"/>
        </w:trPr>
        <w:tc>
          <w:tcPr>
            <w:tcW w:type="dxa" w:w="567"/>
            <w:tcMar>
              <w:top w:w="50" w:type="dxa"/>
              <w:left w:w="90" w:type="dxa"/>
              <w:bottom w:w="50" w:type="dxa"/>
              <w:right w:w="90" w:type="dxa"/>
            </w:tcMar>
          </w:tcPr>
          <w:p>
            <w:pPr>
              <w:spacing w:after="20" w:line="240" w:lineRule="auto"/>
            </w:pPr>
            <w:r>
              <w:rPr>
                <w:sz w:val="16"/>
              </w:rPr>
              <w:t>F37</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1814"/>
            <w:tcMar>
              <w:top w:w="50" w:type="dxa"/>
              <w:left w:w="90" w:type="dxa"/>
              <w:bottom w:w="50" w:type="dxa"/>
              <w:right w:w="90" w:type="dxa"/>
            </w:tcMar>
          </w:tcPr>
          <w:p>
            <w:pPr>
              <w:spacing w:after="20" w:line="240" w:lineRule="auto"/>
            </w:pPr>
            <w:r>
              <w:rPr>
                <w:sz w:val="16"/>
              </w:rPr>
              <w:t>D6 Outbox events</w:t>
            </w:r>
          </w:p>
        </w:tc>
        <w:tc>
          <w:tcPr>
            <w:tcW w:type="dxa" w:w="2041"/>
            <w:tcMar>
              <w:top w:w="50" w:type="dxa"/>
              <w:left w:w="90" w:type="dxa"/>
              <w:bottom w:w="50" w:type="dxa"/>
              <w:right w:w="90" w:type="dxa"/>
            </w:tcMar>
          </w:tcPr>
          <w:p>
            <w:pPr>
              <w:spacing w:after="20" w:line="240" w:lineRule="auto"/>
            </w:pPr>
            <w:r>
              <w:rPr>
                <w:sz w:val="16"/>
              </w:rPr>
              <w:t>decision events</w:t>
            </w:r>
          </w:p>
        </w:tc>
        <w:tc>
          <w:tcPr>
            <w:tcW w:type="dxa" w:w="3118"/>
            <w:tcMar>
              <w:top w:w="50" w:type="dxa"/>
              <w:left w:w="90" w:type="dxa"/>
              <w:bottom w:w="50" w:type="dxa"/>
              <w:right w:w="90" w:type="dxa"/>
            </w:tcMar>
          </w:tcPr>
          <w:p>
            <w:pPr>
              <w:spacing w:after="20" w:line="240" w:lineRule="auto"/>
            </w:pPr>
            <w:r>
              <w:rPr>
                <w:sz w:val="16"/>
              </w:rPr>
              <w:t>review.state_changed, appeal.decided events</w:t>
            </w:r>
          </w:p>
        </w:tc>
      </w:tr>
      <w:tr>
        <w:trPr>
          <w:cantSplit w:val="true"/>
        </w:trPr>
        <w:tc>
          <w:tcPr>
            <w:tcW w:type="dxa" w:w="567"/>
            <w:tcMar>
              <w:top w:w="50" w:type="dxa"/>
              <w:left w:w="90" w:type="dxa"/>
              <w:bottom w:w="50" w:type="dxa"/>
              <w:right w:w="90" w:type="dxa"/>
            </w:tcMar>
          </w:tcPr>
          <w:p>
            <w:pPr>
              <w:spacing w:after="20" w:line="240" w:lineRule="auto"/>
            </w:pPr>
            <w:r>
              <w:rPr>
                <w:sz w:val="16"/>
              </w:rPr>
              <w:t>F38</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1814"/>
            <w:tcMar>
              <w:top w:w="50" w:type="dxa"/>
              <w:left w:w="90" w:type="dxa"/>
              <w:bottom w:w="50" w:type="dxa"/>
              <w:right w:w="90" w:type="dxa"/>
            </w:tcMar>
          </w:tcPr>
          <w:p>
            <w:pPr>
              <w:spacing w:after="20" w:line="240" w:lineRule="auto"/>
            </w:pPr>
            <w:r>
              <w:rPr>
                <w:sz w:val="16"/>
              </w:rPr>
              <w:t>Supabase Storage</w:t>
            </w:r>
          </w:p>
        </w:tc>
        <w:tc>
          <w:tcPr>
            <w:tcW w:type="dxa" w:w="2041"/>
            <w:tcMar>
              <w:top w:w="50" w:type="dxa"/>
              <w:left w:w="90" w:type="dxa"/>
              <w:bottom w:w="50" w:type="dxa"/>
              <w:right w:w="90" w:type="dxa"/>
            </w:tcMar>
          </w:tcPr>
          <w:p>
            <w:pPr>
              <w:spacing w:after="20" w:line="240" w:lineRule="auto"/>
            </w:pPr>
            <w:r>
              <w:rPr>
                <w:sz w:val="16"/>
              </w:rPr>
              <w:t>signed link requests</w:t>
            </w:r>
          </w:p>
        </w:tc>
        <w:tc>
          <w:tcPr>
            <w:tcW w:type="dxa" w:w="3118"/>
            <w:tcMar>
              <w:top w:w="50" w:type="dxa"/>
              <w:left w:w="90" w:type="dxa"/>
              <w:bottom w:w="50" w:type="dxa"/>
              <w:right w:w="90" w:type="dxa"/>
            </w:tcMar>
          </w:tcPr>
          <w:p>
            <w:pPr>
              <w:spacing w:after="20" w:line="240" w:lineRule="auto"/>
            </w:pPr>
            <w:r>
              <w:rPr>
                <w:sz w:val="16"/>
              </w:rPr>
              <w:t>signed link requests</w:t>
            </w:r>
          </w:p>
        </w:tc>
      </w:tr>
      <w:tr>
        <w:trPr>
          <w:cantSplit w:val="true"/>
        </w:trPr>
        <w:tc>
          <w:tcPr>
            <w:tcW w:type="dxa" w:w="567"/>
            <w:tcMar>
              <w:top w:w="50" w:type="dxa"/>
              <w:left w:w="90" w:type="dxa"/>
              <w:bottom w:w="50" w:type="dxa"/>
              <w:right w:w="90" w:type="dxa"/>
            </w:tcMar>
          </w:tcPr>
          <w:p>
            <w:pPr>
              <w:spacing w:after="20" w:line="240" w:lineRule="auto"/>
            </w:pPr>
            <w:r>
              <w:rPr>
                <w:sz w:val="16"/>
              </w:rPr>
              <w:t>F39</w:t>
            </w:r>
          </w:p>
        </w:tc>
        <w:tc>
          <w:tcPr>
            <w:tcW w:type="dxa" w:w="1814"/>
            <w:tcMar>
              <w:top w:w="50" w:type="dxa"/>
              <w:left w:w="90" w:type="dxa"/>
              <w:bottom w:w="50" w:type="dxa"/>
              <w:right w:w="90" w:type="dxa"/>
            </w:tcMar>
          </w:tcPr>
          <w:p>
            <w:pPr>
              <w:spacing w:after="20" w:line="240" w:lineRule="auto"/>
            </w:pPr>
            <w:r>
              <w:rPr>
                <w:sz w:val="16"/>
              </w:rPr>
              <w:t>Supabase Storage</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2041"/>
            <w:tcMar>
              <w:top w:w="50" w:type="dxa"/>
              <w:left w:w="90" w:type="dxa"/>
              <w:bottom w:w="50" w:type="dxa"/>
              <w:right w:w="90" w:type="dxa"/>
            </w:tcMar>
          </w:tcPr>
          <w:p>
            <w:pPr>
              <w:spacing w:after="20" w:line="240" w:lineRule="auto"/>
            </w:pPr>
            <w:r>
              <w:rPr>
                <w:sz w:val="16"/>
              </w:rPr>
              <w:t>evidence files</w:t>
            </w:r>
          </w:p>
        </w:tc>
        <w:tc>
          <w:tcPr>
            <w:tcW w:type="dxa" w:w="3118"/>
            <w:tcMar>
              <w:top w:w="50" w:type="dxa"/>
              <w:left w:w="90" w:type="dxa"/>
              <w:bottom w:w="50" w:type="dxa"/>
              <w:right w:w="90" w:type="dxa"/>
            </w:tcMar>
          </w:tcPr>
          <w:p>
            <w:pPr>
              <w:spacing w:after="20" w:line="240" w:lineRule="auto"/>
            </w:pPr>
            <w:r>
              <w:rPr>
                <w:sz w:val="16"/>
              </w:rPr>
              <w:t>evidence files</w:t>
            </w:r>
          </w:p>
        </w:tc>
      </w:tr>
      <w:tr>
        <w:trPr>
          <w:cantSplit w:val="true"/>
        </w:trPr>
        <w:tc>
          <w:tcPr>
            <w:tcW w:type="dxa" w:w="567"/>
            <w:tcMar>
              <w:top w:w="50" w:type="dxa"/>
              <w:left w:w="90" w:type="dxa"/>
              <w:bottom w:w="50" w:type="dxa"/>
              <w:right w:w="90" w:type="dxa"/>
            </w:tcMar>
          </w:tcPr>
          <w:p>
            <w:pPr>
              <w:spacing w:after="20" w:line="240" w:lineRule="auto"/>
            </w:pPr>
            <w:r>
              <w:rPr>
                <w:sz w:val="16"/>
              </w:rPr>
              <w:t>F40</w:t>
            </w:r>
          </w:p>
        </w:tc>
        <w:tc>
          <w:tcPr>
            <w:tcW w:type="dxa" w:w="1814"/>
            <w:tcMar>
              <w:top w:w="50" w:type="dxa"/>
              <w:left w:w="90" w:type="dxa"/>
              <w:bottom w:w="50" w:type="dxa"/>
              <w:right w:w="90" w:type="dxa"/>
            </w:tcMar>
          </w:tcPr>
          <w:p>
            <w:pPr>
              <w:spacing w:after="20" w:line="240" w:lineRule="auto"/>
            </w:pPr>
            <w:r>
              <w:rPr>
                <w:sz w:val="16"/>
              </w:rPr>
              <w:t>6.0 Moderate, verify and rate</w:t>
            </w:r>
          </w:p>
        </w:tc>
        <w:tc>
          <w:tcPr>
            <w:tcW w:type="dxa" w:w="1814"/>
            <w:tcMar>
              <w:top w:w="50" w:type="dxa"/>
              <w:left w:w="90" w:type="dxa"/>
              <w:bottom w:w="50" w:type="dxa"/>
              <w:right w:w="90" w:type="dxa"/>
            </w:tcMar>
          </w:tcPr>
          <w:p>
            <w:pPr>
              <w:spacing w:after="20" w:line="240" w:lineRule="auto"/>
            </w:pPr>
            <w:r>
              <w:rPr>
                <w:sz w:val="16"/>
              </w:rPr>
              <w:t>D8 Audit log</w:t>
            </w:r>
          </w:p>
        </w:tc>
        <w:tc>
          <w:tcPr>
            <w:tcW w:type="dxa" w:w="2041"/>
            <w:tcMar>
              <w:top w:w="50" w:type="dxa"/>
              <w:left w:w="90" w:type="dxa"/>
              <w:bottom w:w="50" w:type="dxa"/>
              <w:right w:w="90" w:type="dxa"/>
            </w:tcMar>
          </w:tcPr>
          <w:p>
            <w:pPr>
              <w:spacing w:after="20" w:line="240" w:lineRule="auto"/>
            </w:pPr>
            <w:r>
              <w:rPr>
                <w:sz w:val="16"/>
              </w:rPr>
              <w:t>audit records</w:t>
            </w:r>
          </w:p>
        </w:tc>
        <w:tc>
          <w:tcPr>
            <w:tcW w:type="dxa" w:w="3118"/>
            <w:tcMar>
              <w:top w:w="50" w:type="dxa"/>
              <w:left w:w="90" w:type="dxa"/>
              <w:bottom w:w="50" w:type="dxa"/>
              <w:right w:w="90" w:type="dxa"/>
            </w:tcMar>
          </w:tcPr>
          <w:p>
            <w:pPr>
              <w:spacing w:after="20" w:line="240" w:lineRule="auto"/>
            </w:pPr>
            <w:r>
              <w:rPr>
                <w:sz w:val="16"/>
              </w:rPr>
              <w:t>audit events</w:t>
            </w:r>
          </w:p>
        </w:tc>
      </w:tr>
      <w:tr>
        <w:trPr>
          <w:cantSplit w:val="true"/>
        </w:trPr>
        <w:tc>
          <w:tcPr>
            <w:tcW w:type="dxa" w:w="567"/>
            <w:tcMar>
              <w:top w:w="50" w:type="dxa"/>
              <w:left w:w="90" w:type="dxa"/>
              <w:bottom w:w="50" w:type="dxa"/>
              <w:right w:w="90" w:type="dxa"/>
            </w:tcMar>
          </w:tcPr>
          <w:p>
            <w:pPr>
              <w:spacing w:after="20" w:line="240" w:lineRule="auto"/>
            </w:pPr>
            <w:r>
              <w:rPr>
                <w:sz w:val="16"/>
              </w:rPr>
              <w:t>F41</w:t>
            </w:r>
          </w:p>
        </w:tc>
        <w:tc>
          <w:tcPr>
            <w:tcW w:type="dxa" w:w="1814"/>
            <w:tcMar>
              <w:top w:w="50" w:type="dxa"/>
              <w:left w:w="90" w:type="dxa"/>
              <w:bottom w:w="50" w:type="dxa"/>
              <w:right w:w="90" w:type="dxa"/>
            </w:tcMar>
          </w:tcPr>
          <w:p>
            <w:pPr>
              <w:spacing w:after="20" w:line="240" w:lineRule="auto"/>
            </w:pPr>
            <w:r>
              <w:rPr>
                <w:sz w:val="16"/>
              </w:rPr>
              <w:t>D6 Outbox events</w:t>
            </w:r>
          </w:p>
        </w:tc>
        <w:tc>
          <w:tcPr>
            <w:tcW w:type="dxa" w:w="1814"/>
            <w:tcMar>
              <w:top w:w="50" w:type="dxa"/>
              <w:left w:w="90" w:type="dxa"/>
              <w:bottom w:w="50" w:type="dxa"/>
              <w:right w:w="90" w:type="dxa"/>
            </w:tcMar>
          </w:tcPr>
          <w:p>
            <w:pPr>
              <w:spacing w:after="20" w:line="240" w:lineRule="auto"/>
            </w:pPr>
            <w:r>
              <w:rPr>
                <w:sz w:val="16"/>
              </w:rPr>
              <w:t>5.0 Notify members and staff</w:t>
            </w:r>
          </w:p>
        </w:tc>
        <w:tc>
          <w:tcPr>
            <w:tcW w:type="dxa" w:w="2041"/>
            <w:tcMar>
              <w:top w:w="50" w:type="dxa"/>
              <w:left w:w="90" w:type="dxa"/>
              <w:bottom w:w="50" w:type="dxa"/>
              <w:right w:w="90" w:type="dxa"/>
            </w:tcMar>
          </w:tcPr>
          <w:p>
            <w:pPr>
              <w:spacing w:after="20" w:line="240" w:lineRule="auto"/>
            </w:pPr>
            <w:r>
              <w:rPr>
                <w:sz w:val="16"/>
              </w:rPr>
              <w:t>events (both ways)</w:t>
            </w:r>
          </w:p>
        </w:tc>
        <w:tc>
          <w:tcPr>
            <w:tcW w:type="dxa" w:w="3118"/>
            <w:tcMar>
              <w:top w:w="50" w:type="dxa"/>
              <w:left w:w="90" w:type="dxa"/>
              <w:bottom w:w="50" w:type="dxa"/>
              <w:right w:w="90" w:type="dxa"/>
            </w:tcMar>
          </w:tcPr>
          <w:p>
            <w:pPr>
              <w:spacing w:after="20" w:line="240" w:lineRule="auto"/>
            </w:pPr>
            <w:r>
              <w:rPr>
                <w:sz w:val="16"/>
              </w:rPr>
              <w:t>outbox events (read and write: processed, retry, dead letter)</w:t>
            </w:r>
          </w:p>
        </w:tc>
      </w:tr>
      <w:tr>
        <w:trPr>
          <w:cantSplit w:val="true"/>
        </w:trPr>
        <w:tc>
          <w:tcPr>
            <w:tcW w:type="dxa" w:w="567"/>
            <w:tcMar>
              <w:top w:w="50" w:type="dxa"/>
              <w:left w:w="90" w:type="dxa"/>
              <w:bottom w:w="50" w:type="dxa"/>
              <w:right w:w="90" w:type="dxa"/>
            </w:tcMar>
          </w:tcPr>
          <w:p>
            <w:pPr>
              <w:spacing w:after="20" w:line="240" w:lineRule="auto"/>
            </w:pPr>
            <w:r>
              <w:rPr>
                <w:sz w:val="16"/>
              </w:rPr>
              <w:t>F42</w:t>
            </w:r>
          </w:p>
        </w:tc>
        <w:tc>
          <w:tcPr>
            <w:tcW w:type="dxa" w:w="1814"/>
            <w:tcMar>
              <w:top w:w="50" w:type="dxa"/>
              <w:left w:w="90" w:type="dxa"/>
              <w:bottom w:w="50" w:type="dxa"/>
              <w:right w:w="90" w:type="dxa"/>
            </w:tcMar>
          </w:tcPr>
          <w:p>
            <w:pPr>
              <w:spacing w:after="20" w:line="240" w:lineRule="auto"/>
            </w:pPr>
            <w:r>
              <w:rPr>
                <w:sz w:val="16"/>
              </w:rPr>
              <w:t>5.0 Notify members and staff</w:t>
            </w:r>
          </w:p>
        </w:tc>
        <w:tc>
          <w:tcPr>
            <w:tcW w:type="dxa" w:w="1814"/>
            <w:tcMar>
              <w:top w:w="50" w:type="dxa"/>
              <w:left w:w="90" w:type="dxa"/>
              <w:bottom w:w="50" w:type="dxa"/>
              <w:right w:w="90" w:type="dxa"/>
            </w:tcMar>
          </w:tcPr>
          <w:p>
            <w:pPr>
              <w:spacing w:after="20" w:line="240" w:lineRule="auto"/>
            </w:pPr>
            <w:r>
              <w:rPr>
                <w:sz w:val="16"/>
              </w:rPr>
              <w:t>D7 Notifications</w:t>
            </w:r>
          </w:p>
        </w:tc>
        <w:tc>
          <w:tcPr>
            <w:tcW w:type="dxa" w:w="2041"/>
            <w:tcMar>
              <w:top w:w="50" w:type="dxa"/>
              <w:left w:w="90" w:type="dxa"/>
              <w:bottom w:w="50" w:type="dxa"/>
              <w:right w:w="90" w:type="dxa"/>
            </w:tcMar>
          </w:tcPr>
          <w:p>
            <w:pPr>
              <w:spacing w:after="20" w:line="240" w:lineRule="auto"/>
            </w:pPr>
            <w:r>
              <w:rPr>
                <w:sz w:val="16"/>
              </w:rPr>
              <w:t>notifications (both ways)</w:t>
            </w:r>
          </w:p>
        </w:tc>
        <w:tc>
          <w:tcPr>
            <w:tcW w:type="dxa" w:w="3118"/>
            <w:tcMar>
              <w:top w:w="50" w:type="dxa"/>
              <w:left w:w="90" w:type="dxa"/>
              <w:bottom w:w="50" w:type="dxa"/>
              <w:right w:w="90" w:type="dxa"/>
            </w:tcMar>
          </w:tcPr>
          <w:p>
            <w:pPr>
              <w:spacing w:after="20" w:line="240" w:lineRule="auto"/>
            </w:pPr>
            <w:r>
              <w:rPr>
                <w:sz w:val="16"/>
              </w:rPr>
              <w:t>notifications, deliveries, attempts (read and write)</w:t>
            </w:r>
          </w:p>
        </w:tc>
      </w:tr>
      <w:tr>
        <w:trPr>
          <w:cantSplit w:val="true"/>
        </w:trPr>
        <w:tc>
          <w:tcPr>
            <w:tcW w:type="dxa" w:w="567"/>
            <w:tcMar>
              <w:top w:w="50" w:type="dxa"/>
              <w:left w:w="90" w:type="dxa"/>
              <w:bottom w:w="50" w:type="dxa"/>
              <w:right w:w="90" w:type="dxa"/>
            </w:tcMar>
          </w:tcPr>
          <w:p>
            <w:pPr>
              <w:spacing w:after="20" w:line="240" w:lineRule="auto"/>
            </w:pPr>
            <w:r>
              <w:rPr>
                <w:sz w:val="16"/>
              </w:rPr>
              <w:t>F43</w:t>
            </w:r>
          </w:p>
        </w:tc>
        <w:tc>
          <w:tcPr>
            <w:tcW w:type="dxa" w:w="1814"/>
            <w:tcMar>
              <w:top w:w="50" w:type="dxa"/>
              <w:left w:w="90" w:type="dxa"/>
              <w:bottom w:w="50" w:type="dxa"/>
              <w:right w:w="90" w:type="dxa"/>
            </w:tcMar>
          </w:tcPr>
          <w:p>
            <w:pPr>
              <w:spacing w:after="20" w:line="240" w:lineRule="auto"/>
            </w:pPr>
            <w:r>
              <w:rPr>
                <w:sz w:val="16"/>
              </w:rPr>
              <w:t>5.0 Notify members and staff</w:t>
            </w:r>
          </w:p>
        </w:tc>
        <w:tc>
          <w:tcPr>
            <w:tcW w:type="dxa" w:w="1814"/>
            <w:tcMar>
              <w:top w:w="50" w:type="dxa"/>
              <w:left w:w="90" w:type="dxa"/>
              <w:bottom w:w="50" w:type="dxa"/>
              <w:right w:w="90" w:type="dxa"/>
            </w:tcMar>
          </w:tcPr>
          <w:p>
            <w:pPr>
              <w:spacing w:after="20" w:line="240" w:lineRule="auto"/>
            </w:pPr>
            <w:r>
              <w:rPr>
                <w:sz w:val="16"/>
              </w:rPr>
              <w:t>Email provider</w:t>
            </w:r>
          </w:p>
        </w:tc>
        <w:tc>
          <w:tcPr>
            <w:tcW w:type="dxa" w:w="2041"/>
            <w:tcMar>
              <w:top w:w="50" w:type="dxa"/>
              <w:left w:w="90" w:type="dxa"/>
              <w:bottom w:w="50" w:type="dxa"/>
              <w:right w:w="90" w:type="dxa"/>
            </w:tcMar>
          </w:tcPr>
          <w:p>
            <w:pPr>
              <w:spacing w:after="20" w:line="240" w:lineRule="auto"/>
            </w:pPr>
            <w:r>
              <w:rPr>
                <w:sz w:val="16"/>
              </w:rPr>
              <w:t>email messages</w:t>
            </w:r>
          </w:p>
        </w:tc>
        <w:tc>
          <w:tcPr>
            <w:tcW w:type="dxa" w:w="3118"/>
            <w:tcMar>
              <w:top w:w="50" w:type="dxa"/>
              <w:left w:w="90" w:type="dxa"/>
              <w:bottom w:w="50" w:type="dxa"/>
              <w:right w:w="90" w:type="dxa"/>
            </w:tcMar>
          </w:tcPr>
          <w:p>
            <w:pPr>
              <w:spacing w:after="20" w:line="240" w:lineRule="auto"/>
            </w:pPr>
            <w:r>
              <w:rPr>
                <w:sz w:val="16"/>
              </w:rPr>
              <w:t>email messages</w:t>
            </w:r>
          </w:p>
        </w:tc>
      </w:tr>
      <w:tr>
        <w:trPr>
          <w:cantSplit w:val="true"/>
        </w:trPr>
        <w:tc>
          <w:tcPr>
            <w:tcW w:type="dxa" w:w="567"/>
            <w:tcMar>
              <w:top w:w="50" w:type="dxa"/>
              <w:left w:w="90" w:type="dxa"/>
              <w:bottom w:w="50" w:type="dxa"/>
              <w:right w:w="90" w:type="dxa"/>
            </w:tcMar>
          </w:tcPr>
          <w:p>
            <w:pPr>
              <w:spacing w:after="20" w:line="240" w:lineRule="auto"/>
            </w:pPr>
            <w:r>
              <w:rPr>
                <w:sz w:val="16"/>
              </w:rPr>
              <w:t>F44</w:t>
            </w:r>
          </w:p>
        </w:tc>
        <w:tc>
          <w:tcPr>
            <w:tcW w:type="dxa" w:w="1814"/>
            <w:tcMar>
              <w:top w:w="50" w:type="dxa"/>
              <w:left w:w="90" w:type="dxa"/>
              <w:bottom w:w="50" w:type="dxa"/>
              <w:right w:w="90" w:type="dxa"/>
            </w:tcMar>
          </w:tcPr>
          <w:p>
            <w:pPr>
              <w:spacing w:after="20" w:line="240" w:lineRule="auto"/>
            </w:pPr>
            <w:r>
              <w:rPr>
                <w:sz w:val="16"/>
              </w:rPr>
              <w:t>Email provider</w:t>
            </w:r>
          </w:p>
        </w:tc>
        <w:tc>
          <w:tcPr>
            <w:tcW w:type="dxa" w:w="1814"/>
            <w:tcMar>
              <w:top w:w="50" w:type="dxa"/>
              <w:left w:w="90" w:type="dxa"/>
              <w:bottom w:w="50" w:type="dxa"/>
              <w:right w:w="90" w:type="dxa"/>
            </w:tcMar>
          </w:tcPr>
          <w:p>
            <w:pPr>
              <w:spacing w:after="20" w:line="240" w:lineRule="auto"/>
            </w:pPr>
            <w:r>
              <w:rPr>
                <w:sz w:val="16"/>
              </w:rPr>
              <w:t>5.0 Notify members and staff</w:t>
            </w:r>
          </w:p>
        </w:tc>
        <w:tc>
          <w:tcPr>
            <w:tcW w:type="dxa" w:w="2041"/>
            <w:tcMar>
              <w:top w:w="50" w:type="dxa"/>
              <w:left w:w="90" w:type="dxa"/>
              <w:bottom w:w="50" w:type="dxa"/>
              <w:right w:w="90" w:type="dxa"/>
            </w:tcMar>
          </w:tcPr>
          <w:p>
            <w:pPr>
              <w:spacing w:after="20" w:line="240" w:lineRule="auto"/>
            </w:pPr>
            <w:r>
              <w:rPr>
                <w:sz w:val="16"/>
              </w:rPr>
              <w:t>bounce webhooks</w:t>
            </w:r>
          </w:p>
        </w:tc>
        <w:tc>
          <w:tcPr>
            <w:tcW w:type="dxa" w:w="3118"/>
            <w:tcMar>
              <w:top w:w="50" w:type="dxa"/>
              <w:left w:w="90" w:type="dxa"/>
              <w:bottom w:w="50" w:type="dxa"/>
              <w:right w:w="90" w:type="dxa"/>
            </w:tcMar>
          </w:tcPr>
          <w:p>
            <w:pPr>
              <w:spacing w:after="20" w:line="240" w:lineRule="auto"/>
            </w:pPr>
            <w:r>
              <w:rPr>
                <w:sz w:val="16"/>
              </w:rPr>
              <w:t>bounce and complaint webhooks</w:t>
            </w:r>
          </w:p>
        </w:tc>
      </w:tr>
      <w:tr>
        <w:trPr>
          <w:cantSplit w:val="true"/>
        </w:trPr>
        <w:tc>
          <w:tcPr>
            <w:tcW w:type="dxa" w:w="567"/>
            <w:tcMar>
              <w:top w:w="50" w:type="dxa"/>
              <w:left w:w="90" w:type="dxa"/>
              <w:bottom w:w="50" w:type="dxa"/>
              <w:right w:w="90" w:type="dxa"/>
            </w:tcMar>
          </w:tcPr>
          <w:p>
            <w:pPr>
              <w:spacing w:after="20" w:line="240" w:lineRule="auto"/>
            </w:pPr>
            <w:r>
              <w:rPr>
                <w:sz w:val="16"/>
              </w:rPr>
              <w:t>F45</w:t>
            </w:r>
          </w:p>
        </w:tc>
        <w:tc>
          <w:tcPr>
            <w:tcW w:type="dxa" w:w="1814"/>
            <w:tcMar>
              <w:top w:w="50" w:type="dxa"/>
              <w:left w:w="90" w:type="dxa"/>
              <w:bottom w:w="50" w:type="dxa"/>
              <w:right w:w="90" w:type="dxa"/>
            </w:tcMar>
          </w:tcPr>
          <w:p>
            <w:pPr>
              <w:spacing w:after="20" w:line="240" w:lineRule="auto"/>
            </w:pPr>
            <w:r>
              <w:rPr>
                <w:sz w:val="16"/>
              </w:rPr>
              <w:t>Ops operator</w:t>
            </w:r>
          </w:p>
        </w:tc>
        <w:tc>
          <w:tcPr>
            <w:tcW w:type="dxa" w:w="1814"/>
            <w:tcMar>
              <w:top w:w="50" w:type="dxa"/>
              <w:left w:w="90" w:type="dxa"/>
              <w:bottom w:w="50" w:type="dxa"/>
              <w:right w:w="90" w:type="dxa"/>
            </w:tcMar>
          </w:tcPr>
          <w:p>
            <w:pPr>
              <w:spacing w:after="20" w:line="240" w:lineRule="auto"/>
            </w:pPr>
            <w:r>
              <w:rPr>
                <w:sz w:val="16"/>
              </w:rPr>
              <w:t>7.0 Monitor, audit and retain data</w:t>
            </w:r>
          </w:p>
        </w:tc>
        <w:tc>
          <w:tcPr>
            <w:tcW w:type="dxa" w:w="2041"/>
            <w:tcMar>
              <w:top w:w="50" w:type="dxa"/>
              <w:left w:w="90" w:type="dxa"/>
              <w:bottom w:w="50" w:type="dxa"/>
              <w:right w:w="90" w:type="dxa"/>
            </w:tcMar>
          </w:tcPr>
          <w:p>
            <w:pPr>
              <w:spacing w:after="20" w:line="240" w:lineRule="auto"/>
            </w:pPr>
            <w:r>
              <w:rPr>
                <w:sz w:val="16"/>
              </w:rPr>
              <w:t>panel requests</w:t>
            </w:r>
          </w:p>
        </w:tc>
        <w:tc>
          <w:tcPr>
            <w:tcW w:type="dxa" w:w="3118"/>
            <w:tcMar>
              <w:top w:w="50" w:type="dxa"/>
              <w:left w:w="90" w:type="dxa"/>
              <w:bottom w:w="50" w:type="dxa"/>
              <w:right w:w="90" w:type="dxa"/>
            </w:tcMar>
          </w:tcPr>
          <w:p>
            <w:pPr>
              <w:spacing w:after="20" w:line="240" w:lineRule="auto"/>
            </w:pPr>
            <w:r>
              <w:rPr>
                <w:sz w:val="16"/>
              </w:rPr>
              <w:t>ops-token panel requests</w:t>
            </w:r>
          </w:p>
        </w:tc>
      </w:tr>
      <w:tr>
        <w:trPr>
          <w:cantSplit w:val="true"/>
        </w:trPr>
        <w:tc>
          <w:tcPr>
            <w:tcW w:type="dxa" w:w="567"/>
            <w:tcMar>
              <w:top w:w="50" w:type="dxa"/>
              <w:left w:w="90" w:type="dxa"/>
              <w:bottom w:w="50" w:type="dxa"/>
              <w:right w:w="90" w:type="dxa"/>
            </w:tcMar>
          </w:tcPr>
          <w:p>
            <w:pPr>
              <w:spacing w:after="20" w:line="240" w:lineRule="auto"/>
            </w:pPr>
            <w:r>
              <w:rPr>
                <w:sz w:val="16"/>
              </w:rPr>
              <w:t>F46</w:t>
            </w:r>
          </w:p>
        </w:tc>
        <w:tc>
          <w:tcPr>
            <w:tcW w:type="dxa" w:w="1814"/>
            <w:tcMar>
              <w:top w:w="50" w:type="dxa"/>
              <w:left w:w="90" w:type="dxa"/>
              <w:bottom w:w="50" w:type="dxa"/>
              <w:right w:w="90" w:type="dxa"/>
            </w:tcMar>
          </w:tcPr>
          <w:p>
            <w:pPr>
              <w:spacing w:after="20" w:line="240" w:lineRule="auto"/>
            </w:pPr>
            <w:r>
              <w:rPr>
                <w:sz w:val="16"/>
              </w:rPr>
              <w:t>7.0 Monitor, audit and retain data</w:t>
            </w:r>
          </w:p>
        </w:tc>
        <w:tc>
          <w:tcPr>
            <w:tcW w:type="dxa" w:w="1814"/>
            <w:tcMar>
              <w:top w:w="50" w:type="dxa"/>
              <w:left w:w="90" w:type="dxa"/>
              <w:bottom w:w="50" w:type="dxa"/>
              <w:right w:w="90" w:type="dxa"/>
            </w:tcMar>
          </w:tcPr>
          <w:p>
            <w:pPr>
              <w:spacing w:after="20" w:line="240" w:lineRule="auto"/>
            </w:pPr>
            <w:r>
              <w:rPr>
                <w:sz w:val="16"/>
              </w:rPr>
              <w:t>Ops operator</w:t>
            </w:r>
          </w:p>
        </w:tc>
        <w:tc>
          <w:tcPr>
            <w:tcW w:type="dxa" w:w="2041"/>
            <w:tcMar>
              <w:top w:w="50" w:type="dxa"/>
              <w:left w:w="90" w:type="dxa"/>
              <w:bottom w:w="50" w:type="dxa"/>
              <w:right w:w="90" w:type="dxa"/>
            </w:tcMar>
          </w:tcPr>
          <w:p>
            <w:pPr>
              <w:spacing w:after="20" w:line="240" w:lineRule="auto"/>
            </w:pPr>
            <w:r>
              <w:rPr>
                <w:sz w:val="16"/>
              </w:rPr>
              <w:t>health and usage panels</w:t>
            </w:r>
          </w:p>
        </w:tc>
        <w:tc>
          <w:tcPr>
            <w:tcW w:type="dxa" w:w="3118"/>
            <w:tcMar>
              <w:top w:w="50" w:type="dxa"/>
              <w:left w:w="90" w:type="dxa"/>
              <w:bottom w:w="50" w:type="dxa"/>
              <w:right w:w="90" w:type="dxa"/>
            </w:tcMar>
          </w:tcPr>
          <w:p>
            <w:pPr>
              <w:spacing w:after="20" w:line="240" w:lineRule="auto"/>
            </w:pPr>
            <w:r>
              <w:rPr>
                <w:sz w:val="16"/>
              </w:rPr>
              <w:t>health, content, traffic and queue panels</w:t>
            </w:r>
          </w:p>
        </w:tc>
      </w:tr>
      <w:tr>
        <w:trPr>
          <w:cantSplit w:val="true"/>
        </w:trPr>
        <w:tc>
          <w:tcPr>
            <w:tcW w:type="dxa" w:w="567"/>
            <w:tcMar>
              <w:top w:w="50" w:type="dxa"/>
              <w:left w:w="90" w:type="dxa"/>
              <w:bottom w:w="50" w:type="dxa"/>
              <w:right w:w="90" w:type="dxa"/>
            </w:tcMar>
          </w:tcPr>
          <w:p>
            <w:pPr>
              <w:spacing w:after="20" w:line="240" w:lineRule="auto"/>
            </w:pPr>
            <w:r>
              <w:rPr>
                <w:sz w:val="16"/>
              </w:rPr>
              <w:t>F47</w:t>
            </w:r>
          </w:p>
        </w:tc>
        <w:tc>
          <w:tcPr>
            <w:tcW w:type="dxa" w:w="1814"/>
            <w:tcMar>
              <w:top w:w="50" w:type="dxa"/>
              <w:left w:w="90" w:type="dxa"/>
              <w:bottom w:w="50" w:type="dxa"/>
              <w:right w:w="90" w:type="dxa"/>
            </w:tcMar>
          </w:tcPr>
          <w:p>
            <w:pPr>
              <w:spacing w:after="20" w:line="240" w:lineRule="auto"/>
            </w:pPr>
            <w:r>
              <w:rPr>
                <w:sz w:val="16"/>
              </w:rPr>
              <w:t>7.0 Monitor, audit and retain data</w:t>
            </w:r>
          </w:p>
        </w:tc>
        <w:tc>
          <w:tcPr>
            <w:tcW w:type="dxa" w:w="1814"/>
            <w:tcMar>
              <w:top w:w="50" w:type="dxa"/>
              <w:left w:w="90" w:type="dxa"/>
              <w:bottom w:w="50" w:type="dxa"/>
              <w:right w:w="90" w:type="dxa"/>
            </w:tcMar>
          </w:tcPr>
          <w:p>
            <w:pPr>
              <w:spacing w:after="20" w:line="240" w:lineRule="auto"/>
            </w:pPr>
            <w:r>
              <w:rPr>
                <w:sz w:val="16"/>
              </w:rPr>
              <w:t>Upstash Redis</w:t>
            </w:r>
          </w:p>
        </w:tc>
        <w:tc>
          <w:tcPr>
            <w:tcW w:type="dxa" w:w="2041"/>
            <w:tcMar>
              <w:top w:w="50" w:type="dxa"/>
              <w:left w:w="90" w:type="dxa"/>
              <w:bottom w:w="50" w:type="dxa"/>
              <w:right w:w="90" w:type="dxa"/>
            </w:tcMar>
          </w:tcPr>
          <w:p>
            <w:pPr>
              <w:spacing w:after="20" w:line="240" w:lineRule="auto"/>
            </w:pPr>
            <w:r>
              <w:rPr>
                <w:sz w:val="16"/>
              </w:rPr>
              <w:t>event counters</w:t>
            </w:r>
          </w:p>
        </w:tc>
        <w:tc>
          <w:tcPr>
            <w:tcW w:type="dxa" w:w="3118"/>
            <w:tcMar>
              <w:top w:w="50" w:type="dxa"/>
              <w:left w:w="90" w:type="dxa"/>
              <w:bottom w:w="50" w:type="dxa"/>
              <w:right w:w="90" w:type="dxa"/>
            </w:tcMar>
          </w:tcPr>
          <w:p>
            <w:pPr>
              <w:spacing w:after="20" w:line="240" w:lineRule="auto"/>
            </w:pPr>
            <w:r>
              <w:rPr>
                <w:sz w:val="16"/>
              </w:rPr>
              <w:t>visit and event counters</w:t>
            </w:r>
          </w:p>
        </w:tc>
      </w:tr>
      <w:tr>
        <w:trPr>
          <w:cantSplit w:val="true"/>
        </w:trPr>
        <w:tc>
          <w:tcPr>
            <w:tcW w:type="dxa" w:w="567"/>
            <w:tcMar>
              <w:top w:w="50" w:type="dxa"/>
              <w:left w:w="90" w:type="dxa"/>
              <w:bottom w:w="50" w:type="dxa"/>
              <w:right w:w="90" w:type="dxa"/>
            </w:tcMar>
          </w:tcPr>
          <w:p>
            <w:pPr>
              <w:spacing w:after="20" w:line="240" w:lineRule="auto"/>
            </w:pPr>
            <w:r>
              <w:rPr>
                <w:sz w:val="16"/>
              </w:rPr>
              <w:t>F48</w:t>
            </w:r>
          </w:p>
        </w:tc>
        <w:tc>
          <w:tcPr>
            <w:tcW w:type="dxa" w:w="1814"/>
            <w:tcMar>
              <w:top w:w="50" w:type="dxa"/>
              <w:left w:w="90" w:type="dxa"/>
              <w:bottom w:w="50" w:type="dxa"/>
              <w:right w:w="90" w:type="dxa"/>
            </w:tcMar>
          </w:tcPr>
          <w:p>
            <w:pPr>
              <w:spacing w:after="20" w:line="240" w:lineRule="auto"/>
            </w:pPr>
            <w:r>
              <w:rPr>
                <w:sz w:val="16"/>
              </w:rPr>
              <w:t>Upstash Redis</w:t>
            </w:r>
          </w:p>
        </w:tc>
        <w:tc>
          <w:tcPr>
            <w:tcW w:type="dxa" w:w="1814"/>
            <w:tcMar>
              <w:top w:w="50" w:type="dxa"/>
              <w:left w:w="90" w:type="dxa"/>
              <w:bottom w:w="50" w:type="dxa"/>
              <w:right w:w="90" w:type="dxa"/>
            </w:tcMar>
          </w:tcPr>
          <w:p>
            <w:pPr>
              <w:spacing w:after="20" w:line="240" w:lineRule="auto"/>
            </w:pPr>
            <w:r>
              <w:rPr>
                <w:sz w:val="16"/>
              </w:rPr>
              <w:t>7.0 Monitor, audit and retain data</w:t>
            </w:r>
          </w:p>
        </w:tc>
        <w:tc>
          <w:tcPr>
            <w:tcW w:type="dxa" w:w="2041"/>
            <w:tcMar>
              <w:top w:w="50" w:type="dxa"/>
              <w:left w:w="90" w:type="dxa"/>
              <w:bottom w:w="50" w:type="dxa"/>
              <w:right w:w="90" w:type="dxa"/>
            </w:tcMar>
          </w:tcPr>
          <w:p>
            <w:pPr>
              <w:spacing w:after="20" w:line="240" w:lineRule="auto"/>
            </w:pPr>
            <w:r>
              <w:rPr>
                <w:sz w:val="16"/>
              </w:rPr>
              <w:t>counter totals</w:t>
            </w:r>
          </w:p>
        </w:tc>
        <w:tc>
          <w:tcPr>
            <w:tcW w:type="dxa" w:w="3118"/>
            <w:tcMar>
              <w:top w:w="50" w:type="dxa"/>
              <w:left w:w="90" w:type="dxa"/>
              <w:bottom w:w="50" w:type="dxa"/>
              <w:right w:w="90" w:type="dxa"/>
            </w:tcMar>
          </w:tcPr>
          <w:p>
            <w:pPr>
              <w:spacing w:after="20" w:line="240" w:lineRule="auto"/>
            </w:pPr>
            <w:r>
              <w:rPr>
                <w:sz w:val="16"/>
              </w:rPr>
              <w:t>counter totals</w:t>
            </w:r>
          </w:p>
        </w:tc>
      </w:tr>
      <w:tr>
        <w:trPr>
          <w:cantSplit w:val="true"/>
        </w:trPr>
        <w:tc>
          <w:tcPr>
            <w:tcW w:type="dxa" w:w="567"/>
            <w:tcMar>
              <w:top w:w="50" w:type="dxa"/>
              <w:left w:w="90" w:type="dxa"/>
              <w:bottom w:w="50" w:type="dxa"/>
              <w:right w:w="90" w:type="dxa"/>
            </w:tcMar>
          </w:tcPr>
          <w:p>
            <w:pPr>
              <w:spacing w:after="20" w:line="240" w:lineRule="auto"/>
            </w:pPr>
            <w:r>
              <w:rPr>
                <w:sz w:val="16"/>
              </w:rPr>
              <w:t>F49</w:t>
            </w:r>
          </w:p>
        </w:tc>
        <w:tc>
          <w:tcPr>
            <w:tcW w:type="dxa" w:w="1814"/>
            <w:tcMar>
              <w:top w:w="50" w:type="dxa"/>
              <w:left w:w="90" w:type="dxa"/>
              <w:bottom w:w="50" w:type="dxa"/>
              <w:right w:w="90" w:type="dxa"/>
            </w:tcMar>
          </w:tcPr>
          <w:p>
            <w:pPr>
              <w:spacing w:after="20" w:line="240" w:lineRule="auto"/>
            </w:pPr>
            <w:r>
              <w:rPr>
                <w:sz w:val="16"/>
              </w:rPr>
              <w:t>D8 Audit log</w:t>
            </w:r>
          </w:p>
        </w:tc>
        <w:tc>
          <w:tcPr>
            <w:tcW w:type="dxa" w:w="1814"/>
            <w:tcMar>
              <w:top w:w="50" w:type="dxa"/>
              <w:left w:w="90" w:type="dxa"/>
              <w:bottom w:w="50" w:type="dxa"/>
              <w:right w:w="90" w:type="dxa"/>
            </w:tcMar>
          </w:tcPr>
          <w:p>
            <w:pPr>
              <w:spacing w:after="20" w:line="240" w:lineRule="auto"/>
            </w:pPr>
            <w:r>
              <w:rPr>
                <w:sz w:val="16"/>
              </w:rPr>
              <w:t>7.0 Monitor, audit and retain data</w:t>
            </w:r>
          </w:p>
        </w:tc>
        <w:tc>
          <w:tcPr>
            <w:tcW w:type="dxa" w:w="2041"/>
            <w:tcMar>
              <w:top w:w="50" w:type="dxa"/>
              <w:left w:w="90" w:type="dxa"/>
              <w:bottom w:w="50" w:type="dxa"/>
              <w:right w:w="90" w:type="dxa"/>
            </w:tcMar>
          </w:tcPr>
          <w:p>
            <w:pPr>
              <w:spacing w:after="20" w:line="240" w:lineRule="auto"/>
            </w:pPr>
            <w:r>
              <w:rPr>
                <w:sz w:val="16"/>
              </w:rPr>
              <w:t>audit data</w:t>
            </w:r>
          </w:p>
        </w:tc>
        <w:tc>
          <w:tcPr>
            <w:tcW w:type="dxa" w:w="3118"/>
            <w:tcMar>
              <w:top w:w="50" w:type="dxa"/>
              <w:left w:w="90" w:type="dxa"/>
              <w:bottom w:w="50" w:type="dxa"/>
              <w:right w:w="90" w:type="dxa"/>
            </w:tcMar>
          </w:tcPr>
          <w:p>
            <w:pPr>
              <w:spacing w:after="20" w:line="240" w:lineRule="auto"/>
            </w:pPr>
            <w:r>
              <w:rPr>
                <w:sz w:val="16"/>
              </w:rPr>
              <w:t>audit data</w:t>
            </w:r>
          </w:p>
        </w:tc>
      </w:tr>
      <w:tr>
        <w:trPr>
          <w:cantSplit w:val="true"/>
        </w:trPr>
        <w:tc>
          <w:tcPr>
            <w:tcW w:type="dxa" w:w="567"/>
            <w:tcMar>
              <w:top w:w="50" w:type="dxa"/>
              <w:left w:w="90" w:type="dxa"/>
              <w:bottom w:w="50" w:type="dxa"/>
              <w:right w:w="90" w:type="dxa"/>
            </w:tcMar>
          </w:tcPr>
          <w:p>
            <w:pPr>
              <w:spacing w:after="20" w:line="240" w:lineRule="auto"/>
            </w:pPr>
            <w:r>
              <w:rPr>
                <w:sz w:val="16"/>
              </w:rPr>
              <w:t>F50</w:t>
            </w:r>
          </w:p>
        </w:tc>
        <w:tc>
          <w:tcPr>
            <w:tcW w:type="dxa" w:w="1814"/>
            <w:tcMar>
              <w:top w:w="50" w:type="dxa"/>
              <w:left w:w="90" w:type="dxa"/>
              <w:bottom w:w="50" w:type="dxa"/>
              <w:right w:w="90" w:type="dxa"/>
            </w:tcMar>
          </w:tcPr>
          <w:p>
            <w:pPr>
              <w:spacing w:after="20" w:line="240" w:lineRule="auto"/>
            </w:pPr>
            <w:r>
              <w:rPr>
                <w:sz w:val="16"/>
              </w:rPr>
              <w:t>7.0 Monitor, audit and retain data</w:t>
            </w:r>
          </w:p>
        </w:tc>
        <w:tc>
          <w:tcPr>
            <w:tcW w:type="dxa" w:w="1814"/>
            <w:tcMar>
              <w:top w:w="50" w:type="dxa"/>
              <w:left w:w="90" w:type="dxa"/>
              <w:bottom w:w="50" w:type="dxa"/>
              <w:right w:w="90" w:type="dxa"/>
            </w:tcMar>
          </w:tcPr>
          <w:p>
            <w:pPr>
              <w:spacing w:after="20" w:line="240" w:lineRule="auto"/>
            </w:pPr>
            <w:r>
              <w:rPr>
                <w:sz w:val="16"/>
              </w:rPr>
              <w:t>Administrator / Superadmin</w:t>
            </w:r>
          </w:p>
        </w:tc>
        <w:tc>
          <w:tcPr>
            <w:tcW w:type="dxa" w:w="2041"/>
            <w:tcMar>
              <w:top w:w="50" w:type="dxa"/>
              <w:left w:w="90" w:type="dxa"/>
              <w:bottom w:w="50" w:type="dxa"/>
              <w:right w:w="90" w:type="dxa"/>
            </w:tcMar>
          </w:tcPr>
          <w:p>
            <w:pPr>
              <w:spacing w:after="20" w:line="240" w:lineRule="auto"/>
            </w:pPr>
            <w:r>
              <w:rPr>
                <w:sz w:val="16"/>
              </w:rPr>
              <w:t>audit log, delivery records</w:t>
            </w:r>
          </w:p>
        </w:tc>
        <w:tc>
          <w:tcPr>
            <w:tcW w:type="dxa" w:w="3118"/>
            <w:tcMar>
              <w:top w:w="50" w:type="dxa"/>
              <w:left w:w="90" w:type="dxa"/>
              <w:bottom w:w="50" w:type="dxa"/>
              <w:right w:w="90" w:type="dxa"/>
            </w:tcMar>
          </w:tcPr>
          <w:p>
            <w:pPr>
              <w:spacing w:after="20" w:line="240" w:lineRule="auto"/>
            </w:pPr>
            <w:r>
              <w:rPr>
                <w:sz w:val="16"/>
              </w:rPr>
              <w:t>audit log, delivery records</w:t>
            </w:r>
          </w:p>
        </w:tc>
      </w:tr>
    </w:tbl>
    <w:p>
      <w:pPr>
        <w:spacing w:after="80"/>
      </w:pPr>
    </w:p>
    <w:p>
      <w:pPr>
        <w:pStyle w:val="Heading2"/>
      </w:pPr>
      <w:r>
        <w:t>5.4 Flows on the other diagrams</w:t>
      </w:r>
    </w:p>
    <w:p>
      <w:pPr>
        <w:pStyle w:val="Heading3"/>
      </w:pPr>
      <w:r>
        <w:t>Context diagram (level C): the Abhijatri platform and everything outside it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2551"/>
            <w:shd w:val="clear" w:color="auto" w:fill="DCEBF7"/>
            <w:tcMar>
              <w:top w:w="50" w:type="dxa"/>
              <w:left w:w="90" w:type="dxa"/>
              <w:bottom w:w="50" w:type="dxa"/>
              <w:right w:w="90" w:type="dxa"/>
            </w:tcMar>
          </w:tcPr>
          <w:p>
            <w:pPr>
              <w:spacing w:after="20" w:line="240" w:lineRule="auto"/>
            </w:pPr>
            <w:r>
              <w:rPr>
                <w:b/>
                <w:sz w:val="16"/>
              </w:rPr>
              <w:t>From</w:t>
            </w:r>
          </w:p>
        </w:tc>
        <w:tc>
          <w:tcPr>
            <w:tcW w:type="dxa" w:w="2551"/>
            <w:shd w:val="clear" w:color="auto" w:fill="DCEBF7"/>
            <w:tcMar>
              <w:top w:w="50" w:type="dxa"/>
              <w:left w:w="90" w:type="dxa"/>
              <w:bottom w:w="50" w:type="dxa"/>
              <w:right w:w="90" w:type="dxa"/>
            </w:tcMar>
          </w:tcPr>
          <w:p>
            <w:pPr>
              <w:spacing w:after="20" w:line="240" w:lineRule="auto"/>
            </w:pPr>
            <w:r>
              <w:rPr>
                <w:b/>
                <w:sz w:val="16"/>
              </w:rPr>
              <w:t>To</w:t>
            </w:r>
          </w:p>
        </w:tc>
        <w:tc>
          <w:tcPr>
            <w:tcW w:type="dxa" w:w="3685"/>
            <w:shd w:val="clear" w:color="auto" w:fill="DCEBF7"/>
            <w:tcMar>
              <w:top w:w="50" w:type="dxa"/>
              <w:left w:w="90" w:type="dxa"/>
              <w:bottom w:w="50" w:type="dxa"/>
              <w:right w:w="90" w:type="dxa"/>
            </w:tcMar>
          </w:tcPr>
          <w:p>
            <w:pPr>
              <w:spacing w:after="20" w:line="240" w:lineRule="auto"/>
            </w:pPr>
            <w:r>
              <w:rPr>
                <w:b/>
                <w:sz w:val="16"/>
              </w:rPr>
              <w:t>Data flow</w:t>
            </w:r>
          </w:p>
        </w:tc>
      </w:tr>
      <w:tr>
        <w:trPr>
          <w:cantSplit w:val="true"/>
        </w:trPr>
        <w:tc>
          <w:tcPr>
            <w:tcW w:type="dxa" w:w="567"/>
            <w:tcMar>
              <w:top w:w="50" w:type="dxa"/>
              <w:left w:w="90" w:type="dxa"/>
              <w:bottom w:w="50" w:type="dxa"/>
              <w:right w:w="90" w:type="dxa"/>
            </w:tcMar>
          </w:tcPr>
          <w:p>
            <w:pPr>
              <w:spacing w:after="20" w:line="240" w:lineRule="auto"/>
            </w:pPr>
            <w:r>
              <w:rPr>
                <w:sz w:val="16"/>
              </w:rPr>
              <w:t>F1</w:t>
            </w:r>
          </w:p>
        </w:tc>
        <w:tc>
          <w:tcPr>
            <w:tcW w:type="dxa" w:w="2551"/>
            <w:tcMar>
              <w:top w:w="50" w:type="dxa"/>
              <w:left w:w="90" w:type="dxa"/>
              <w:bottom w:w="50" w:type="dxa"/>
              <w:right w:w="90" w:type="dxa"/>
            </w:tcMar>
          </w:tcPr>
          <w:p>
            <w:pPr>
              <w:spacing w:after="20" w:line="240" w:lineRule="auto"/>
            </w:pPr>
            <w:r>
              <w:rPr>
                <w:sz w:val="16"/>
              </w:rPr>
              <w:t>Guest (traveller without an account)</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destination requests, guest reviews, receipt operations, visit signal</w:t>
            </w:r>
          </w:p>
        </w:tc>
      </w:tr>
      <w:tr>
        <w:trPr>
          <w:cantSplit w:val="true"/>
        </w:trPr>
        <w:tc>
          <w:tcPr>
            <w:tcW w:type="dxa" w:w="567"/>
            <w:tcMar>
              <w:top w:w="50" w:type="dxa"/>
              <w:left w:w="90" w:type="dxa"/>
              <w:bottom w:w="50" w:type="dxa"/>
              <w:right w:w="90" w:type="dxa"/>
            </w:tcMar>
          </w:tcPr>
          <w:p>
            <w:pPr>
              <w:spacing w:after="20" w:line="240" w:lineRule="auto"/>
            </w:pPr>
            <w:r>
              <w:rPr>
                <w:sz w:val="16"/>
              </w:rPr>
              <w:t>F2</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Guest (traveller without an account)</w:t>
            </w:r>
          </w:p>
        </w:tc>
        <w:tc>
          <w:tcPr>
            <w:tcW w:type="dxa" w:w="3685"/>
            <w:tcMar>
              <w:top w:w="50" w:type="dxa"/>
              <w:left w:w="90" w:type="dxa"/>
              <w:bottom w:w="50" w:type="dxa"/>
              <w:right w:w="90" w:type="dxa"/>
            </w:tcMar>
          </w:tcPr>
          <w:p>
            <w:pPr>
              <w:spacing w:after="20" w:line="240" w:lineRule="auto"/>
            </w:pPr>
            <w:r>
              <w:rPr>
                <w:sz w:val="16"/>
              </w:rPr>
              <w:t>destination guidance, advisories, review status</w:t>
            </w:r>
          </w:p>
        </w:tc>
      </w:tr>
      <w:tr>
        <w:trPr>
          <w:cantSplit w:val="true"/>
        </w:trPr>
        <w:tc>
          <w:tcPr>
            <w:tcW w:type="dxa" w:w="567"/>
            <w:tcMar>
              <w:top w:w="50" w:type="dxa"/>
              <w:left w:w="90" w:type="dxa"/>
              <w:bottom w:w="50" w:type="dxa"/>
              <w:right w:w="90" w:type="dxa"/>
            </w:tcMar>
          </w:tcPr>
          <w:p>
            <w:pPr>
              <w:spacing w:after="20" w:line="240" w:lineRule="auto"/>
            </w:pPr>
            <w:r>
              <w:rPr>
                <w:sz w:val="16"/>
              </w:rPr>
              <w:t>F3</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sign-up, sign-in, reviews, edits, appeals, evidence, preferences</w:t>
            </w:r>
          </w:p>
        </w:tc>
      </w:tr>
      <w:tr>
        <w:trPr>
          <w:cantSplit w:val="true"/>
        </w:trPr>
        <w:tc>
          <w:tcPr>
            <w:tcW w:type="dxa" w:w="567"/>
            <w:tcMar>
              <w:top w:w="50" w:type="dxa"/>
              <w:left w:w="90" w:type="dxa"/>
              <w:bottom w:w="50" w:type="dxa"/>
              <w:right w:w="90" w:type="dxa"/>
            </w:tcMar>
          </w:tcPr>
          <w:p>
            <w:pPr>
              <w:spacing w:after="20" w:line="240" w:lineRule="auto"/>
            </w:pPr>
            <w:r>
              <w:rPr>
                <w:sz w:val="16"/>
              </w:rPr>
              <w:t>F4</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3685"/>
            <w:tcMar>
              <w:top w:w="50" w:type="dxa"/>
              <w:left w:w="90" w:type="dxa"/>
              <w:bottom w:w="50" w:type="dxa"/>
              <w:right w:w="90" w:type="dxa"/>
            </w:tcMar>
          </w:tcPr>
          <w:p>
            <w:pPr>
              <w:spacing w:after="20" w:line="240" w:lineRule="auto"/>
            </w:pPr>
            <w:r>
              <w:rPr>
                <w:sz w:val="16"/>
              </w:rPr>
              <w:t>session, review history, notifications</w:t>
            </w:r>
          </w:p>
        </w:tc>
      </w:tr>
      <w:tr>
        <w:trPr>
          <w:cantSplit w:val="true"/>
        </w:trPr>
        <w:tc>
          <w:tcPr>
            <w:tcW w:type="dxa" w:w="567"/>
            <w:tcMar>
              <w:top w:w="50" w:type="dxa"/>
              <w:left w:w="90" w:type="dxa"/>
              <w:bottom w:w="50" w:type="dxa"/>
              <w:right w:w="90" w:type="dxa"/>
            </w:tcMar>
          </w:tcPr>
          <w:p>
            <w:pPr>
              <w:spacing w:after="20" w:line="240" w:lineRule="auto"/>
            </w:pPr>
            <w:r>
              <w:rPr>
                <w:sz w:val="16"/>
              </w:rPr>
              <w:t>F5</w:t>
            </w:r>
          </w:p>
        </w:tc>
        <w:tc>
          <w:tcPr>
            <w:tcW w:type="dxa" w:w="2551"/>
            <w:tcMar>
              <w:top w:w="50" w:type="dxa"/>
              <w:left w:w="90" w:type="dxa"/>
              <w:bottom w:w="50" w:type="dxa"/>
              <w:right w:w="90" w:type="dxa"/>
            </w:tcMar>
          </w:tcPr>
          <w:p>
            <w:pPr>
              <w:spacing w:after="20" w:line="240" w:lineRule="auto"/>
            </w:pPr>
            <w:r>
              <w:rPr>
                <w:sz w:val="16"/>
              </w:rPr>
              <w:t>Moderator</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claims, decisions, appeal and verification outcomes</w:t>
            </w:r>
          </w:p>
        </w:tc>
      </w:tr>
      <w:tr>
        <w:trPr>
          <w:cantSplit w:val="true"/>
        </w:trPr>
        <w:tc>
          <w:tcPr>
            <w:tcW w:type="dxa" w:w="567"/>
            <w:tcMar>
              <w:top w:w="50" w:type="dxa"/>
              <w:left w:w="90" w:type="dxa"/>
              <w:bottom w:w="50" w:type="dxa"/>
              <w:right w:w="90" w:type="dxa"/>
            </w:tcMar>
          </w:tcPr>
          <w:p>
            <w:pPr>
              <w:spacing w:after="20" w:line="240" w:lineRule="auto"/>
            </w:pPr>
            <w:r>
              <w:rPr>
                <w:sz w:val="16"/>
              </w:rPr>
              <w:t>F6</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Moderator</w:t>
            </w:r>
          </w:p>
        </w:tc>
        <w:tc>
          <w:tcPr>
            <w:tcW w:type="dxa" w:w="3685"/>
            <w:tcMar>
              <w:top w:w="50" w:type="dxa"/>
              <w:left w:w="90" w:type="dxa"/>
              <w:bottom w:w="50" w:type="dxa"/>
              <w:right w:w="90" w:type="dxa"/>
            </w:tcMar>
          </w:tcPr>
          <w:p>
            <w:pPr>
              <w:spacing w:after="20" w:line="240" w:lineRule="auto"/>
            </w:pPr>
            <w:r>
              <w:rPr>
                <w:sz w:val="16"/>
              </w:rPr>
              <w:t>review queue, case files, evidence links</w:t>
            </w:r>
          </w:p>
        </w:tc>
      </w:tr>
      <w:tr>
        <w:trPr>
          <w:cantSplit w:val="true"/>
        </w:trPr>
        <w:tc>
          <w:tcPr>
            <w:tcW w:type="dxa" w:w="567"/>
            <w:tcMar>
              <w:top w:w="50" w:type="dxa"/>
              <w:left w:w="90" w:type="dxa"/>
              <w:bottom w:w="50" w:type="dxa"/>
              <w:right w:w="90" w:type="dxa"/>
            </w:tcMar>
          </w:tcPr>
          <w:p>
            <w:pPr>
              <w:spacing w:after="20" w:line="240" w:lineRule="auto"/>
            </w:pPr>
            <w:r>
              <w:rPr>
                <w:sz w:val="16"/>
              </w:rPr>
              <w:t>F7</w:t>
            </w:r>
          </w:p>
        </w:tc>
        <w:tc>
          <w:tcPr>
            <w:tcW w:type="dxa" w:w="2551"/>
            <w:tcMar>
              <w:top w:w="50" w:type="dxa"/>
              <w:left w:w="90" w:type="dxa"/>
              <w:bottom w:w="50" w:type="dxa"/>
              <w:right w:w="90" w:type="dxa"/>
            </w:tcMar>
          </w:tcPr>
          <w:p>
            <w:pPr>
              <w:spacing w:after="20" w:line="240" w:lineRule="auto"/>
            </w:pPr>
            <w:r>
              <w:rPr>
                <w:sz w:val="16"/>
              </w:rPr>
              <w:t>Administrator / Superadmin</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role grants, enforcement, notification rules and templates</w:t>
            </w:r>
          </w:p>
        </w:tc>
      </w:tr>
      <w:tr>
        <w:trPr>
          <w:cantSplit w:val="true"/>
        </w:trPr>
        <w:tc>
          <w:tcPr>
            <w:tcW w:type="dxa" w:w="567"/>
            <w:tcMar>
              <w:top w:w="50" w:type="dxa"/>
              <w:left w:w="90" w:type="dxa"/>
              <w:bottom w:w="50" w:type="dxa"/>
              <w:right w:w="90" w:type="dxa"/>
            </w:tcMar>
          </w:tcPr>
          <w:p>
            <w:pPr>
              <w:spacing w:after="20" w:line="240" w:lineRule="auto"/>
            </w:pPr>
            <w:r>
              <w:rPr>
                <w:sz w:val="16"/>
              </w:rPr>
              <w:t>F8</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Administrator / Superadmin</w:t>
            </w:r>
          </w:p>
        </w:tc>
        <w:tc>
          <w:tcPr>
            <w:tcW w:type="dxa" w:w="3685"/>
            <w:tcMar>
              <w:top w:w="50" w:type="dxa"/>
              <w:left w:w="90" w:type="dxa"/>
              <w:bottom w:w="50" w:type="dxa"/>
              <w:right w:w="90" w:type="dxa"/>
            </w:tcMar>
          </w:tcPr>
          <w:p>
            <w:pPr>
              <w:spacing w:after="20" w:line="240" w:lineRule="auto"/>
            </w:pPr>
            <w:r>
              <w:rPr>
                <w:sz w:val="16"/>
              </w:rPr>
              <w:t>audit log, staff list, delivery records</w:t>
            </w:r>
          </w:p>
        </w:tc>
      </w:tr>
      <w:tr>
        <w:trPr>
          <w:cantSplit w:val="true"/>
        </w:trPr>
        <w:tc>
          <w:tcPr>
            <w:tcW w:type="dxa" w:w="567"/>
            <w:tcMar>
              <w:top w:w="50" w:type="dxa"/>
              <w:left w:w="90" w:type="dxa"/>
              <w:bottom w:w="50" w:type="dxa"/>
              <w:right w:w="90" w:type="dxa"/>
            </w:tcMar>
          </w:tcPr>
          <w:p>
            <w:pPr>
              <w:spacing w:after="20" w:line="240" w:lineRule="auto"/>
            </w:pPr>
            <w:r>
              <w:rPr>
                <w:sz w:val="16"/>
              </w:rPr>
              <w:t>F9</w:t>
            </w:r>
          </w:p>
        </w:tc>
        <w:tc>
          <w:tcPr>
            <w:tcW w:type="dxa" w:w="2551"/>
            <w:tcMar>
              <w:top w:w="50" w:type="dxa"/>
              <w:left w:w="90" w:type="dxa"/>
              <w:bottom w:w="50" w:type="dxa"/>
              <w:right w:w="90" w:type="dxa"/>
            </w:tcMar>
          </w:tcPr>
          <w:p>
            <w:pPr>
              <w:spacing w:after="20" w:line="240" w:lineRule="auto"/>
            </w:pPr>
            <w:r>
              <w:rPr>
                <w:sz w:val="16"/>
              </w:rPr>
              <w:t>Ops operator</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ops-token panel requests</w:t>
            </w:r>
          </w:p>
        </w:tc>
      </w:tr>
      <w:tr>
        <w:trPr>
          <w:cantSplit w:val="true"/>
        </w:trPr>
        <w:tc>
          <w:tcPr>
            <w:tcW w:type="dxa" w:w="567"/>
            <w:tcMar>
              <w:top w:w="50" w:type="dxa"/>
              <w:left w:w="90" w:type="dxa"/>
              <w:bottom w:w="50" w:type="dxa"/>
              <w:right w:w="90" w:type="dxa"/>
            </w:tcMar>
          </w:tcPr>
          <w:p>
            <w:pPr>
              <w:spacing w:after="20" w:line="240" w:lineRule="auto"/>
            </w:pPr>
            <w:r>
              <w:rPr>
                <w:sz w:val="16"/>
              </w:rPr>
              <w:t>F10</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Ops operator</w:t>
            </w:r>
          </w:p>
        </w:tc>
        <w:tc>
          <w:tcPr>
            <w:tcW w:type="dxa" w:w="3685"/>
            <w:tcMar>
              <w:top w:w="50" w:type="dxa"/>
              <w:left w:w="90" w:type="dxa"/>
              <w:bottom w:w="50" w:type="dxa"/>
              <w:right w:w="90" w:type="dxa"/>
            </w:tcMar>
          </w:tcPr>
          <w:p>
            <w:pPr>
              <w:spacing w:after="20" w:line="240" w:lineRule="auto"/>
            </w:pPr>
            <w:r>
              <w:rPr>
                <w:sz w:val="16"/>
              </w:rPr>
              <w:t>health, content, traffic and queue panels</w:t>
            </w:r>
          </w:p>
        </w:tc>
      </w:tr>
      <w:tr>
        <w:trPr>
          <w:cantSplit w:val="true"/>
        </w:trPr>
        <w:tc>
          <w:tcPr>
            <w:tcW w:type="dxa" w:w="567"/>
            <w:tcMar>
              <w:top w:w="50" w:type="dxa"/>
              <w:left w:w="90" w:type="dxa"/>
              <w:bottom w:w="50" w:type="dxa"/>
              <w:right w:w="90" w:type="dxa"/>
            </w:tcMar>
          </w:tcPr>
          <w:p>
            <w:pPr>
              <w:spacing w:after="20" w:line="240" w:lineRule="auto"/>
            </w:pPr>
            <w:r>
              <w:rPr>
                <w:sz w:val="16"/>
              </w:rPr>
              <w:t>F11</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Supabase Auth</w:t>
            </w:r>
          </w:p>
        </w:tc>
        <w:tc>
          <w:tcPr>
            <w:tcW w:type="dxa" w:w="3685"/>
            <w:tcMar>
              <w:top w:w="50" w:type="dxa"/>
              <w:left w:w="90" w:type="dxa"/>
              <w:bottom w:w="50" w:type="dxa"/>
              <w:right w:w="90" w:type="dxa"/>
            </w:tcMar>
          </w:tcPr>
          <w:p>
            <w:pPr>
              <w:spacing w:after="20" w:line="240" w:lineRule="auto"/>
            </w:pPr>
            <w:r>
              <w:rPr>
                <w:sz w:val="16"/>
              </w:rPr>
              <w:t>credentials, MFA codes</w:t>
            </w:r>
          </w:p>
        </w:tc>
      </w:tr>
      <w:tr>
        <w:trPr>
          <w:cantSplit w:val="true"/>
        </w:trPr>
        <w:tc>
          <w:tcPr>
            <w:tcW w:type="dxa" w:w="567"/>
            <w:tcMar>
              <w:top w:w="50" w:type="dxa"/>
              <w:left w:w="90" w:type="dxa"/>
              <w:bottom w:w="50" w:type="dxa"/>
              <w:right w:w="90" w:type="dxa"/>
            </w:tcMar>
          </w:tcPr>
          <w:p>
            <w:pPr>
              <w:spacing w:after="20" w:line="240" w:lineRule="auto"/>
            </w:pPr>
            <w:r>
              <w:rPr>
                <w:sz w:val="16"/>
              </w:rPr>
              <w:t>F12</w:t>
            </w:r>
          </w:p>
        </w:tc>
        <w:tc>
          <w:tcPr>
            <w:tcW w:type="dxa" w:w="2551"/>
            <w:tcMar>
              <w:top w:w="50" w:type="dxa"/>
              <w:left w:w="90" w:type="dxa"/>
              <w:bottom w:w="50" w:type="dxa"/>
              <w:right w:w="90" w:type="dxa"/>
            </w:tcMar>
          </w:tcPr>
          <w:p>
            <w:pPr>
              <w:spacing w:after="20" w:line="240" w:lineRule="auto"/>
            </w:pPr>
            <w:r>
              <w:rPr>
                <w:sz w:val="16"/>
              </w:rPr>
              <w:t>Supabase Auth</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signed tokens, user identity</w:t>
            </w:r>
          </w:p>
        </w:tc>
      </w:tr>
      <w:tr>
        <w:trPr>
          <w:cantSplit w:val="true"/>
        </w:trPr>
        <w:tc>
          <w:tcPr>
            <w:tcW w:type="dxa" w:w="567"/>
            <w:tcMar>
              <w:top w:w="50" w:type="dxa"/>
              <w:left w:w="90" w:type="dxa"/>
              <w:bottom w:w="50" w:type="dxa"/>
              <w:right w:w="90" w:type="dxa"/>
            </w:tcMar>
          </w:tcPr>
          <w:p>
            <w:pPr>
              <w:spacing w:after="20" w:line="240" w:lineRule="auto"/>
            </w:pPr>
            <w:r>
              <w:rPr>
                <w:sz w:val="16"/>
              </w:rPr>
              <w:t>F13</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Cloudflare Turnstile</w:t>
            </w:r>
          </w:p>
        </w:tc>
        <w:tc>
          <w:tcPr>
            <w:tcW w:type="dxa" w:w="3685"/>
            <w:tcMar>
              <w:top w:w="50" w:type="dxa"/>
              <w:left w:w="90" w:type="dxa"/>
              <w:bottom w:w="50" w:type="dxa"/>
              <w:right w:w="90" w:type="dxa"/>
            </w:tcMar>
          </w:tcPr>
          <w:p>
            <w:pPr>
              <w:spacing w:after="20" w:line="240" w:lineRule="auto"/>
            </w:pPr>
            <w:r>
              <w:rPr>
                <w:sz w:val="16"/>
              </w:rPr>
              <w:t>challenge token</w:t>
            </w:r>
          </w:p>
        </w:tc>
      </w:tr>
      <w:tr>
        <w:trPr>
          <w:cantSplit w:val="true"/>
        </w:trPr>
        <w:tc>
          <w:tcPr>
            <w:tcW w:type="dxa" w:w="567"/>
            <w:tcMar>
              <w:top w:w="50" w:type="dxa"/>
              <w:left w:w="90" w:type="dxa"/>
              <w:bottom w:w="50" w:type="dxa"/>
              <w:right w:w="90" w:type="dxa"/>
            </w:tcMar>
          </w:tcPr>
          <w:p>
            <w:pPr>
              <w:spacing w:after="20" w:line="240" w:lineRule="auto"/>
            </w:pPr>
            <w:r>
              <w:rPr>
                <w:sz w:val="16"/>
              </w:rPr>
              <w:t>F14</w:t>
            </w:r>
          </w:p>
        </w:tc>
        <w:tc>
          <w:tcPr>
            <w:tcW w:type="dxa" w:w="2551"/>
            <w:tcMar>
              <w:top w:w="50" w:type="dxa"/>
              <w:left w:w="90" w:type="dxa"/>
              <w:bottom w:w="50" w:type="dxa"/>
              <w:right w:w="90" w:type="dxa"/>
            </w:tcMar>
          </w:tcPr>
          <w:p>
            <w:pPr>
              <w:spacing w:after="20" w:line="240" w:lineRule="auto"/>
            </w:pPr>
            <w:r>
              <w:rPr>
                <w:sz w:val="16"/>
              </w:rPr>
              <w:t>Cloudflare Turnstile</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pass or fail</w:t>
            </w:r>
          </w:p>
        </w:tc>
      </w:tr>
      <w:tr>
        <w:trPr>
          <w:cantSplit w:val="true"/>
        </w:trPr>
        <w:tc>
          <w:tcPr>
            <w:tcW w:type="dxa" w:w="567"/>
            <w:tcMar>
              <w:top w:w="50" w:type="dxa"/>
              <w:left w:w="90" w:type="dxa"/>
              <w:bottom w:w="50" w:type="dxa"/>
              <w:right w:w="90" w:type="dxa"/>
            </w:tcMar>
          </w:tcPr>
          <w:p>
            <w:pPr>
              <w:spacing w:after="20" w:line="240" w:lineRule="auto"/>
            </w:pPr>
            <w:r>
              <w:rPr>
                <w:sz w:val="16"/>
              </w:rPr>
              <w:t>F15</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Email provider (SMTP, Gmail, Brevo, Resend)</w:t>
            </w:r>
          </w:p>
        </w:tc>
        <w:tc>
          <w:tcPr>
            <w:tcW w:type="dxa" w:w="3685"/>
            <w:tcMar>
              <w:top w:w="50" w:type="dxa"/>
              <w:left w:w="90" w:type="dxa"/>
              <w:bottom w:w="50" w:type="dxa"/>
              <w:right w:w="90" w:type="dxa"/>
            </w:tcMar>
          </w:tcPr>
          <w:p>
            <w:pPr>
              <w:spacing w:after="20" w:line="240" w:lineRule="auto"/>
            </w:pPr>
            <w:r>
              <w:rPr>
                <w:sz w:val="16"/>
              </w:rPr>
              <w:t>email messages</w:t>
            </w:r>
          </w:p>
        </w:tc>
      </w:tr>
      <w:tr>
        <w:trPr>
          <w:cantSplit w:val="true"/>
        </w:trPr>
        <w:tc>
          <w:tcPr>
            <w:tcW w:type="dxa" w:w="567"/>
            <w:tcMar>
              <w:top w:w="50" w:type="dxa"/>
              <w:left w:w="90" w:type="dxa"/>
              <w:bottom w:w="50" w:type="dxa"/>
              <w:right w:w="90" w:type="dxa"/>
            </w:tcMar>
          </w:tcPr>
          <w:p>
            <w:pPr>
              <w:spacing w:after="20" w:line="240" w:lineRule="auto"/>
            </w:pPr>
            <w:r>
              <w:rPr>
                <w:sz w:val="16"/>
              </w:rPr>
              <w:t>F16</w:t>
            </w:r>
          </w:p>
        </w:tc>
        <w:tc>
          <w:tcPr>
            <w:tcW w:type="dxa" w:w="2551"/>
            <w:tcMar>
              <w:top w:w="50" w:type="dxa"/>
              <w:left w:w="90" w:type="dxa"/>
              <w:bottom w:w="50" w:type="dxa"/>
              <w:right w:w="90" w:type="dxa"/>
            </w:tcMar>
          </w:tcPr>
          <w:p>
            <w:pPr>
              <w:spacing w:after="20" w:line="240" w:lineRule="auto"/>
            </w:pPr>
            <w:r>
              <w:rPr>
                <w:sz w:val="16"/>
              </w:rPr>
              <w:t>Email provider (SMTP, Gmail, Brevo, Resend)</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bounce and complaint webhooks</w:t>
            </w:r>
          </w:p>
        </w:tc>
      </w:tr>
      <w:tr>
        <w:trPr>
          <w:cantSplit w:val="true"/>
        </w:trPr>
        <w:tc>
          <w:tcPr>
            <w:tcW w:type="dxa" w:w="567"/>
            <w:tcMar>
              <w:top w:w="50" w:type="dxa"/>
              <w:left w:w="90" w:type="dxa"/>
              <w:bottom w:w="50" w:type="dxa"/>
              <w:right w:w="90" w:type="dxa"/>
            </w:tcMar>
          </w:tcPr>
          <w:p>
            <w:pPr>
              <w:spacing w:after="20" w:line="240" w:lineRule="auto"/>
            </w:pPr>
            <w:r>
              <w:rPr>
                <w:sz w:val="16"/>
              </w:rPr>
              <w:t>F17</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Supabase Storage</w:t>
            </w:r>
          </w:p>
        </w:tc>
        <w:tc>
          <w:tcPr>
            <w:tcW w:type="dxa" w:w="3685"/>
            <w:tcMar>
              <w:top w:w="50" w:type="dxa"/>
              <w:left w:w="90" w:type="dxa"/>
              <w:bottom w:w="50" w:type="dxa"/>
              <w:right w:w="90" w:type="dxa"/>
            </w:tcMar>
          </w:tcPr>
          <w:p>
            <w:pPr>
              <w:spacing w:after="20" w:line="240" w:lineRule="auto"/>
            </w:pPr>
            <w:r>
              <w:rPr>
                <w:sz w:val="16"/>
              </w:rPr>
              <w:t>signed upload and download requests, processed files</w:t>
            </w:r>
          </w:p>
        </w:tc>
      </w:tr>
      <w:tr>
        <w:trPr>
          <w:cantSplit w:val="true"/>
        </w:trPr>
        <w:tc>
          <w:tcPr>
            <w:tcW w:type="dxa" w:w="567"/>
            <w:tcMar>
              <w:top w:w="50" w:type="dxa"/>
              <w:left w:w="90" w:type="dxa"/>
              <w:bottom w:w="50" w:type="dxa"/>
              <w:right w:w="90" w:type="dxa"/>
            </w:tcMar>
          </w:tcPr>
          <w:p>
            <w:pPr>
              <w:spacing w:after="20" w:line="240" w:lineRule="auto"/>
            </w:pPr>
            <w:r>
              <w:rPr>
                <w:sz w:val="16"/>
              </w:rPr>
              <w:t>F18</w:t>
            </w:r>
          </w:p>
        </w:tc>
        <w:tc>
          <w:tcPr>
            <w:tcW w:type="dxa" w:w="2551"/>
            <w:tcMar>
              <w:top w:w="50" w:type="dxa"/>
              <w:left w:w="90" w:type="dxa"/>
              <w:bottom w:w="50" w:type="dxa"/>
              <w:right w:w="90" w:type="dxa"/>
            </w:tcMar>
          </w:tcPr>
          <w:p>
            <w:pPr>
              <w:spacing w:after="20" w:line="240" w:lineRule="auto"/>
            </w:pPr>
            <w:r>
              <w:rPr>
                <w:sz w:val="16"/>
              </w:rPr>
              <w:t>Supabase Storage</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uploaded files, links</w:t>
            </w:r>
          </w:p>
        </w:tc>
      </w:tr>
      <w:tr>
        <w:trPr>
          <w:cantSplit w:val="true"/>
        </w:trPr>
        <w:tc>
          <w:tcPr>
            <w:tcW w:type="dxa" w:w="567"/>
            <w:tcMar>
              <w:top w:w="50" w:type="dxa"/>
              <w:left w:w="90" w:type="dxa"/>
              <w:bottom w:w="50" w:type="dxa"/>
              <w:right w:w="90" w:type="dxa"/>
            </w:tcMar>
          </w:tcPr>
          <w:p>
            <w:pPr>
              <w:spacing w:after="20" w:line="240" w:lineRule="auto"/>
            </w:pPr>
            <w:r>
              <w:rPr>
                <w:sz w:val="16"/>
              </w:rPr>
              <w:t>F19</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2551"/>
            <w:tcMar>
              <w:top w:w="50" w:type="dxa"/>
              <w:left w:w="90" w:type="dxa"/>
              <w:bottom w:w="50" w:type="dxa"/>
              <w:right w:w="90" w:type="dxa"/>
            </w:tcMar>
          </w:tcPr>
          <w:p>
            <w:pPr>
              <w:spacing w:after="20" w:line="240" w:lineRule="auto"/>
            </w:pPr>
            <w:r>
              <w:rPr>
                <w:sz w:val="16"/>
              </w:rPr>
              <w:t>Upstash Redis</w:t>
            </w:r>
          </w:p>
        </w:tc>
        <w:tc>
          <w:tcPr>
            <w:tcW w:type="dxa" w:w="3685"/>
            <w:tcMar>
              <w:top w:w="50" w:type="dxa"/>
              <w:left w:w="90" w:type="dxa"/>
              <w:bottom w:w="50" w:type="dxa"/>
              <w:right w:w="90" w:type="dxa"/>
            </w:tcMar>
          </w:tcPr>
          <w:p>
            <w:pPr>
              <w:spacing w:after="20" w:line="240" w:lineRule="auto"/>
            </w:pPr>
            <w:r>
              <w:rPr>
                <w:sz w:val="16"/>
              </w:rPr>
              <w:t>visit and event counters</w:t>
            </w:r>
          </w:p>
        </w:tc>
      </w:tr>
      <w:tr>
        <w:trPr>
          <w:cantSplit w:val="true"/>
        </w:trPr>
        <w:tc>
          <w:tcPr>
            <w:tcW w:type="dxa" w:w="567"/>
            <w:tcMar>
              <w:top w:w="50" w:type="dxa"/>
              <w:left w:w="90" w:type="dxa"/>
              <w:bottom w:w="50" w:type="dxa"/>
              <w:right w:w="90" w:type="dxa"/>
            </w:tcMar>
          </w:tcPr>
          <w:p>
            <w:pPr>
              <w:spacing w:after="20" w:line="240" w:lineRule="auto"/>
            </w:pPr>
            <w:r>
              <w:rPr>
                <w:sz w:val="16"/>
              </w:rPr>
              <w:t>F20</w:t>
            </w:r>
          </w:p>
        </w:tc>
        <w:tc>
          <w:tcPr>
            <w:tcW w:type="dxa" w:w="2551"/>
            <w:tcMar>
              <w:top w:w="50" w:type="dxa"/>
              <w:left w:w="90" w:type="dxa"/>
              <w:bottom w:w="50" w:type="dxa"/>
              <w:right w:w="90" w:type="dxa"/>
            </w:tcMar>
          </w:tcPr>
          <w:p>
            <w:pPr>
              <w:spacing w:after="20" w:line="240" w:lineRule="auto"/>
            </w:pPr>
            <w:r>
              <w:rPr>
                <w:sz w:val="16"/>
              </w:rPr>
              <w:t>Upstash Redis</w:t>
            </w:r>
          </w:p>
        </w:tc>
        <w:tc>
          <w:tcPr>
            <w:tcW w:type="dxa" w:w="2551"/>
            <w:tcMar>
              <w:top w:w="50" w:type="dxa"/>
              <w:left w:w="90" w:type="dxa"/>
              <w:bottom w:w="50" w:type="dxa"/>
              <w:right w:w="90" w:type="dxa"/>
            </w:tcMar>
          </w:tcPr>
          <w:p>
            <w:pPr>
              <w:spacing w:after="20" w:line="240" w:lineRule="auto"/>
            </w:pPr>
            <w:r>
              <w:rPr>
                <w:sz w:val="16"/>
              </w:rPr>
              <w:t>0 Abhijatri platform (PWA, API, staff and ops apps)</w:t>
            </w:r>
          </w:p>
        </w:tc>
        <w:tc>
          <w:tcPr>
            <w:tcW w:type="dxa" w:w="3685"/>
            <w:tcMar>
              <w:top w:w="50" w:type="dxa"/>
              <w:left w:w="90" w:type="dxa"/>
              <w:bottom w:w="50" w:type="dxa"/>
              <w:right w:w="90" w:type="dxa"/>
            </w:tcMar>
          </w:tcPr>
          <w:p>
            <w:pPr>
              <w:spacing w:after="20" w:line="240" w:lineRule="auto"/>
            </w:pPr>
            <w:r>
              <w:rPr>
                <w:sz w:val="16"/>
              </w:rPr>
              <w:t>counter totals</w:t>
            </w:r>
          </w:p>
        </w:tc>
      </w:tr>
    </w:tbl>
    <w:p>
      <w:pPr>
        <w:spacing w:after="80"/>
      </w:pPr>
    </w:p>
    <w:p>
      <w:pPr>
        <w:pStyle w:val="Heading3"/>
      </w:pPr>
      <w:r>
        <w:t>Level 1 diagram: 4.0 Submit and manage reviews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2551"/>
            <w:shd w:val="clear" w:color="auto" w:fill="DCEBF7"/>
            <w:tcMar>
              <w:top w:w="50" w:type="dxa"/>
              <w:left w:w="90" w:type="dxa"/>
              <w:bottom w:w="50" w:type="dxa"/>
              <w:right w:w="90" w:type="dxa"/>
            </w:tcMar>
          </w:tcPr>
          <w:p>
            <w:pPr>
              <w:spacing w:after="20" w:line="240" w:lineRule="auto"/>
            </w:pPr>
            <w:r>
              <w:rPr>
                <w:b/>
                <w:sz w:val="16"/>
              </w:rPr>
              <w:t>From</w:t>
            </w:r>
          </w:p>
        </w:tc>
        <w:tc>
          <w:tcPr>
            <w:tcW w:type="dxa" w:w="2551"/>
            <w:shd w:val="clear" w:color="auto" w:fill="DCEBF7"/>
            <w:tcMar>
              <w:top w:w="50" w:type="dxa"/>
              <w:left w:w="90" w:type="dxa"/>
              <w:bottom w:w="50" w:type="dxa"/>
              <w:right w:w="90" w:type="dxa"/>
            </w:tcMar>
          </w:tcPr>
          <w:p>
            <w:pPr>
              <w:spacing w:after="20" w:line="240" w:lineRule="auto"/>
            </w:pPr>
            <w:r>
              <w:rPr>
                <w:b/>
                <w:sz w:val="16"/>
              </w:rPr>
              <w:t>To</w:t>
            </w:r>
          </w:p>
        </w:tc>
        <w:tc>
          <w:tcPr>
            <w:tcW w:type="dxa" w:w="3685"/>
            <w:shd w:val="clear" w:color="auto" w:fill="DCEBF7"/>
            <w:tcMar>
              <w:top w:w="50" w:type="dxa"/>
              <w:left w:w="90" w:type="dxa"/>
              <w:bottom w:w="50" w:type="dxa"/>
              <w:right w:w="90" w:type="dxa"/>
            </w:tcMar>
          </w:tcPr>
          <w:p>
            <w:pPr>
              <w:spacing w:after="20" w:line="240" w:lineRule="auto"/>
            </w:pPr>
            <w:r>
              <w:rPr>
                <w:b/>
                <w:sz w:val="16"/>
              </w:rPr>
              <w:t>Data flow</w:t>
            </w:r>
          </w:p>
        </w:tc>
      </w:tr>
      <w:tr>
        <w:trPr>
          <w:cantSplit w:val="true"/>
        </w:trPr>
        <w:tc>
          <w:tcPr>
            <w:tcW w:type="dxa" w:w="567"/>
            <w:tcMar>
              <w:top w:w="50" w:type="dxa"/>
              <w:left w:w="90" w:type="dxa"/>
              <w:bottom w:w="50" w:type="dxa"/>
              <w:right w:w="90" w:type="dxa"/>
            </w:tcMar>
          </w:tcPr>
          <w:p>
            <w:pPr>
              <w:spacing w:after="20" w:line="240" w:lineRule="auto"/>
            </w:pPr>
            <w:r>
              <w:rPr>
                <w:sz w:val="16"/>
              </w:rPr>
              <w:t>F1</w:t>
            </w:r>
          </w:p>
        </w:tc>
        <w:tc>
          <w:tcPr>
            <w:tcW w:type="dxa" w:w="2551"/>
            <w:tcMar>
              <w:top w:w="50" w:type="dxa"/>
              <w:left w:w="90" w:type="dxa"/>
              <w:bottom w:w="50" w:type="dxa"/>
              <w:right w:w="90" w:type="dxa"/>
            </w:tcMar>
          </w:tcPr>
          <w:p>
            <w:pPr>
              <w:spacing w:after="20" w:line="240" w:lineRule="auto"/>
            </w:pPr>
            <w:r>
              <w:rPr>
                <w:sz w:val="16"/>
              </w:rPr>
              <w:t>Guest</w:t>
            </w:r>
          </w:p>
        </w:tc>
        <w:tc>
          <w:tcPr>
            <w:tcW w:type="dxa" w:w="2551"/>
            <w:tcMar>
              <w:top w:w="50" w:type="dxa"/>
              <w:left w:w="90" w:type="dxa"/>
              <w:bottom w:w="50" w:type="dxa"/>
              <w:right w:w="90" w:type="dxa"/>
            </w:tcMar>
          </w:tcPr>
          <w:p>
            <w:pPr>
              <w:spacing w:after="20" w:line="240" w:lineRule="auto"/>
            </w:pPr>
            <w:r>
              <w:rPr>
                <w:sz w:val="16"/>
              </w:rPr>
              <w:t>4.1 Screen submission</w:t>
            </w:r>
          </w:p>
        </w:tc>
        <w:tc>
          <w:tcPr>
            <w:tcW w:type="dxa" w:w="3685"/>
            <w:tcMar>
              <w:top w:w="50" w:type="dxa"/>
              <w:left w:w="90" w:type="dxa"/>
              <w:bottom w:w="50" w:type="dxa"/>
              <w:right w:w="90" w:type="dxa"/>
            </w:tcMar>
          </w:tcPr>
          <w:p>
            <w:pPr>
              <w:spacing w:after="20" w:line="240" w:lineRule="auto"/>
            </w:pPr>
            <w:r>
              <w:rPr>
                <w:sz w:val="16"/>
              </w:rPr>
              <w:t>guest review, receipt, scope secret</w:t>
            </w:r>
          </w:p>
        </w:tc>
      </w:tr>
      <w:tr>
        <w:trPr>
          <w:cantSplit w:val="true"/>
        </w:trPr>
        <w:tc>
          <w:tcPr>
            <w:tcW w:type="dxa" w:w="567"/>
            <w:tcMar>
              <w:top w:w="50" w:type="dxa"/>
              <w:left w:w="90" w:type="dxa"/>
              <w:bottom w:w="50" w:type="dxa"/>
              <w:right w:w="90" w:type="dxa"/>
            </w:tcMar>
          </w:tcPr>
          <w:p>
            <w:pPr>
              <w:spacing w:after="20" w:line="240" w:lineRule="auto"/>
            </w:pPr>
            <w:r>
              <w:rPr>
                <w:sz w:val="16"/>
              </w:rPr>
              <w:t>F2</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4.1 Screen submission</w:t>
            </w:r>
          </w:p>
        </w:tc>
        <w:tc>
          <w:tcPr>
            <w:tcW w:type="dxa" w:w="3685"/>
            <w:tcMar>
              <w:top w:w="50" w:type="dxa"/>
              <w:left w:w="90" w:type="dxa"/>
              <w:bottom w:w="50" w:type="dxa"/>
              <w:right w:w="90" w:type="dxa"/>
            </w:tcMar>
          </w:tcPr>
          <w:p>
            <w:pPr>
              <w:spacing w:after="20" w:line="240" w:lineRule="auto"/>
            </w:pPr>
            <w:r>
              <w:rPr>
                <w:sz w:val="16"/>
              </w:rPr>
              <w:t>member review</w:t>
            </w:r>
          </w:p>
        </w:tc>
      </w:tr>
      <w:tr>
        <w:trPr>
          <w:cantSplit w:val="true"/>
        </w:trPr>
        <w:tc>
          <w:tcPr>
            <w:tcW w:type="dxa" w:w="567"/>
            <w:tcMar>
              <w:top w:w="50" w:type="dxa"/>
              <w:left w:w="90" w:type="dxa"/>
              <w:bottom w:w="50" w:type="dxa"/>
              <w:right w:w="90" w:type="dxa"/>
            </w:tcMar>
          </w:tcPr>
          <w:p>
            <w:pPr>
              <w:spacing w:after="20" w:line="240" w:lineRule="auto"/>
            </w:pPr>
            <w:r>
              <w:rPr>
                <w:sz w:val="16"/>
              </w:rPr>
              <w:t>F3</w:t>
            </w:r>
          </w:p>
        </w:tc>
        <w:tc>
          <w:tcPr>
            <w:tcW w:type="dxa" w:w="2551"/>
            <w:tcMar>
              <w:top w:w="50" w:type="dxa"/>
              <w:left w:w="90" w:type="dxa"/>
              <w:bottom w:w="50" w:type="dxa"/>
              <w:right w:w="90" w:type="dxa"/>
            </w:tcMar>
          </w:tcPr>
          <w:p>
            <w:pPr>
              <w:spacing w:after="20" w:line="240" w:lineRule="auto"/>
            </w:pPr>
            <w:r>
              <w:rPr>
                <w:sz w:val="16"/>
              </w:rPr>
              <w:t>4.1 Screen submission</w:t>
            </w:r>
          </w:p>
        </w:tc>
        <w:tc>
          <w:tcPr>
            <w:tcW w:type="dxa" w:w="2551"/>
            <w:tcMar>
              <w:top w:w="50" w:type="dxa"/>
              <w:left w:w="90" w:type="dxa"/>
              <w:bottom w:w="50" w:type="dxa"/>
              <w:right w:w="90" w:type="dxa"/>
            </w:tcMar>
          </w:tcPr>
          <w:p>
            <w:pPr>
              <w:spacing w:after="20" w:line="240" w:lineRule="auto"/>
            </w:pPr>
            <w:r>
              <w:rPr>
                <w:sz w:val="16"/>
              </w:rPr>
              <w:t>Cloudflare Turnstile</w:t>
            </w:r>
          </w:p>
        </w:tc>
        <w:tc>
          <w:tcPr>
            <w:tcW w:type="dxa" w:w="3685"/>
            <w:tcMar>
              <w:top w:w="50" w:type="dxa"/>
              <w:left w:w="90" w:type="dxa"/>
              <w:bottom w:w="50" w:type="dxa"/>
              <w:right w:w="90" w:type="dxa"/>
            </w:tcMar>
          </w:tcPr>
          <w:p>
            <w:pPr>
              <w:spacing w:after="20" w:line="240" w:lineRule="auto"/>
            </w:pPr>
            <w:r>
              <w:rPr>
                <w:sz w:val="16"/>
              </w:rPr>
              <w:t>challenge token</w:t>
            </w:r>
          </w:p>
        </w:tc>
      </w:tr>
      <w:tr>
        <w:trPr>
          <w:cantSplit w:val="true"/>
        </w:trPr>
        <w:tc>
          <w:tcPr>
            <w:tcW w:type="dxa" w:w="567"/>
            <w:tcMar>
              <w:top w:w="50" w:type="dxa"/>
              <w:left w:w="90" w:type="dxa"/>
              <w:bottom w:w="50" w:type="dxa"/>
              <w:right w:w="90" w:type="dxa"/>
            </w:tcMar>
          </w:tcPr>
          <w:p>
            <w:pPr>
              <w:spacing w:after="20" w:line="240" w:lineRule="auto"/>
            </w:pPr>
            <w:r>
              <w:rPr>
                <w:sz w:val="16"/>
              </w:rPr>
              <w:t>F4</w:t>
            </w:r>
          </w:p>
        </w:tc>
        <w:tc>
          <w:tcPr>
            <w:tcW w:type="dxa" w:w="2551"/>
            <w:tcMar>
              <w:top w:w="50" w:type="dxa"/>
              <w:left w:w="90" w:type="dxa"/>
              <w:bottom w:w="50" w:type="dxa"/>
              <w:right w:w="90" w:type="dxa"/>
            </w:tcMar>
          </w:tcPr>
          <w:p>
            <w:pPr>
              <w:spacing w:after="20" w:line="240" w:lineRule="auto"/>
            </w:pPr>
            <w:r>
              <w:rPr>
                <w:sz w:val="16"/>
              </w:rPr>
              <w:t>Cloudflare Turnstile</w:t>
            </w:r>
          </w:p>
        </w:tc>
        <w:tc>
          <w:tcPr>
            <w:tcW w:type="dxa" w:w="2551"/>
            <w:tcMar>
              <w:top w:w="50" w:type="dxa"/>
              <w:left w:w="90" w:type="dxa"/>
              <w:bottom w:w="50" w:type="dxa"/>
              <w:right w:w="90" w:type="dxa"/>
            </w:tcMar>
          </w:tcPr>
          <w:p>
            <w:pPr>
              <w:spacing w:after="20" w:line="240" w:lineRule="auto"/>
            </w:pPr>
            <w:r>
              <w:rPr>
                <w:sz w:val="16"/>
              </w:rPr>
              <w:t>4.1 Screen submission</w:t>
            </w:r>
          </w:p>
        </w:tc>
        <w:tc>
          <w:tcPr>
            <w:tcW w:type="dxa" w:w="3685"/>
            <w:tcMar>
              <w:top w:w="50" w:type="dxa"/>
              <w:left w:w="90" w:type="dxa"/>
              <w:bottom w:w="50" w:type="dxa"/>
              <w:right w:w="90" w:type="dxa"/>
            </w:tcMar>
          </w:tcPr>
          <w:p>
            <w:pPr>
              <w:spacing w:after="20" w:line="240" w:lineRule="auto"/>
            </w:pPr>
            <w:r>
              <w:rPr>
                <w:sz w:val="16"/>
              </w:rPr>
              <w:t>pass or fail</w:t>
            </w:r>
          </w:p>
        </w:tc>
      </w:tr>
      <w:tr>
        <w:trPr>
          <w:cantSplit w:val="true"/>
        </w:trPr>
        <w:tc>
          <w:tcPr>
            <w:tcW w:type="dxa" w:w="567"/>
            <w:tcMar>
              <w:top w:w="50" w:type="dxa"/>
              <w:left w:w="90" w:type="dxa"/>
              <w:bottom w:w="50" w:type="dxa"/>
              <w:right w:w="90" w:type="dxa"/>
            </w:tcMar>
          </w:tcPr>
          <w:p>
            <w:pPr>
              <w:spacing w:after="20" w:line="240" w:lineRule="auto"/>
            </w:pPr>
            <w:r>
              <w:rPr>
                <w:sz w:val="16"/>
              </w:rPr>
              <w:t>F5</w:t>
            </w:r>
          </w:p>
        </w:tc>
        <w:tc>
          <w:tcPr>
            <w:tcW w:type="dxa" w:w="2551"/>
            <w:tcMar>
              <w:top w:w="50" w:type="dxa"/>
              <w:left w:w="90" w:type="dxa"/>
              <w:bottom w:w="50" w:type="dxa"/>
              <w:right w:w="90" w:type="dxa"/>
            </w:tcMar>
          </w:tcPr>
          <w:p>
            <w:pPr>
              <w:spacing w:after="20" w:line="240" w:lineRule="auto"/>
            </w:pPr>
            <w:r>
              <w:rPr>
                <w:sz w:val="16"/>
              </w:rPr>
              <w:t>4.1 Screen submission</w:t>
            </w:r>
          </w:p>
        </w:tc>
        <w:tc>
          <w:tcPr>
            <w:tcW w:type="dxa" w:w="2551"/>
            <w:tcMar>
              <w:top w:w="50" w:type="dxa"/>
              <w:left w:w="90" w:type="dxa"/>
              <w:bottom w:w="50" w:type="dxa"/>
              <w:right w:w="90" w:type="dxa"/>
            </w:tcMar>
          </w:tcPr>
          <w:p>
            <w:pPr>
              <w:spacing w:after="20" w:line="240" w:lineRule="auto"/>
            </w:pPr>
            <w:r>
              <w:rPr>
                <w:sz w:val="16"/>
              </w:rPr>
              <w:t>D9 Abuse limits (rate_limit_buckets)</w:t>
            </w:r>
          </w:p>
        </w:tc>
        <w:tc>
          <w:tcPr>
            <w:tcW w:type="dxa" w:w="3685"/>
            <w:tcMar>
              <w:top w:w="50" w:type="dxa"/>
              <w:left w:w="90" w:type="dxa"/>
              <w:bottom w:w="50" w:type="dxa"/>
              <w:right w:w="90" w:type="dxa"/>
            </w:tcMar>
          </w:tcPr>
          <w:p>
            <w:pPr>
              <w:spacing w:after="20" w:line="240" w:lineRule="auto"/>
            </w:pPr>
            <w:r>
              <w:rPr>
                <w:sz w:val="16"/>
              </w:rPr>
              <w:t>limit counters (both ways)</w:t>
            </w:r>
          </w:p>
        </w:tc>
      </w:tr>
      <w:tr>
        <w:trPr>
          <w:cantSplit w:val="true"/>
        </w:trPr>
        <w:tc>
          <w:tcPr>
            <w:tcW w:type="dxa" w:w="567"/>
            <w:tcMar>
              <w:top w:w="50" w:type="dxa"/>
              <w:left w:w="90" w:type="dxa"/>
              <w:bottom w:w="50" w:type="dxa"/>
              <w:right w:w="90" w:type="dxa"/>
            </w:tcMar>
          </w:tcPr>
          <w:p>
            <w:pPr>
              <w:spacing w:after="20" w:line="240" w:lineRule="auto"/>
            </w:pPr>
            <w:r>
              <w:rPr>
                <w:sz w:val="16"/>
              </w:rPr>
              <w:t>F6</w:t>
            </w:r>
          </w:p>
        </w:tc>
        <w:tc>
          <w:tcPr>
            <w:tcW w:type="dxa" w:w="2551"/>
            <w:tcMar>
              <w:top w:w="50" w:type="dxa"/>
              <w:left w:w="90" w:type="dxa"/>
              <w:bottom w:w="50" w:type="dxa"/>
              <w:right w:w="90" w:type="dxa"/>
            </w:tcMar>
          </w:tcPr>
          <w:p>
            <w:pPr>
              <w:spacing w:after="20" w:line="240" w:lineRule="auto"/>
            </w:pPr>
            <w:r>
              <w:rPr>
                <w:sz w:val="16"/>
              </w:rPr>
              <w:t>4.1 Screen submission</w:t>
            </w:r>
          </w:p>
        </w:tc>
        <w:tc>
          <w:tcPr>
            <w:tcW w:type="dxa" w:w="2551"/>
            <w:tcMar>
              <w:top w:w="50" w:type="dxa"/>
              <w:left w:w="90" w:type="dxa"/>
              <w:bottom w:w="50" w:type="dxa"/>
              <w:right w:w="90" w:type="dxa"/>
            </w:tcMar>
          </w:tcPr>
          <w:p>
            <w:pPr>
              <w:spacing w:after="20" w:line="240" w:lineRule="auto"/>
            </w:pPr>
            <w:r>
              <w:rPr>
                <w:sz w:val="16"/>
              </w:rPr>
              <w:t>4.2 Create review</w:t>
            </w:r>
          </w:p>
        </w:tc>
        <w:tc>
          <w:tcPr>
            <w:tcW w:type="dxa" w:w="3685"/>
            <w:tcMar>
              <w:top w:w="50" w:type="dxa"/>
              <w:left w:w="90" w:type="dxa"/>
              <w:bottom w:w="50" w:type="dxa"/>
              <w:right w:w="90" w:type="dxa"/>
            </w:tcMar>
          </w:tcPr>
          <w:p>
            <w:pPr>
              <w:spacing w:after="20" w:line="240" w:lineRule="auto"/>
            </w:pPr>
            <w:r>
              <w:rPr>
                <w:sz w:val="16"/>
              </w:rPr>
              <w:t>valid submission</w:t>
            </w:r>
          </w:p>
        </w:tc>
      </w:tr>
      <w:tr>
        <w:trPr>
          <w:cantSplit w:val="true"/>
        </w:trPr>
        <w:tc>
          <w:tcPr>
            <w:tcW w:type="dxa" w:w="567"/>
            <w:tcMar>
              <w:top w:w="50" w:type="dxa"/>
              <w:left w:w="90" w:type="dxa"/>
              <w:bottom w:w="50" w:type="dxa"/>
              <w:right w:w="90" w:type="dxa"/>
            </w:tcMar>
          </w:tcPr>
          <w:p>
            <w:pPr>
              <w:spacing w:after="20" w:line="240" w:lineRule="auto"/>
            </w:pPr>
            <w:r>
              <w:rPr>
                <w:sz w:val="16"/>
              </w:rPr>
              <w:t>F7</w:t>
            </w:r>
          </w:p>
        </w:tc>
        <w:tc>
          <w:tcPr>
            <w:tcW w:type="dxa" w:w="2551"/>
            <w:tcMar>
              <w:top w:w="50" w:type="dxa"/>
              <w:left w:w="90" w:type="dxa"/>
              <w:bottom w:w="50" w:type="dxa"/>
              <w:right w:w="90" w:type="dxa"/>
            </w:tcMar>
          </w:tcPr>
          <w:p>
            <w:pPr>
              <w:spacing w:after="20" w:line="240" w:lineRule="auto"/>
            </w:pPr>
            <w:r>
              <w:rPr>
                <w:sz w:val="16"/>
              </w:rPr>
              <w:t>4.2 Create review</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review, first revision, receipt digest</w:t>
            </w:r>
          </w:p>
        </w:tc>
      </w:tr>
      <w:tr>
        <w:trPr>
          <w:cantSplit w:val="true"/>
        </w:trPr>
        <w:tc>
          <w:tcPr>
            <w:tcW w:type="dxa" w:w="567"/>
            <w:tcMar>
              <w:top w:w="50" w:type="dxa"/>
              <w:left w:w="90" w:type="dxa"/>
              <w:bottom w:w="50" w:type="dxa"/>
              <w:right w:w="90" w:type="dxa"/>
            </w:tcMar>
          </w:tcPr>
          <w:p>
            <w:pPr>
              <w:spacing w:after="20" w:line="240" w:lineRule="auto"/>
            </w:pPr>
            <w:r>
              <w:rPr>
                <w:sz w:val="16"/>
              </w:rPr>
              <w:t>F8</w:t>
            </w:r>
          </w:p>
        </w:tc>
        <w:tc>
          <w:tcPr>
            <w:tcW w:type="dxa" w:w="2551"/>
            <w:tcMar>
              <w:top w:w="50" w:type="dxa"/>
              <w:left w:w="90" w:type="dxa"/>
              <w:bottom w:w="50" w:type="dxa"/>
              <w:right w:w="90" w:type="dxa"/>
            </w:tcMar>
          </w:tcPr>
          <w:p>
            <w:pPr>
              <w:spacing w:after="20" w:line="240" w:lineRule="auto"/>
            </w:pPr>
            <w:r>
              <w:rPr>
                <w:sz w:val="16"/>
              </w:rPr>
              <w:t>4.2 Create review</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moderation task</w:t>
            </w:r>
          </w:p>
        </w:tc>
      </w:tr>
      <w:tr>
        <w:trPr>
          <w:cantSplit w:val="true"/>
        </w:trPr>
        <w:tc>
          <w:tcPr>
            <w:tcW w:type="dxa" w:w="567"/>
            <w:tcMar>
              <w:top w:w="50" w:type="dxa"/>
              <w:left w:w="90" w:type="dxa"/>
              <w:bottom w:w="50" w:type="dxa"/>
              <w:right w:w="90" w:type="dxa"/>
            </w:tcMar>
          </w:tcPr>
          <w:p>
            <w:pPr>
              <w:spacing w:after="20" w:line="240" w:lineRule="auto"/>
            </w:pPr>
            <w:r>
              <w:rPr>
                <w:sz w:val="16"/>
              </w:rPr>
              <w:t>F9</w:t>
            </w:r>
          </w:p>
        </w:tc>
        <w:tc>
          <w:tcPr>
            <w:tcW w:type="dxa" w:w="2551"/>
            <w:tcMar>
              <w:top w:w="50" w:type="dxa"/>
              <w:left w:w="90" w:type="dxa"/>
              <w:bottom w:w="50" w:type="dxa"/>
              <w:right w:w="90" w:type="dxa"/>
            </w:tcMar>
          </w:tcPr>
          <w:p>
            <w:pPr>
              <w:spacing w:after="20" w:line="240" w:lineRule="auto"/>
            </w:pPr>
            <w:r>
              <w:rPr>
                <w:sz w:val="16"/>
              </w:rPr>
              <w:t>4.2 Create review</w:t>
            </w:r>
          </w:p>
        </w:tc>
        <w:tc>
          <w:tcPr>
            <w:tcW w:type="dxa" w:w="2551"/>
            <w:tcMar>
              <w:top w:w="50" w:type="dxa"/>
              <w:left w:w="90" w:type="dxa"/>
              <w:bottom w:w="50" w:type="dxa"/>
              <w:right w:w="90" w:type="dxa"/>
            </w:tcMar>
          </w:tcPr>
          <w:p>
            <w:pPr>
              <w:spacing w:after="20" w:line="240" w:lineRule="auto"/>
            </w:pPr>
            <w:r>
              <w:rPr>
                <w:sz w:val="16"/>
              </w:rPr>
              <w:t>D6 Outbox events</w:t>
            </w:r>
          </w:p>
        </w:tc>
        <w:tc>
          <w:tcPr>
            <w:tcW w:type="dxa" w:w="3685"/>
            <w:tcMar>
              <w:top w:w="50" w:type="dxa"/>
              <w:left w:w="90" w:type="dxa"/>
              <w:bottom w:w="50" w:type="dxa"/>
              <w:right w:w="90" w:type="dxa"/>
            </w:tcMar>
          </w:tcPr>
          <w:p>
            <w:pPr>
              <w:spacing w:after="20" w:line="240" w:lineRule="auto"/>
            </w:pPr>
            <w:r>
              <w:rPr>
                <w:sz w:val="16"/>
              </w:rPr>
              <w:t>review.submitted</w:t>
            </w:r>
          </w:p>
        </w:tc>
      </w:tr>
      <w:tr>
        <w:trPr>
          <w:cantSplit w:val="true"/>
        </w:trPr>
        <w:tc>
          <w:tcPr>
            <w:tcW w:type="dxa" w:w="567"/>
            <w:tcMar>
              <w:top w:w="50" w:type="dxa"/>
              <w:left w:w="90" w:type="dxa"/>
              <w:bottom w:w="50" w:type="dxa"/>
              <w:right w:w="90" w:type="dxa"/>
            </w:tcMar>
          </w:tcPr>
          <w:p>
            <w:pPr>
              <w:spacing w:after="20" w:line="240" w:lineRule="auto"/>
            </w:pPr>
            <w:r>
              <w:rPr>
                <w:sz w:val="16"/>
              </w:rPr>
              <w:t>F10</w:t>
            </w:r>
          </w:p>
        </w:tc>
        <w:tc>
          <w:tcPr>
            <w:tcW w:type="dxa" w:w="2551"/>
            <w:tcMar>
              <w:top w:w="50" w:type="dxa"/>
              <w:left w:w="90" w:type="dxa"/>
              <w:bottom w:w="50" w:type="dxa"/>
              <w:right w:w="90" w:type="dxa"/>
            </w:tcMar>
          </w:tcPr>
          <w:p>
            <w:pPr>
              <w:spacing w:after="20" w:line="240" w:lineRule="auto"/>
            </w:pPr>
            <w:r>
              <w:rPr>
                <w:sz w:val="16"/>
              </w:rPr>
              <w:t>4.2 Create review</w:t>
            </w:r>
          </w:p>
        </w:tc>
        <w:tc>
          <w:tcPr>
            <w:tcW w:type="dxa" w:w="2551"/>
            <w:tcMar>
              <w:top w:w="50" w:type="dxa"/>
              <w:left w:w="90" w:type="dxa"/>
              <w:bottom w:w="50" w:type="dxa"/>
              <w:right w:w="90" w:type="dxa"/>
            </w:tcMar>
          </w:tcPr>
          <w:p>
            <w:pPr>
              <w:spacing w:after="20" w:line="240" w:lineRule="auto"/>
            </w:pPr>
            <w:r>
              <w:rPr>
                <w:sz w:val="16"/>
              </w:rPr>
              <w:t>Guest</w:t>
            </w:r>
          </w:p>
        </w:tc>
        <w:tc>
          <w:tcPr>
            <w:tcW w:type="dxa" w:w="3685"/>
            <w:tcMar>
              <w:top w:w="50" w:type="dxa"/>
              <w:left w:w="90" w:type="dxa"/>
              <w:bottom w:w="50" w:type="dxa"/>
              <w:right w:w="90" w:type="dxa"/>
            </w:tcMar>
          </w:tcPr>
          <w:p>
            <w:pPr>
              <w:spacing w:after="20" w:line="240" w:lineRule="auto"/>
            </w:pPr>
            <w:r>
              <w:rPr>
                <w:sz w:val="16"/>
              </w:rPr>
              <w:t>review id, status</w:t>
            </w:r>
          </w:p>
        </w:tc>
      </w:tr>
      <w:tr>
        <w:trPr>
          <w:cantSplit w:val="true"/>
        </w:trPr>
        <w:tc>
          <w:tcPr>
            <w:tcW w:type="dxa" w:w="567"/>
            <w:tcMar>
              <w:top w:w="50" w:type="dxa"/>
              <w:left w:w="90" w:type="dxa"/>
              <w:bottom w:w="50" w:type="dxa"/>
              <w:right w:w="90" w:type="dxa"/>
            </w:tcMar>
          </w:tcPr>
          <w:p>
            <w:pPr>
              <w:spacing w:after="20" w:line="240" w:lineRule="auto"/>
            </w:pPr>
            <w:r>
              <w:rPr>
                <w:sz w:val="16"/>
              </w:rPr>
              <w:t>F11</w:t>
            </w:r>
          </w:p>
        </w:tc>
        <w:tc>
          <w:tcPr>
            <w:tcW w:type="dxa" w:w="2551"/>
            <w:tcMar>
              <w:top w:w="50" w:type="dxa"/>
              <w:left w:w="90" w:type="dxa"/>
              <w:bottom w:w="50" w:type="dxa"/>
              <w:right w:w="90" w:type="dxa"/>
            </w:tcMar>
          </w:tcPr>
          <w:p>
            <w:pPr>
              <w:spacing w:after="20" w:line="240" w:lineRule="auto"/>
            </w:pPr>
            <w:r>
              <w:rPr>
                <w:sz w:val="16"/>
              </w:rPr>
              <w:t>4.2 Create review</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3685"/>
            <w:tcMar>
              <w:top w:w="50" w:type="dxa"/>
              <w:left w:w="90" w:type="dxa"/>
              <w:bottom w:w="50" w:type="dxa"/>
              <w:right w:w="90" w:type="dxa"/>
            </w:tcMar>
          </w:tcPr>
          <w:p>
            <w:pPr>
              <w:spacing w:after="20" w:line="240" w:lineRule="auto"/>
            </w:pPr>
            <w:r>
              <w:rPr>
                <w:sz w:val="16"/>
              </w:rPr>
              <w:t>review id, status</w:t>
            </w:r>
          </w:p>
        </w:tc>
      </w:tr>
      <w:tr>
        <w:trPr>
          <w:cantSplit w:val="true"/>
        </w:trPr>
        <w:tc>
          <w:tcPr>
            <w:tcW w:type="dxa" w:w="567"/>
            <w:tcMar>
              <w:top w:w="50" w:type="dxa"/>
              <w:left w:w="90" w:type="dxa"/>
              <w:bottom w:w="50" w:type="dxa"/>
              <w:right w:w="90" w:type="dxa"/>
            </w:tcMar>
          </w:tcPr>
          <w:p>
            <w:pPr>
              <w:spacing w:after="20" w:line="240" w:lineRule="auto"/>
            </w:pPr>
            <w:r>
              <w:rPr>
                <w:sz w:val="16"/>
              </w:rPr>
              <w:t>F12</w:t>
            </w:r>
          </w:p>
        </w:tc>
        <w:tc>
          <w:tcPr>
            <w:tcW w:type="dxa" w:w="2551"/>
            <w:tcMar>
              <w:top w:w="50" w:type="dxa"/>
              <w:left w:w="90" w:type="dxa"/>
              <w:bottom w:w="50" w:type="dxa"/>
              <w:right w:w="90" w:type="dxa"/>
            </w:tcMar>
          </w:tcPr>
          <w:p>
            <w:pPr>
              <w:spacing w:after="20" w:line="240" w:lineRule="auto"/>
            </w:pPr>
            <w:r>
              <w:rPr>
                <w:sz w:val="16"/>
              </w:rPr>
              <w:t>Guest</w:t>
            </w:r>
          </w:p>
        </w:tc>
        <w:tc>
          <w:tcPr>
            <w:tcW w:type="dxa" w:w="2551"/>
            <w:tcMar>
              <w:top w:w="50" w:type="dxa"/>
              <w:left w:w="90" w:type="dxa"/>
              <w:bottom w:w="50" w:type="dxa"/>
              <w:right w:w="90" w:type="dxa"/>
            </w:tcMar>
          </w:tcPr>
          <w:p>
            <w:pPr>
              <w:spacing w:after="20" w:line="240" w:lineRule="auto"/>
            </w:pPr>
            <w:r>
              <w:rPr>
                <w:sz w:val="16"/>
              </w:rPr>
              <w:t>4.3 Edit unpublished review</w:t>
            </w:r>
          </w:p>
        </w:tc>
        <w:tc>
          <w:tcPr>
            <w:tcW w:type="dxa" w:w="3685"/>
            <w:tcMar>
              <w:top w:w="50" w:type="dxa"/>
              <w:left w:w="90" w:type="dxa"/>
              <w:bottom w:w="50" w:type="dxa"/>
              <w:right w:w="90" w:type="dxa"/>
            </w:tcMar>
          </w:tcPr>
          <w:p>
            <w:pPr>
              <w:spacing w:after="20" w:line="240" w:lineRule="auto"/>
            </w:pPr>
            <w:r>
              <w:rPr>
                <w:sz w:val="16"/>
              </w:rPr>
              <w:t>edit + receipt</w:t>
            </w:r>
          </w:p>
        </w:tc>
      </w:tr>
      <w:tr>
        <w:trPr>
          <w:cantSplit w:val="true"/>
        </w:trPr>
        <w:tc>
          <w:tcPr>
            <w:tcW w:type="dxa" w:w="567"/>
            <w:tcMar>
              <w:top w:w="50" w:type="dxa"/>
              <w:left w:w="90" w:type="dxa"/>
              <w:bottom w:w="50" w:type="dxa"/>
              <w:right w:w="90" w:type="dxa"/>
            </w:tcMar>
          </w:tcPr>
          <w:p>
            <w:pPr>
              <w:spacing w:after="20" w:line="240" w:lineRule="auto"/>
            </w:pPr>
            <w:r>
              <w:rPr>
                <w:sz w:val="16"/>
              </w:rPr>
              <w:t>F13</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4.3 Edit unpublished review</w:t>
            </w:r>
          </w:p>
        </w:tc>
        <w:tc>
          <w:tcPr>
            <w:tcW w:type="dxa" w:w="3685"/>
            <w:tcMar>
              <w:top w:w="50" w:type="dxa"/>
              <w:left w:w="90" w:type="dxa"/>
              <w:bottom w:w="50" w:type="dxa"/>
              <w:right w:w="90" w:type="dxa"/>
            </w:tcMar>
          </w:tcPr>
          <w:p>
            <w:pPr>
              <w:spacing w:after="20" w:line="240" w:lineRule="auto"/>
            </w:pPr>
            <w:r>
              <w:rPr>
                <w:sz w:val="16"/>
              </w:rPr>
              <w:t>edit request</w:t>
            </w:r>
          </w:p>
        </w:tc>
      </w:tr>
      <w:tr>
        <w:trPr>
          <w:cantSplit w:val="true"/>
        </w:trPr>
        <w:tc>
          <w:tcPr>
            <w:tcW w:type="dxa" w:w="567"/>
            <w:tcMar>
              <w:top w:w="50" w:type="dxa"/>
              <w:left w:w="90" w:type="dxa"/>
              <w:bottom w:w="50" w:type="dxa"/>
              <w:right w:w="90" w:type="dxa"/>
            </w:tcMar>
          </w:tcPr>
          <w:p>
            <w:pPr>
              <w:spacing w:after="20" w:line="240" w:lineRule="auto"/>
            </w:pPr>
            <w:r>
              <w:rPr>
                <w:sz w:val="16"/>
              </w:rPr>
              <w:t>F14</w:t>
            </w:r>
          </w:p>
        </w:tc>
        <w:tc>
          <w:tcPr>
            <w:tcW w:type="dxa" w:w="2551"/>
            <w:tcMar>
              <w:top w:w="50" w:type="dxa"/>
              <w:left w:w="90" w:type="dxa"/>
              <w:bottom w:w="50" w:type="dxa"/>
              <w:right w:w="90" w:type="dxa"/>
            </w:tcMar>
          </w:tcPr>
          <w:p>
            <w:pPr>
              <w:spacing w:after="20" w:line="240" w:lineRule="auto"/>
            </w:pPr>
            <w:r>
              <w:rPr>
                <w:sz w:val="16"/>
              </w:rPr>
              <w:t>D3 Reviews</w:t>
            </w:r>
          </w:p>
        </w:tc>
        <w:tc>
          <w:tcPr>
            <w:tcW w:type="dxa" w:w="2551"/>
            <w:tcMar>
              <w:top w:w="50" w:type="dxa"/>
              <w:left w:w="90" w:type="dxa"/>
              <w:bottom w:w="50" w:type="dxa"/>
              <w:right w:w="90" w:type="dxa"/>
            </w:tcMar>
          </w:tcPr>
          <w:p>
            <w:pPr>
              <w:spacing w:after="20" w:line="240" w:lineRule="auto"/>
            </w:pPr>
            <w:r>
              <w:rPr>
                <w:sz w:val="16"/>
              </w:rPr>
              <w:t>4.3 Edit unpublished review</w:t>
            </w:r>
          </w:p>
        </w:tc>
        <w:tc>
          <w:tcPr>
            <w:tcW w:type="dxa" w:w="3685"/>
            <w:tcMar>
              <w:top w:w="50" w:type="dxa"/>
              <w:left w:w="90" w:type="dxa"/>
              <w:bottom w:w="50" w:type="dxa"/>
              <w:right w:w="90" w:type="dxa"/>
            </w:tcMar>
          </w:tcPr>
          <w:p>
            <w:pPr>
              <w:spacing w:after="20" w:line="240" w:lineRule="auto"/>
            </w:pPr>
            <w:r>
              <w:rPr>
                <w:sz w:val="16"/>
              </w:rPr>
              <w:t>current revision</w:t>
            </w:r>
          </w:p>
        </w:tc>
      </w:tr>
      <w:tr>
        <w:trPr>
          <w:cantSplit w:val="true"/>
        </w:trPr>
        <w:tc>
          <w:tcPr>
            <w:tcW w:type="dxa" w:w="567"/>
            <w:tcMar>
              <w:top w:w="50" w:type="dxa"/>
              <w:left w:w="90" w:type="dxa"/>
              <w:bottom w:w="50" w:type="dxa"/>
              <w:right w:w="90" w:type="dxa"/>
            </w:tcMar>
          </w:tcPr>
          <w:p>
            <w:pPr>
              <w:spacing w:after="20" w:line="240" w:lineRule="auto"/>
            </w:pPr>
            <w:r>
              <w:rPr>
                <w:sz w:val="16"/>
              </w:rPr>
              <w:t>F15</w:t>
            </w:r>
          </w:p>
        </w:tc>
        <w:tc>
          <w:tcPr>
            <w:tcW w:type="dxa" w:w="2551"/>
            <w:tcMar>
              <w:top w:w="50" w:type="dxa"/>
              <w:left w:w="90" w:type="dxa"/>
              <w:bottom w:w="50" w:type="dxa"/>
              <w:right w:w="90" w:type="dxa"/>
            </w:tcMar>
          </w:tcPr>
          <w:p>
            <w:pPr>
              <w:spacing w:after="20" w:line="240" w:lineRule="auto"/>
            </w:pPr>
            <w:r>
              <w:rPr>
                <w:sz w:val="16"/>
              </w:rPr>
              <w:t>4.3 Edit unpublished review</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new revision</w:t>
            </w:r>
          </w:p>
        </w:tc>
      </w:tr>
      <w:tr>
        <w:trPr>
          <w:cantSplit w:val="true"/>
        </w:trPr>
        <w:tc>
          <w:tcPr>
            <w:tcW w:type="dxa" w:w="567"/>
            <w:tcMar>
              <w:top w:w="50" w:type="dxa"/>
              <w:left w:w="90" w:type="dxa"/>
              <w:bottom w:w="50" w:type="dxa"/>
              <w:right w:w="90" w:type="dxa"/>
            </w:tcMar>
          </w:tcPr>
          <w:p>
            <w:pPr>
              <w:spacing w:after="20" w:line="240" w:lineRule="auto"/>
            </w:pPr>
            <w:r>
              <w:rPr>
                <w:sz w:val="16"/>
              </w:rPr>
              <w:t>F16</w:t>
            </w:r>
          </w:p>
        </w:tc>
        <w:tc>
          <w:tcPr>
            <w:tcW w:type="dxa" w:w="2551"/>
            <w:tcMar>
              <w:top w:w="50" w:type="dxa"/>
              <w:left w:w="90" w:type="dxa"/>
              <w:bottom w:w="50" w:type="dxa"/>
              <w:right w:w="90" w:type="dxa"/>
            </w:tcMar>
          </w:tcPr>
          <w:p>
            <w:pPr>
              <w:spacing w:after="20" w:line="240" w:lineRule="auto"/>
            </w:pPr>
            <w:r>
              <w:rPr>
                <w:sz w:val="16"/>
              </w:rPr>
              <w:t>4.3 Edit unpublished review</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re-queued task</w:t>
            </w:r>
          </w:p>
        </w:tc>
      </w:tr>
      <w:tr>
        <w:trPr>
          <w:cantSplit w:val="true"/>
        </w:trPr>
        <w:tc>
          <w:tcPr>
            <w:tcW w:type="dxa" w:w="567"/>
            <w:tcMar>
              <w:top w:w="50" w:type="dxa"/>
              <w:left w:w="90" w:type="dxa"/>
              <w:bottom w:w="50" w:type="dxa"/>
              <w:right w:w="90" w:type="dxa"/>
            </w:tcMar>
          </w:tcPr>
          <w:p>
            <w:pPr>
              <w:spacing w:after="20" w:line="240" w:lineRule="auto"/>
            </w:pPr>
            <w:r>
              <w:rPr>
                <w:sz w:val="16"/>
              </w:rPr>
              <w:t>F17</w:t>
            </w:r>
          </w:p>
        </w:tc>
        <w:tc>
          <w:tcPr>
            <w:tcW w:type="dxa" w:w="2551"/>
            <w:tcMar>
              <w:top w:w="50" w:type="dxa"/>
              <w:left w:w="90" w:type="dxa"/>
              <w:bottom w:w="50" w:type="dxa"/>
              <w:right w:w="90" w:type="dxa"/>
            </w:tcMar>
          </w:tcPr>
          <w:p>
            <w:pPr>
              <w:spacing w:after="20" w:line="240" w:lineRule="auto"/>
            </w:pPr>
            <w:r>
              <w:rPr>
                <w:sz w:val="16"/>
              </w:rPr>
              <w:t>4.3 Edit unpublished review</w:t>
            </w:r>
          </w:p>
        </w:tc>
        <w:tc>
          <w:tcPr>
            <w:tcW w:type="dxa" w:w="2551"/>
            <w:tcMar>
              <w:top w:w="50" w:type="dxa"/>
              <w:left w:w="90" w:type="dxa"/>
              <w:bottom w:w="50" w:type="dxa"/>
              <w:right w:w="90" w:type="dxa"/>
            </w:tcMar>
          </w:tcPr>
          <w:p>
            <w:pPr>
              <w:spacing w:after="20" w:line="240" w:lineRule="auto"/>
            </w:pPr>
            <w:r>
              <w:rPr>
                <w:sz w:val="16"/>
              </w:rPr>
              <w:t>D6 Outbox events</w:t>
            </w:r>
          </w:p>
        </w:tc>
        <w:tc>
          <w:tcPr>
            <w:tcW w:type="dxa" w:w="3685"/>
            <w:tcMar>
              <w:top w:w="50" w:type="dxa"/>
              <w:left w:w="90" w:type="dxa"/>
              <w:bottom w:w="50" w:type="dxa"/>
              <w:right w:w="90" w:type="dxa"/>
            </w:tcMar>
          </w:tcPr>
          <w:p>
            <w:pPr>
              <w:spacing w:after="20" w:line="240" w:lineRule="auto"/>
            </w:pPr>
            <w:r>
              <w:rPr>
                <w:sz w:val="16"/>
              </w:rPr>
              <w:t>review.edited</w:t>
            </w:r>
          </w:p>
        </w:tc>
      </w:tr>
      <w:tr>
        <w:trPr>
          <w:cantSplit w:val="true"/>
        </w:trPr>
        <w:tc>
          <w:tcPr>
            <w:tcW w:type="dxa" w:w="567"/>
            <w:tcMar>
              <w:top w:w="50" w:type="dxa"/>
              <w:left w:w="90" w:type="dxa"/>
              <w:bottom w:w="50" w:type="dxa"/>
              <w:right w:w="90" w:type="dxa"/>
            </w:tcMar>
          </w:tcPr>
          <w:p>
            <w:pPr>
              <w:spacing w:after="20" w:line="240" w:lineRule="auto"/>
            </w:pPr>
            <w:r>
              <w:rPr>
                <w:sz w:val="16"/>
              </w:rPr>
              <w:t>F18</w:t>
            </w:r>
          </w:p>
        </w:tc>
        <w:tc>
          <w:tcPr>
            <w:tcW w:type="dxa" w:w="2551"/>
            <w:tcMar>
              <w:top w:w="50" w:type="dxa"/>
              <w:left w:w="90" w:type="dxa"/>
              <w:bottom w:w="50" w:type="dxa"/>
              <w:right w:w="90" w:type="dxa"/>
            </w:tcMar>
          </w:tcPr>
          <w:p>
            <w:pPr>
              <w:spacing w:after="20" w:line="240" w:lineRule="auto"/>
            </w:pPr>
            <w:r>
              <w:rPr>
                <w:sz w:val="16"/>
              </w:rPr>
              <w:t>4.3 Edit unpublished review</w:t>
            </w:r>
          </w:p>
        </w:tc>
        <w:tc>
          <w:tcPr>
            <w:tcW w:type="dxa" w:w="2551"/>
            <w:tcMar>
              <w:top w:w="50" w:type="dxa"/>
              <w:left w:w="90" w:type="dxa"/>
              <w:bottom w:w="50" w:type="dxa"/>
              <w:right w:w="90" w:type="dxa"/>
            </w:tcMar>
          </w:tcPr>
          <w:p>
            <w:pPr>
              <w:spacing w:after="20" w:line="240" w:lineRule="auto"/>
            </w:pPr>
            <w:r>
              <w:rPr>
                <w:sz w:val="16"/>
              </w:rPr>
              <w:t>Guest</w:t>
            </w:r>
          </w:p>
        </w:tc>
        <w:tc>
          <w:tcPr>
            <w:tcW w:type="dxa" w:w="3685"/>
            <w:tcMar>
              <w:top w:w="50" w:type="dxa"/>
              <w:left w:w="90" w:type="dxa"/>
              <w:bottom w:w="50" w:type="dxa"/>
              <w:right w:w="90" w:type="dxa"/>
            </w:tcMar>
          </w:tcPr>
          <w:p>
            <w:pPr>
              <w:spacing w:after="20" w:line="240" w:lineRule="auto"/>
            </w:pPr>
            <w:r>
              <w:rPr>
                <w:sz w:val="16"/>
              </w:rPr>
              <w:t>new version</w:t>
            </w:r>
          </w:p>
        </w:tc>
      </w:tr>
      <w:tr>
        <w:trPr>
          <w:cantSplit w:val="true"/>
        </w:trPr>
        <w:tc>
          <w:tcPr>
            <w:tcW w:type="dxa" w:w="567"/>
            <w:tcMar>
              <w:top w:w="50" w:type="dxa"/>
              <w:left w:w="90" w:type="dxa"/>
              <w:bottom w:w="50" w:type="dxa"/>
              <w:right w:w="90" w:type="dxa"/>
            </w:tcMar>
          </w:tcPr>
          <w:p>
            <w:pPr>
              <w:spacing w:after="20" w:line="240" w:lineRule="auto"/>
            </w:pPr>
            <w:r>
              <w:rPr>
                <w:sz w:val="16"/>
              </w:rPr>
              <w:t>F19</w:t>
            </w:r>
          </w:p>
        </w:tc>
        <w:tc>
          <w:tcPr>
            <w:tcW w:type="dxa" w:w="2551"/>
            <w:tcMar>
              <w:top w:w="50" w:type="dxa"/>
              <w:left w:w="90" w:type="dxa"/>
              <w:bottom w:w="50" w:type="dxa"/>
              <w:right w:w="90" w:type="dxa"/>
            </w:tcMar>
          </w:tcPr>
          <w:p>
            <w:pPr>
              <w:spacing w:after="20" w:line="240" w:lineRule="auto"/>
            </w:pPr>
            <w:r>
              <w:rPr>
                <w:sz w:val="16"/>
              </w:rPr>
              <w:t>4.3 Edit unpublished review</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3685"/>
            <w:tcMar>
              <w:top w:w="50" w:type="dxa"/>
              <w:left w:w="90" w:type="dxa"/>
              <w:bottom w:w="50" w:type="dxa"/>
              <w:right w:w="90" w:type="dxa"/>
            </w:tcMar>
          </w:tcPr>
          <w:p>
            <w:pPr>
              <w:spacing w:after="20" w:line="240" w:lineRule="auto"/>
            </w:pPr>
            <w:r>
              <w:rPr>
                <w:sz w:val="16"/>
              </w:rPr>
              <w:t>new version</w:t>
            </w:r>
          </w:p>
        </w:tc>
      </w:tr>
      <w:tr>
        <w:trPr>
          <w:cantSplit w:val="true"/>
        </w:trPr>
        <w:tc>
          <w:tcPr>
            <w:tcW w:type="dxa" w:w="567"/>
            <w:tcMar>
              <w:top w:w="50" w:type="dxa"/>
              <w:left w:w="90" w:type="dxa"/>
              <w:bottom w:w="50" w:type="dxa"/>
              <w:right w:w="90" w:type="dxa"/>
            </w:tcMar>
          </w:tcPr>
          <w:p>
            <w:pPr>
              <w:spacing w:after="20" w:line="240" w:lineRule="auto"/>
            </w:pPr>
            <w:r>
              <w:rPr>
                <w:sz w:val="16"/>
              </w:rPr>
              <w:t>F20</w:t>
            </w:r>
          </w:p>
        </w:tc>
        <w:tc>
          <w:tcPr>
            <w:tcW w:type="dxa" w:w="2551"/>
            <w:tcMar>
              <w:top w:w="50" w:type="dxa"/>
              <w:left w:w="90" w:type="dxa"/>
              <w:bottom w:w="50" w:type="dxa"/>
              <w:right w:w="90" w:type="dxa"/>
            </w:tcMar>
          </w:tcPr>
          <w:p>
            <w:pPr>
              <w:spacing w:after="20" w:line="240" w:lineRule="auto"/>
            </w:pPr>
            <w:r>
              <w:rPr>
                <w:sz w:val="16"/>
              </w:rPr>
              <w:t>Guest</w:t>
            </w:r>
          </w:p>
        </w:tc>
        <w:tc>
          <w:tcPr>
            <w:tcW w:type="dxa" w:w="2551"/>
            <w:tcMar>
              <w:top w:w="50" w:type="dxa"/>
              <w:left w:w="90" w:type="dxa"/>
              <w:bottom w:w="50" w:type="dxa"/>
              <w:right w:w="90" w:type="dxa"/>
            </w:tcMar>
          </w:tcPr>
          <w:p>
            <w:pPr>
              <w:spacing w:after="20" w:line="240" w:lineRule="auto"/>
            </w:pPr>
            <w:r>
              <w:rPr>
                <w:sz w:val="16"/>
              </w:rPr>
              <w:t>4.4 Withdraw review</w:t>
            </w:r>
          </w:p>
        </w:tc>
        <w:tc>
          <w:tcPr>
            <w:tcW w:type="dxa" w:w="3685"/>
            <w:tcMar>
              <w:top w:w="50" w:type="dxa"/>
              <w:left w:w="90" w:type="dxa"/>
              <w:bottom w:w="50" w:type="dxa"/>
              <w:right w:w="90" w:type="dxa"/>
            </w:tcMar>
          </w:tcPr>
          <w:p>
            <w:pPr>
              <w:spacing w:after="20" w:line="240" w:lineRule="auto"/>
            </w:pPr>
            <w:r>
              <w:rPr>
                <w:sz w:val="16"/>
              </w:rPr>
              <w:t>withdraw + receipt</w:t>
            </w:r>
          </w:p>
        </w:tc>
      </w:tr>
      <w:tr>
        <w:trPr>
          <w:cantSplit w:val="true"/>
        </w:trPr>
        <w:tc>
          <w:tcPr>
            <w:tcW w:type="dxa" w:w="567"/>
            <w:tcMar>
              <w:top w:w="50" w:type="dxa"/>
              <w:left w:w="90" w:type="dxa"/>
              <w:bottom w:w="50" w:type="dxa"/>
              <w:right w:w="90" w:type="dxa"/>
            </w:tcMar>
          </w:tcPr>
          <w:p>
            <w:pPr>
              <w:spacing w:after="20" w:line="240" w:lineRule="auto"/>
            </w:pPr>
            <w:r>
              <w:rPr>
                <w:sz w:val="16"/>
              </w:rPr>
              <w:t>F21</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4.4 Withdraw review</w:t>
            </w:r>
          </w:p>
        </w:tc>
        <w:tc>
          <w:tcPr>
            <w:tcW w:type="dxa" w:w="3685"/>
            <w:tcMar>
              <w:top w:w="50" w:type="dxa"/>
              <w:left w:w="90" w:type="dxa"/>
              <w:bottom w:w="50" w:type="dxa"/>
              <w:right w:w="90" w:type="dxa"/>
            </w:tcMar>
          </w:tcPr>
          <w:p>
            <w:pPr>
              <w:spacing w:after="20" w:line="240" w:lineRule="auto"/>
            </w:pPr>
            <w:r>
              <w:rPr>
                <w:sz w:val="16"/>
              </w:rPr>
              <w:t>withdraw request</w:t>
            </w:r>
          </w:p>
        </w:tc>
      </w:tr>
      <w:tr>
        <w:trPr>
          <w:cantSplit w:val="true"/>
        </w:trPr>
        <w:tc>
          <w:tcPr>
            <w:tcW w:type="dxa" w:w="567"/>
            <w:tcMar>
              <w:top w:w="50" w:type="dxa"/>
              <w:left w:w="90" w:type="dxa"/>
              <w:bottom w:w="50" w:type="dxa"/>
              <w:right w:w="90" w:type="dxa"/>
            </w:tcMar>
          </w:tcPr>
          <w:p>
            <w:pPr>
              <w:spacing w:after="20" w:line="240" w:lineRule="auto"/>
            </w:pPr>
            <w:r>
              <w:rPr>
                <w:sz w:val="16"/>
              </w:rPr>
              <w:t>F22</w:t>
            </w:r>
          </w:p>
        </w:tc>
        <w:tc>
          <w:tcPr>
            <w:tcW w:type="dxa" w:w="2551"/>
            <w:tcMar>
              <w:top w:w="50" w:type="dxa"/>
              <w:left w:w="90" w:type="dxa"/>
              <w:bottom w:w="50" w:type="dxa"/>
              <w:right w:w="90" w:type="dxa"/>
            </w:tcMar>
          </w:tcPr>
          <w:p>
            <w:pPr>
              <w:spacing w:after="20" w:line="240" w:lineRule="auto"/>
            </w:pPr>
            <w:r>
              <w:rPr>
                <w:sz w:val="16"/>
              </w:rPr>
              <w:t>4.4 Withdraw review</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withdrawn status (both ways)</w:t>
            </w:r>
          </w:p>
        </w:tc>
      </w:tr>
      <w:tr>
        <w:trPr>
          <w:cantSplit w:val="true"/>
        </w:trPr>
        <w:tc>
          <w:tcPr>
            <w:tcW w:type="dxa" w:w="567"/>
            <w:tcMar>
              <w:top w:w="50" w:type="dxa"/>
              <w:left w:w="90" w:type="dxa"/>
              <w:bottom w:w="50" w:type="dxa"/>
              <w:right w:w="90" w:type="dxa"/>
            </w:tcMar>
          </w:tcPr>
          <w:p>
            <w:pPr>
              <w:spacing w:after="20" w:line="240" w:lineRule="auto"/>
            </w:pPr>
            <w:r>
              <w:rPr>
                <w:sz w:val="16"/>
              </w:rPr>
              <w:t>F23</w:t>
            </w:r>
          </w:p>
        </w:tc>
        <w:tc>
          <w:tcPr>
            <w:tcW w:type="dxa" w:w="2551"/>
            <w:tcMar>
              <w:top w:w="50" w:type="dxa"/>
              <w:left w:w="90" w:type="dxa"/>
              <w:bottom w:w="50" w:type="dxa"/>
              <w:right w:w="90" w:type="dxa"/>
            </w:tcMar>
          </w:tcPr>
          <w:p>
            <w:pPr>
              <w:spacing w:after="20" w:line="240" w:lineRule="auto"/>
            </w:pPr>
            <w:r>
              <w:rPr>
                <w:sz w:val="16"/>
              </w:rPr>
              <w:t>4.4 Withdraw review</w:t>
            </w:r>
          </w:p>
        </w:tc>
        <w:tc>
          <w:tcPr>
            <w:tcW w:type="dxa" w:w="2551"/>
            <w:tcMar>
              <w:top w:w="50" w:type="dxa"/>
              <w:left w:w="90" w:type="dxa"/>
              <w:bottom w:w="50" w:type="dxa"/>
              <w:right w:w="90" w:type="dxa"/>
            </w:tcMar>
          </w:tcPr>
          <w:p>
            <w:pPr>
              <w:spacing w:after="20" w:line="240" w:lineRule="auto"/>
            </w:pPr>
            <w:r>
              <w:rPr>
                <w:sz w:val="16"/>
              </w:rPr>
              <w:t>D6 Outbox events</w:t>
            </w:r>
          </w:p>
        </w:tc>
        <w:tc>
          <w:tcPr>
            <w:tcW w:type="dxa" w:w="3685"/>
            <w:tcMar>
              <w:top w:w="50" w:type="dxa"/>
              <w:left w:w="90" w:type="dxa"/>
              <w:bottom w:w="50" w:type="dxa"/>
              <w:right w:w="90" w:type="dxa"/>
            </w:tcMar>
          </w:tcPr>
          <w:p>
            <w:pPr>
              <w:spacing w:after="20" w:line="240" w:lineRule="auto"/>
            </w:pPr>
            <w:r>
              <w:rPr>
                <w:sz w:val="16"/>
              </w:rPr>
              <w:t>review.withdrawn</w:t>
            </w:r>
          </w:p>
        </w:tc>
      </w:tr>
      <w:tr>
        <w:trPr>
          <w:cantSplit w:val="true"/>
        </w:trPr>
        <w:tc>
          <w:tcPr>
            <w:tcW w:type="dxa" w:w="567"/>
            <w:tcMar>
              <w:top w:w="50" w:type="dxa"/>
              <w:left w:w="90" w:type="dxa"/>
              <w:bottom w:w="50" w:type="dxa"/>
              <w:right w:w="90" w:type="dxa"/>
            </w:tcMar>
          </w:tcPr>
          <w:p>
            <w:pPr>
              <w:spacing w:after="20" w:line="240" w:lineRule="auto"/>
            </w:pPr>
            <w:r>
              <w:rPr>
                <w:sz w:val="16"/>
              </w:rPr>
              <w:t>F24</w:t>
            </w:r>
          </w:p>
        </w:tc>
        <w:tc>
          <w:tcPr>
            <w:tcW w:type="dxa" w:w="2551"/>
            <w:tcMar>
              <w:top w:w="50" w:type="dxa"/>
              <w:left w:w="90" w:type="dxa"/>
              <w:bottom w:w="50" w:type="dxa"/>
              <w:right w:w="90" w:type="dxa"/>
            </w:tcMar>
          </w:tcPr>
          <w:p>
            <w:pPr>
              <w:spacing w:after="20" w:line="240" w:lineRule="auto"/>
            </w:pPr>
            <w:r>
              <w:rPr>
                <w:sz w:val="16"/>
              </w:rPr>
              <w:t>4.4 Withdraw review</w:t>
            </w:r>
          </w:p>
        </w:tc>
        <w:tc>
          <w:tcPr>
            <w:tcW w:type="dxa" w:w="2551"/>
            <w:tcMar>
              <w:top w:w="50" w:type="dxa"/>
              <w:left w:w="90" w:type="dxa"/>
              <w:bottom w:w="50" w:type="dxa"/>
              <w:right w:w="90" w:type="dxa"/>
            </w:tcMar>
          </w:tcPr>
          <w:p>
            <w:pPr>
              <w:spacing w:after="20" w:line="240" w:lineRule="auto"/>
            </w:pPr>
            <w:r>
              <w:rPr>
                <w:sz w:val="16"/>
              </w:rPr>
              <w:t>Guest</w:t>
            </w:r>
          </w:p>
        </w:tc>
        <w:tc>
          <w:tcPr>
            <w:tcW w:type="dxa" w:w="3685"/>
            <w:tcMar>
              <w:top w:w="50" w:type="dxa"/>
              <w:left w:w="90" w:type="dxa"/>
              <w:bottom w:w="50" w:type="dxa"/>
              <w:right w:w="90" w:type="dxa"/>
            </w:tcMar>
          </w:tcPr>
          <w:p>
            <w:pPr>
              <w:spacing w:after="20" w:line="240" w:lineRule="auto"/>
            </w:pPr>
            <w:r>
              <w:rPr>
                <w:sz w:val="16"/>
              </w:rPr>
              <w:t>withdrawal status</w:t>
            </w:r>
          </w:p>
        </w:tc>
      </w:tr>
      <w:tr>
        <w:trPr>
          <w:cantSplit w:val="true"/>
        </w:trPr>
        <w:tc>
          <w:tcPr>
            <w:tcW w:type="dxa" w:w="567"/>
            <w:tcMar>
              <w:top w:w="50" w:type="dxa"/>
              <w:left w:w="90" w:type="dxa"/>
              <w:bottom w:w="50" w:type="dxa"/>
              <w:right w:w="90" w:type="dxa"/>
            </w:tcMar>
          </w:tcPr>
          <w:p>
            <w:pPr>
              <w:spacing w:after="20" w:line="240" w:lineRule="auto"/>
            </w:pPr>
            <w:r>
              <w:rPr>
                <w:sz w:val="16"/>
              </w:rPr>
              <w:t>F25</w:t>
            </w:r>
          </w:p>
        </w:tc>
        <w:tc>
          <w:tcPr>
            <w:tcW w:type="dxa" w:w="2551"/>
            <w:tcMar>
              <w:top w:w="50" w:type="dxa"/>
              <w:left w:w="90" w:type="dxa"/>
              <w:bottom w:w="50" w:type="dxa"/>
              <w:right w:w="90" w:type="dxa"/>
            </w:tcMar>
          </w:tcPr>
          <w:p>
            <w:pPr>
              <w:spacing w:after="20" w:line="240" w:lineRule="auto"/>
            </w:pPr>
            <w:r>
              <w:rPr>
                <w:sz w:val="16"/>
              </w:rPr>
              <w:t>Guest</w:t>
            </w:r>
          </w:p>
        </w:tc>
        <w:tc>
          <w:tcPr>
            <w:tcW w:type="dxa" w:w="2551"/>
            <w:tcMar>
              <w:top w:w="50" w:type="dxa"/>
              <w:left w:w="90" w:type="dxa"/>
              <w:bottom w:w="50" w:type="dxa"/>
              <w:right w:w="90" w:type="dxa"/>
            </w:tcMar>
          </w:tcPr>
          <w:p>
            <w:pPr>
              <w:spacing w:after="20" w:line="240" w:lineRule="auto"/>
            </w:pPr>
            <w:r>
              <w:rPr>
                <w:sz w:val="16"/>
              </w:rPr>
              <w:t>4.5 Show status and history</w:t>
            </w:r>
          </w:p>
        </w:tc>
        <w:tc>
          <w:tcPr>
            <w:tcW w:type="dxa" w:w="3685"/>
            <w:tcMar>
              <w:top w:w="50" w:type="dxa"/>
              <w:left w:w="90" w:type="dxa"/>
              <w:bottom w:w="50" w:type="dxa"/>
              <w:right w:w="90" w:type="dxa"/>
            </w:tcMar>
          </w:tcPr>
          <w:p>
            <w:pPr>
              <w:spacing w:after="20" w:line="240" w:lineRule="auto"/>
            </w:pPr>
            <w:r>
              <w:rPr>
                <w:sz w:val="16"/>
              </w:rPr>
              <w:t>status request + receipt</w:t>
            </w:r>
          </w:p>
        </w:tc>
      </w:tr>
      <w:tr>
        <w:trPr>
          <w:cantSplit w:val="true"/>
        </w:trPr>
        <w:tc>
          <w:tcPr>
            <w:tcW w:type="dxa" w:w="567"/>
            <w:tcMar>
              <w:top w:w="50" w:type="dxa"/>
              <w:left w:w="90" w:type="dxa"/>
              <w:bottom w:w="50" w:type="dxa"/>
              <w:right w:w="90" w:type="dxa"/>
            </w:tcMar>
          </w:tcPr>
          <w:p>
            <w:pPr>
              <w:spacing w:after="20" w:line="240" w:lineRule="auto"/>
            </w:pPr>
            <w:r>
              <w:rPr>
                <w:sz w:val="16"/>
              </w:rPr>
              <w:t>F26</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4.5 Show status and history</w:t>
            </w:r>
          </w:p>
        </w:tc>
        <w:tc>
          <w:tcPr>
            <w:tcW w:type="dxa" w:w="3685"/>
            <w:tcMar>
              <w:top w:w="50" w:type="dxa"/>
              <w:left w:w="90" w:type="dxa"/>
              <w:bottom w:w="50" w:type="dxa"/>
              <w:right w:w="90" w:type="dxa"/>
            </w:tcMar>
          </w:tcPr>
          <w:p>
            <w:pPr>
              <w:spacing w:after="20" w:line="240" w:lineRule="auto"/>
            </w:pPr>
            <w:r>
              <w:rPr>
                <w:sz w:val="16"/>
              </w:rPr>
              <w:t>history request</w:t>
            </w:r>
          </w:p>
        </w:tc>
      </w:tr>
      <w:tr>
        <w:trPr>
          <w:cantSplit w:val="true"/>
        </w:trPr>
        <w:tc>
          <w:tcPr>
            <w:tcW w:type="dxa" w:w="567"/>
            <w:tcMar>
              <w:top w:w="50" w:type="dxa"/>
              <w:left w:w="90" w:type="dxa"/>
              <w:bottom w:w="50" w:type="dxa"/>
              <w:right w:w="90" w:type="dxa"/>
            </w:tcMar>
          </w:tcPr>
          <w:p>
            <w:pPr>
              <w:spacing w:after="20" w:line="240" w:lineRule="auto"/>
            </w:pPr>
            <w:r>
              <w:rPr>
                <w:sz w:val="16"/>
              </w:rPr>
              <w:t>F27</w:t>
            </w:r>
          </w:p>
        </w:tc>
        <w:tc>
          <w:tcPr>
            <w:tcW w:type="dxa" w:w="2551"/>
            <w:tcMar>
              <w:top w:w="50" w:type="dxa"/>
              <w:left w:w="90" w:type="dxa"/>
              <w:bottom w:w="50" w:type="dxa"/>
              <w:right w:w="90" w:type="dxa"/>
            </w:tcMar>
          </w:tcPr>
          <w:p>
            <w:pPr>
              <w:spacing w:after="20" w:line="240" w:lineRule="auto"/>
            </w:pPr>
            <w:r>
              <w:rPr>
                <w:sz w:val="16"/>
              </w:rPr>
              <w:t>D3 Reviews</w:t>
            </w:r>
          </w:p>
        </w:tc>
        <w:tc>
          <w:tcPr>
            <w:tcW w:type="dxa" w:w="2551"/>
            <w:tcMar>
              <w:top w:w="50" w:type="dxa"/>
              <w:left w:w="90" w:type="dxa"/>
              <w:bottom w:w="50" w:type="dxa"/>
              <w:right w:w="90" w:type="dxa"/>
            </w:tcMar>
          </w:tcPr>
          <w:p>
            <w:pPr>
              <w:spacing w:after="20" w:line="240" w:lineRule="auto"/>
            </w:pPr>
            <w:r>
              <w:rPr>
                <w:sz w:val="16"/>
              </w:rPr>
              <w:t>4.5 Show status and history</w:t>
            </w:r>
          </w:p>
        </w:tc>
        <w:tc>
          <w:tcPr>
            <w:tcW w:type="dxa" w:w="3685"/>
            <w:tcMar>
              <w:top w:w="50" w:type="dxa"/>
              <w:left w:w="90" w:type="dxa"/>
              <w:bottom w:w="50" w:type="dxa"/>
              <w:right w:w="90" w:type="dxa"/>
            </w:tcMar>
          </w:tcPr>
          <w:p>
            <w:pPr>
              <w:spacing w:after="20" w:line="240" w:lineRule="auto"/>
            </w:pPr>
            <w:r>
              <w:rPr>
                <w:sz w:val="16"/>
              </w:rPr>
              <w:t>review data</w:t>
            </w:r>
          </w:p>
        </w:tc>
      </w:tr>
      <w:tr>
        <w:trPr>
          <w:cantSplit w:val="true"/>
        </w:trPr>
        <w:tc>
          <w:tcPr>
            <w:tcW w:type="dxa" w:w="567"/>
            <w:tcMar>
              <w:top w:w="50" w:type="dxa"/>
              <w:left w:w="90" w:type="dxa"/>
              <w:bottom w:w="50" w:type="dxa"/>
              <w:right w:w="90" w:type="dxa"/>
            </w:tcMar>
          </w:tcPr>
          <w:p>
            <w:pPr>
              <w:spacing w:after="20" w:line="240" w:lineRule="auto"/>
            </w:pPr>
            <w:r>
              <w:rPr>
                <w:sz w:val="16"/>
              </w:rPr>
              <w:t>F28</w:t>
            </w:r>
          </w:p>
        </w:tc>
        <w:tc>
          <w:tcPr>
            <w:tcW w:type="dxa" w:w="2551"/>
            <w:tcMar>
              <w:top w:w="50" w:type="dxa"/>
              <w:left w:w="90" w:type="dxa"/>
              <w:bottom w:w="50" w:type="dxa"/>
              <w:right w:w="90" w:type="dxa"/>
            </w:tcMar>
          </w:tcPr>
          <w:p>
            <w:pPr>
              <w:spacing w:after="20" w:line="240" w:lineRule="auto"/>
            </w:pPr>
            <w:r>
              <w:rPr>
                <w:sz w:val="16"/>
              </w:rPr>
              <w:t>4.5 Show status and history</w:t>
            </w:r>
          </w:p>
        </w:tc>
        <w:tc>
          <w:tcPr>
            <w:tcW w:type="dxa" w:w="2551"/>
            <w:tcMar>
              <w:top w:w="50" w:type="dxa"/>
              <w:left w:w="90" w:type="dxa"/>
              <w:bottom w:w="50" w:type="dxa"/>
              <w:right w:w="90" w:type="dxa"/>
            </w:tcMar>
          </w:tcPr>
          <w:p>
            <w:pPr>
              <w:spacing w:after="20" w:line="240" w:lineRule="auto"/>
            </w:pPr>
            <w:r>
              <w:rPr>
                <w:sz w:val="16"/>
              </w:rPr>
              <w:t>Guest</w:t>
            </w:r>
          </w:p>
        </w:tc>
        <w:tc>
          <w:tcPr>
            <w:tcW w:type="dxa" w:w="3685"/>
            <w:tcMar>
              <w:top w:w="50" w:type="dxa"/>
              <w:left w:w="90" w:type="dxa"/>
              <w:bottom w:w="50" w:type="dxa"/>
              <w:right w:w="90" w:type="dxa"/>
            </w:tcMar>
          </w:tcPr>
          <w:p>
            <w:pPr>
              <w:spacing w:after="20" w:line="240" w:lineRule="auto"/>
            </w:pPr>
            <w:r>
              <w:rPr>
                <w:sz w:val="16"/>
              </w:rPr>
              <w:t>status, reason, appeal deadline</w:t>
            </w:r>
          </w:p>
        </w:tc>
      </w:tr>
      <w:tr>
        <w:trPr>
          <w:cantSplit w:val="true"/>
        </w:trPr>
        <w:tc>
          <w:tcPr>
            <w:tcW w:type="dxa" w:w="567"/>
            <w:tcMar>
              <w:top w:w="50" w:type="dxa"/>
              <w:left w:w="90" w:type="dxa"/>
              <w:bottom w:w="50" w:type="dxa"/>
              <w:right w:w="90" w:type="dxa"/>
            </w:tcMar>
          </w:tcPr>
          <w:p>
            <w:pPr>
              <w:spacing w:after="20" w:line="240" w:lineRule="auto"/>
            </w:pPr>
            <w:r>
              <w:rPr>
                <w:sz w:val="16"/>
              </w:rPr>
              <w:t>F29</w:t>
            </w:r>
          </w:p>
        </w:tc>
        <w:tc>
          <w:tcPr>
            <w:tcW w:type="dxa" w:w="2551"/>
            <w:tcMar>
              <w:top w:w="50" w:type="dxa"/>
              <w:left w:w="90" w:type="dxa"/>
              <w:bottom w:w="50" w:type="dxa"/>
              <w:right w:w="90" w:type="dxa"/>
            </w:tcMar>
          </w:tcPr>
          <w:p>
            <w:pPr>
              <w:spacing w:after="20" w:line="240" w:lineRule="auto"/>
            </w:pPr>
            <w:r>
              <w:rPr>
                <w:sz w:val="16"/>
              </w:rPr>
              <w:t>4.5 Show status and history</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3685"/>
            <w:tcMar>
              <w:top w:w="50" w:type="dxa"/>
              <w:left w:w="90" w:type="dxa"/>
              <w:bottom w:w="50" w:type="dxa"/>
              <w:right w:w="90" w:type="dxa"/>
            </w:tcMar>
          </w:tcPr>
          <w:p>
            <w:pPr>
              <w:spacing w:after="20" w:line="240" w:lineRule="auto"/>
            </w:pPr>
            <w:r>
              <w:rPr>
                <w:sz w:val="16"/>
              </w:rPr>
              <w:t>review, history</w:t>
            </w:r>
          </w:p>
        </w:tc>
      </w:tr>
      <w:tr>
        <w:trPr>
          <w:cantSplit w:val="true"/>
        </w:trPr>
        <w:tc>
          <w:tcPr>
            <w:tcW w:type="dxa" w:w="567"/>
            <w:tcMar>
              <w:top w:w="50" w:type="dxa"/>
              <w:left w:w="90" w:type="dxa"/>
              <w:bottom w:w="50" w:type="dxa"/>
              <w:right w:w="90" w:type="dxa"/>
            </w:tcMar>
          </w:tcPr>
          <w:p>
            <w:pPr>
              <w:spacing w:after="20" w:line="240" w:lineRule="auto"/>
            </w:pPr>
            <w:r>
              <w:rPr>
                <w:sz w:val="16"/>
              </w:rPr>
              <w:t>F30</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4.6 Attach photos and video</w:t>
            </w:r>
          </w:p>
        </w:tc>
        <w:tc>
          <w:tcPr>
            <w:tcW w:type="dxa" w:w="3685"/>
            <w:tcMar>
              <w:top w:w="50" w:type="dxa"/>
              <w:left w:w="90" w:type="dxa"/>
              <w:bottom w:w="50" w:type="dxa"/>
              <w:right w:w="90" w:type="dxa"/>
            </w:tcMar>
          </w:tcPr>
          <w:p>
            <w:pPr>
              <w:spacing w:after="20" w:line="240" w:lineRule="auto"/>
            </w:pPr>
            <w:r>
              <w:rPr>
                <w:sz w:val="16"/>
              </w:rPr>
              <w:t>media request</w:t>
            </w:r>
          </w:p>
        </w:tc>
      </w:tr>
      <w:tr>
        <w:trPr>
          <w:cantSplit w:val="true"/>
        </w:trPr>
        <w:tc>
          <w:tcPr>
            <w:tcW w:type="dxa" w:w="567"/>
            <w:tcMar>
              <w:top w:w="50" w:type="dxa"/>
              <w:left w:w="90" w:type="dxa"/>
              <w:bottom w:w="50" w:type="dxa"/>
              <w:right w:w="90" w:type="dxa"/>
            </w:tcMar>
          </w:tcPr>
          <w:p>
            <w:pPr>
              <w:spacing w:after="20" w:line="240" w:lineRule="auto"/>
            </w:pPr>
            <w:r>
              <w:rPr>
                <w:sz w:val="16"/>
              </w:rPr>
              <w:t>F31</w:t>
            </w:r>
          </w:p>
        </w:tc>
        <w:tc>
          <w:tcPr>
            <w:tcW w:type="dxa" w:w="2551"/>
            <w:tcMar>
              <w:top w:w="50" w:type="dxa"/>
              <w:left w:w="90" w:type="dxa"/>
              <w:bottom w:w="50" w:type="dxa"/>
              <w:right w:w="90" w:type="dxa"/>
            </w:tcMar>
          </w:tcPr>
          <w:p>
            <w:pPr>
              <w:spacing w:after="20" w:line="240" w:lineRule="auto"/>
            </w:pPr>
            <w:r>
              <w:rPr>
                <w:sz w:val="16"/>
              </w:rPr>
              <w:t>4.6 Attach photos and video</w:t>
            </w:r>
          </w:p>
        </w:tc>
        <w:tc>
          <w:tcPr>
            <w:tcW w:type="dxa" w:w="2551"/>
            <w:tcMar>
              <w:top w:w="50" w:type="dxa"/>
              <w:left w:w="90" w:type="dxa"/>
              <w:bottom w:w="50" w:type="dxa"/>
              <w:right w:w="90" w:type="dxa"/>
            </w:tcMar>
          </w:tcPr>
          <w:p>
            <w:pPr>
              <w:spacing w:after="20" w:line="240" w:lineRule="auto"/>
            </w:pPr>
            <w:r>
              <w:rPr>
                <w:sz w:val="16"/>
              </w:rPr>
              <w:t>Supabase Storage</w:t>
            </w:r>
          </w:p>
        </w:tc>
        <w:tc>
          <w:tcPr>
            <w:tcW w:type="dxa" w:w="3685"/>
            <w:tcMar>
              <w:top w:w="50" w:type="dxa"/>
              <w:left w:w="90" w:type="dxa"/>
              <w:bottom w:w="50" w:type="dxa"/>
              <w:right w:w="90" w:type="dxa"/>
            </w:tcMar>
          </w:tcPr>
          <w:p>
            <w:pPr>
              <w:spacing w:after="20" w:line="240" w:lineRule="auto"/>
            </w:pPr>
            <w:r>
              <w:rPr>
                <w:sz w:val="16"/>
              </w:rPr>
              <w:t>signed upload link</w:t>
            </w:r>
          </w:p>
        </w:tc>
      </w:tr>
      <w:tr>
        <w:trPr>
          <w:cantSplit w:val="true"/>
        </w:trPr>
        <w:tc>
          <w:tcPr>
            <w:tcW w:type="dxa" w:w="567"/>
            <w:tcMar>
              <w:top w:w="50" w:type="dxa"/>
              <w:left w:w="90" w:type="dxa"/>
              <w:bottom w:w="50" w:type="dxa"/>
              <w:right w:w="90" w:type="dxa"/>
            </w:tcMar>
          </w:tcPr>
          <w:p>
            <w:pPr>
              <w:spacing w:after="20" w:line="240" w:lineRule="auto"/>
            </w:pPr>
            <w:r>
              <w:rPr>
                <w:sz w:val="16"/>
              </w:rPr>
              <w:t>F32</w:t>
            </w:r>
          </w:p>
        </w:tc>
        <w:tc>
          <w:tcPr>
            <w:tcW w:type="dxa" w:w="2551"/>
            <w:tcMar>
              <w:top w:w="50" w:type="dxa"/>
              <w:left w:w="90" w:type="dxa"/>
              <w:bottom w:w="50" w:type="dxa"/>
              <w:right w:w="90" w:type="dxa"/>
            </w:tcMar>
          </w:tcPr>
          <w:p>
            <w:pPr>
              <w:spacing w:after="20" w:line="240" w:lineRule="auto"/>
            </w:pPr>
            <w:r>
              <w:rPr>
                <w:sz w:val="16"/>
              </w:rPr>
              <w:t>Supabase Storage</w:t>
            </w:r>
          </w:p>
        </w:tc>
        <w:tc>
          <w:tcPr>
            <w:tcW w:type="dxa" w:w="2551"/>
            <w:tcMar>
              <w:top w:w="50" w:type="dxa"/>
              <w:left w:w="90" w:type="dxa"/>
              <w:bottom w:w="50" w:type="dxa"/>
              <w:right w:w="90" w:type="dxa"/>
            </w:tcMar>
          </w:tcPr>
          <w:p>
            <w:pPr>
              <w:spacing w:after="20" w:line="240" w:lineRule="auto"/>
            </w:pPr>
            <w:r>
              <w:rPr>
                <w:sz w:val="16"/>
              </w:rPr>
              <w:t>4.6 Attach photos and video</w:t>
            </w:r>
          </w:p>
        </w:tc>
        <w:tc>
          <w:tcPr>
            <w:tcW w:type="dxa" w:w="3685"/>
            <w:tcMar>
              <w:top w:w="50" w:type="dxa"/>
              <w:left w:w="90" w:type="dxa"/>
              <w:bottom w:w="50" w:type="dxa"/>
              <w:right w:w="90" w:type="dxa"/>
            </w:tcMar>
          </w:tcPr>
          <w:p>
            <w:pPr>
              <w:spacing w:after="20" w:line="240" w:lineRule="auto"/>
            </w:pPr>
            <w:r>
              <w:rPr>
                <w:sz w:val="16"/>
              </w:rPr>
              <w:t>uploaded file</w:t>
            </w:r>
          </w:p>
        </w:tc>
      </w:tr>
      <w:tr>
        <w:trPr>
          <w:cantSplit w:val="true"/>
        </w:trPr>
        <w:tc>
          <w:tcPr>
            <w:tcW w:type="dxa" w:w="567"/>
            <w:tcMar>
              <w:top w:w="50" w:type="dxa"/>
              <w:left w:w="90" w:type="dxa"/>
              <w:bottom w:w="50" w:type="dxa"/>
              <w:right w:w="90" w:type="dxa"/>
            </w:tcMar>
          </w:tcPr>
          <w:p>
            <w:pPr>
              <w:spacing w:after="20" w:line="240" w:lineRule="auto"/>
            </w:pPr>
            <w:r>
              <w:rPr>
                <w:sz w:val="16"/>
              </w:rPr>
              <w:t>F33</w:t>
            </w:r>
          </w:p>
        </w:tc>
        <w:tc>
          <w:tcPr>
            <w:tcW w:type="dxa" w:w="2551"/>
            <w:tcMar>
              <w:top w:w="50" w:type="dxa"/>
              <w:left w:w="90" w:type="dxa"/>
              <w:bottom w:w="50" w:type="dxa"/>
              <w:right w:w="90" w:type="dxa"/>
            </w:tcMar>
          </w:tcPr>
          <w:p>
            <w:pPr>
              <w:spacing w:after="20" w:line="240" w:lineRule="auto"/>
            </w:pPr>
            <w:r>
              <w:rPr>
                <w:sz w:val="16"/>
              </w:rPr>
              <w:t>4.6 Attach photos and video</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checked media record</w:t>
            </w:r>
          </w:p>
        </w:tc>
      </w:tr>
      <w:tr>
        <w:trPr>
          <w:cantSplit w:val="true"/>
        </w:trPr>
        <w:tc>
          <w:tcPr>
            <w:tcW w:type="dxa" w:w="567"/>
            <w:tcMar>
              <w:top w:w="50" w:type="dxa"/>
              <w:left w:w="90" w:type="dxa"/>
              <w:bottom w:w="50" w:type="dxa"/>
              <w:right w:w="90" w:type="dxa"/>
            </w:tcMar>
          </w:tcPr>
          <w:p>
            <w:pPr>
              <w:spacing w:after="20" w:line="240" w:lineRule="auto"/>
            </w:pPr>
            <w:r>
              <w:rPr>
                <w:sz w:val="16"/>
              </w:rPr>
              <w:t>F34</w:t>
            </w:r>
          </w:p>
        </w:tc>
        <w:tc>
          <w:tcPr>
            <w:tcW w:type="dxa" w:w="2551"/>
            <w:tcMar>
              <w:top w:w="50" w:type="dxa"/>
              <w:left w:w="90" w:type="dxa"/>
              <w:bottom w:w="50" w:type="dxa"/>
              <w:right w:w="90" w:type="dxa"/>
            </w:tcMar>
          </w:tcPr>
          <w:p>
            <w:pPr>
              <w:spacing w:after="20" w:line="240" w:lineRule="auto"/>
            </w:pPr>
            <w:r>
              <w:rPr>
                <w:sz w:val="16"/>
              </w:rPr>
              <w:t>Guest</w:t>
            </w:r>
          </w:p>
        </w:tc>
        <w:tc>
          <w:tcPr>
            <w:tcW w:type="dxa" w:w="2551"/>
            <w:tcMar>
              <w:top w:w="50" w:type="dxa"/>
              <w:left w:w="90" w:type="dxa"/>
              <w:bottom w:w="50" w:type="dxa"/>
              <w:right w:w="90" w:type="dxa"/>
            </w:tcMar>
          </w:tcPr>
          <w:p>
            <w:pPr>
              <w:spacing w:after="20" w:line="240" w:lineRule="auto"/>
            </w:pPr>
            <w:r>
              <w:rPr>
                <w:sz w:val="16"/>
              </w:rPr>
              <w:t>4.7 File appeal or report</w:t>
            </w:r>
          </w:p>
        </w:tc>
        <w:tc>
          <w:tcPr>
            <w:tcW w:type="dxa" w:w="3685"/>
            <w:tcMar>
              <w:top w:w="50" w:type="dxa"/>
              <w:left w:w="90" w:type="dxa"/>
              <w:bottom w:w="50" w:type="dxa"/>
              <w:right w:w="90" w:type="dxa"/>
            </w:tcMar>
          </w:tcPr>
          <w:p>
            <w:pPr>
              <w:spacing w:after="20" w:line="240" w:lineRule="auto"/>
            </w:pPr>
            <w:r>
              <w:rPr>
                <w:sz w:val="16"/>
              </w:rPr>
              <w:t>guest appeal + receipt</w:t>
            </w:r>
          </w:p>
        </w:tc>
      </w:tr>
      <w:tr>
        <w:trPr>
          <w:cantSplit w:val="true"/>
        </w:trPr>
        <w:tc>
          <w:tcPr>
            <w:tcW w:type="dxa" w:w="567"/>
            <w:tcMar>
              <w:top w:w="50" w:type="dxa"/>
              <w:left w:w="90" w:type="dxa"/>
              <w:bottom w:w="50" w:type="dxa"/>
              <w:right w:w="90" w:type="dxa"/>
            </w:tcMar>
          </w:tcPr>
          <w:p>
            <w:pPr>
              <w:spacing w:after="20" w:line="240" w:lineRule="auto"/>
            </w:pPr>
            <w:r>
              <w:rPr>
                <w:sz w:val="16"/>
              </w:rPr>
              <w:t>F35</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4.7 File appeal or report</w:t>
            </w:r>
          </w:p>
        </w:tc>
        <w:tc>
          <w:tcPr>
            <w:tcW w:type="dxa" w:w="3685"/>
            <w:tcMar>
              <w:top w:w="50" w:type="dxa"/>
              <w:left w:w="90" w:type="dxa"/>
              <w:bottom w:w="50" w:type="dxa"/>
              <w:right w:w="90" w:type="dxa"/>
            </w:tcMar>
          </w:tcPr>
          <w:p>
            <w:pPr>
              <w:spacing w:after="20" w:line="240" w:lineRule="auto"/>
            </w:pPr>
            <w:r>
              <w:rPr>
                <w:sz w:val="16"/>
              </w:rPr>
              <w:t>appeal, report</w:t>
            </w:r>
          </w:p>
        </w:tc>
      </w:tr>
      <w:tr>
        <w:trPr>
          <w:cantSplit w:val="true"/>
        </w:trPr>
        <w:tc>
          <w:tcPr>
            <w:tcW w:type="dxa" w:w="567"/>
            <w:tcMar>
              <w:top w:w="50" w:type="dxa"/>
              <w:left w:w="90" w:type="dxa"/>
              <w:bottom w:w="50" w:type="dxa"/>
              <w:right w:w="90" w:type="dxa"/>
            </w:tcMar>
          </w:tcPr>
          <w:p>
            <w:pPr>
              <w:spacing w:after="20" w:line="240" w:lineRule="auto"/>
            </w:pPr>
            <w:r>
              <w:rPr>
                <w:sz w:val="16"/>
              </w:rPr>
              <w:t>F36</w:t>
            </w:r>
          </w:p>
        </w:tc>
        <w:tc>
          <w:tcPr>
            <w:tcW w:type="dxa" w:w="2551"/>
            <w:tcMar>
              <w:top w:w="50" w:type="dxa"/>
              <w:left w:w="90" w:type="dxa"/>
              <w:bottom w:w="50" w:type="dxa"/>
              <w:right w:w="90" w:type="dxa"/>
            </w:tcMar>
          </w:tcPr>
          <w:p>
            <w:pPr>
              <w:spacing w:after="20" w:line="240" w:lineRule="auto"/>
            </w:pPr>
            <w:r>
              <w:rPr>
                <w:sz w:val="16"/>
              </w:rPr>
              <w:t>D3 Reviews</w:t>
            </w:r>
          </w:p>
        </w:tc>
        <w:tc>
          <w:tcPr>
            <w:tcW w:type="dxa" w:w="2551"/>
            <w:tcMar>
              <w:top w:w="50" w:type="dxa"/>
              <w:left w:w="90" w:type="dxa"/>
              <w:bottom w:w="50" w:type="dxa"/>
              <w:right w:w="90" w:type="dxa"/>
            </w:tcMar>
          </w:tcPr>
          <w:p>
            <w:pPr>
              <w:spacing w:after="20" w:line="240" w:lineRule="auto"/>
            </w:pPr>
            <w:r>
              <w:rPr>
                <w:sz w:val="16"/>
              </w:rPr>
              <w:t>4.7 File appeal or report</w:t>
            </w:r>
          </w:p>
        </w:tc>
        <w:tc>
          <w:tcPr>
            <w:tcW w:type="dxa" w:w="3685"/>
            <w:tcMar>
              <w:top w:w="50" w:type="dxa"/>
              <w:left w:w="90" w:type="dxa"/>
              <w:bottom w:w="50" w:type="dxa"/>
              <w:right w:w="90" w:type="dxa"/>
            </w:tcMar>
          </w:tcPr>
          <w:p>
            <w:pPr>
              <w:spacing w:after="20" w:line="240" w:lineRule="auto"/>
            </w:pPr>
            <w:r>
              <w:rPr>
                <w:sz w:val="16"/>
              </w:rPr>
              <w:t>decision to appeal</w:t>
            </w:r>
          </w:p>
        </w:tc>
      </w:tr>
      <w:tr>
        <w:trPr>
          <w:cantSplit w:val="true"/>
        </w:trPr>
        <w:tc>
          <w:tcPr>
            <w:tcW w:type="dxa" w:w="567"/>
            <w:tcMar>
              <w:top w:w="50" w:type="dxa"/>
              <w:left w:w="90" w:type="dxa"/>
              <w:bottom w:w="50" w:type="dxa"/>
              <w:right w:w="90" w:type="dxa"/>
            </w:tcMar>
          </w:tcPr>
          <w:p>
            <w:pPr>
              <w:spacing w:after="20" w:line="240" w:lineRule="auto"/>
            </w:pPr>
            <w:r>
              <w:rPr>
                <w:sz w:val="16"/>
              </w:rPr>
              <w:t>F37</w:t>
            </w:r>
          </w:p>
        </w:tc>
        <w:tc>
          <w:tcPr>
            <w:tcW w:type="dxa" w:w="2551"/>
            <w:tcMar>
              <w:top w:w="50" w:type="dxa"/>
              <w:left w:w="90" w:type="dxa"/>
              <w:bottom w:w="50" w:type="dxa"/>
              <w:right w:w="90" w:type="dxa"/>
            </w:tcMar>
          </w:tcPr>
          <w:p>
            <w:pPr>
              <w:spacing w:after="20" w:line="240" w:lineRule="auto"/>
            </w:pPr>
            <w:r>
              <w:rPr>
                <w:sz w:val="16"/>
              </w:rPr>
              <w:t>4.7 File appeal or report</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appeal or report case</w:t>
            </w:r>
          </w:p>
        </w:tc>
      </w:tr>
    </w:tbl>
    <w:p>
      <w:pPr>
        <w:spacing w:after="80"/>
      </w:pPr>
    </w:p>
    <w:p>
      <w:pPr>
        <w:pStyle w:val="Heading3"/>
      </w:pPr>
      <w:r>
        <w:t>Level 1 diagram: 6.0 Moderate, verify and rate</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2551"/>
            <w:shd w:val="clear" w:color="auto" w:fill="DCEBF7"/>
            <w:tcMar>
              <w:top w:w="50" w:type="dxa"/>
              <w:left w:w="90" w:type="dxa"/>
              <w:bottom w:w="50" w:type="dxa"/>
              <w:right w:w="90" w:type="dxa"/>
            </w:tcMar>
          </w:tcPr>
          <w:p>
            <w:pPr>
              <w:spacing w:after="20" w:line="240" w:lineRule="auto"/>
            </w:pPr>
            <w:r>
              <w:rPr>
                <w:b/>
                <w:sz w:val="16"/>
              </w:rPr>
              <w:t>From</w:t>
            </w:r>
          </w:p>
        </w:tc>
        <w:tc>
          <w:tcPr>
            <w:tcW w:type="dxa" w:w="2551"/>
            <w:shd w:val="clear" w:color="auto" w:fill="DCEBF7"/>
            <w:tcMar>
              <w:top w:w="50" w:type="dxa"/>
              <w:left w:w="90" w:type="dxa"/>
              <w:bottom w:w="50" w:type="dxa"/>
              <w:right w:w="90" w:type="dxa"/>
            </w:tcMar>
          </w:tcPr>
          <w:p>
            <w:pPr>
              <w:spacing w:after="20" w:line="240" w:lineRule="auto"/>
            </w:pPr>
            <w:r>
              <w:rPr>
                <w:b/>
                <w:sz w:val="16"/>
              </w:rPr>
              <w:t>To</w:t>
            </w:r>
          </w:p>
        </w:tc>
        <w:tc>
          <w:tcPr>
            <w:tcW w:type="dxa" w:w="3685"/>
            <w:shd w:val="clear" w:color="auto" w:fill="DCEBF7"/>
            <w:tcMar>
              <w:top w:w="50" w:type="dxa"/>
              <w:left w:w="90" w:type="dxa"/>
              <w:bottom w:w="50" w:type="dxa"/>
              <w:right w:w="90" w:type="dxa"/>
            </w:tcMar>
          </w:tcPr>
          <w:p>
            <w:pPr>
              <w:spacing w:after="20" w:line="240" w:lineRule="auto"/>
            </w:pPr>
            <w:r>
              <w:rPr>
                <w:b/>
                <w:sz w:val="16"/>
              </w:rPr>
              <w:t>Data flow</w:t>
            </w:r>
          </w:p>
        </w:tc>
      </w:tr>
      <w:tr>
        <w:trPr>
          <w:cantSplit w:val="true"/>
        </w:trPr>
        <w:tc>
          <w:tcPr>
            <w:tcW w:type="dxa" w:w="567"/>
            <w:tcMar>
              <w:top w:w="50" w:type="dxa"/>
              <w:left w:w="90" w:type="dxa"/>
              <w:bottom w:w="50" w:type="dxa"/>
              <w:right w:w="90" w:type="dxa"/>
            </w:tcMar>
          </w:tcPr>
          <w:p>
            <w:pPr>
              <w:spacing w:after="20" w:line="240" w:lineRule="auto"/>
            </w:pPr>
            <w:r>
              <w:rPr>
                <w:sz w:val="16"/>
              </w:rPr>
              <w:t>F1</w:t>
            </w:r>
          </w:p>
        </w:tc>
        <w:tc>
          <w:tcPr>
            <w:tcW w:type="dxa" w:w="2551"/>
            <w:tcMar>
              <w:top w:w="50" w:type="dxa"/>
              <w:left w:w="90" w:type="dxa"/>
              <w:bottom w:w="50" w:type="dxa"/>
              <w:right w:w="90" w:type="dxa"/>
            </w:tcMar>
          </w:tcPr>
          <w:p>
            <w:pPr>
              <w:spacing w:after="20" w:line="240" w:lineRule="auto"/>
            </w:pPr>
            <w:r>
              <w:rPr>
                <w:sz w:val="16"/>
              </w:rPr>
              <w:t>Moderator</w:t>
            </w:r>
          </w:p>
        </w:tc>
        <w:tc>
          <w:tcPr>
            <w:tcW w:type="dxa" w:w="2551"/>
            <w:tcMar>
              <w:top w:w="50" w:type="dxa"/>
              <w:left w:w="90" w:type="dxa"/>
              <w:bottom w:w="50" w:type="dxa"/>
              <w:right w:w="90" w:type="dxa"/>
            </w:tcMar>
          </w:tcPr>
          <w:p>
            <w:pPr>
              <w:spacing w:after="20" w:line="240" w:lineRule="auto"/>
            </w:pPr>
            <w:r>
              <w:rPr>
                <w:sz w:val="16"/>
              </w:rPr>
              <w:t>6.1 Manage task queue</w:t>
            </w:r>
          </w:p>
        </w:tc>
        <w:tc>
          <w:tcPr>
            <w:tcW w:type="dxa" w:w="3685"/>
            <w:tcMar>
              <w:top w:w="50" w:type="dxa"/>
              <w:left w:w="90" w:type="dxa"/>
              <w:bottom w:w="50" w:type="dxa"/>
              <w:right w:w="90" w:type="dxa"/>
            </w:tcMar>
          </w:tcPr>
          <w:p>
            <w:pPr>
              <w:spacing w:after="20" w:line="240" w:lineRule="auto"/>
            </w:pPr>
            <w:r>
              <w:rPr>
                <w:sz w:val="16"/>
              </w:rPr>
              <w:t>claim, heartbeat, release</w:t>
            </w:r>
          </w:p>
        </w:tc>
      </w:tr>
      <w:tr>
        <w:trPr>
          <w:cantSplit w:val="true"/>
        </w:trPr>
        <w:tc>
          <w:tcPr>
            <w:tcW w:type="dxa" w:w="567"/>
            <w:tcMar>
              <w:top w:w="50" w:type="dxa"/>
              <w:left w:w="90" w:type="dxa"/>
              <w:bottom w:w="50" w:type="dxa"/>
              <w:right w:w="90" w:type="dxa"/>
            </w:tcMar>
          </w:tcPr>
          <w:p>
            <w:pPr>
              <w:spacing w:after="20" w:line="240" w:lineRule="auto"/>
            </w:pPr>
            <w:r>
              <w:rPr>
                <w:sz w:val="16"/>
              </w:rPr>
              <w:t>F2</w:t>
            </w:r>
          </w:p>
        </w:tc>
        <w:tc>
          <w:tcPr>
            <w:tcW w:type="dxa" w:w="2551"/>
            <w:tcMar>
              <w:top w:w="50" w:type="dxa"/>
              <w:left w:w="90" w:type="dxa"/>
              <w:bottom w:w="50" w:type="dxa"/>
              <w:right w:w="90" w:type="dxa"/>
            </w:tcMar>
          </w:tcPr>
          <w:p>
            <w:pPr>
              <w:spacing w:after="20" w:line="240" w:lineRule="auto"/>
            </w:pPr>
            <w:r>
              <w:rPr>
                <w:sz w:val="16"/>
              </w:rPr>
              <w:t>6.1 Manage task queue</w:t>
            </w:r>
          </w:p>
        </w:tc>
        <w:tc>
          <w:tcPr>
            <w:tcW w:type="dxa" w:w="2551"/>
            <w:tcMar>
              <w:top w:w="50" w:type="dxa"/>
              <w:left w:w="90" w:type="dxa"/>
              <w:bottom w:w="50" w:type="dxa"/>
              <w:right w:w="90" w:type="dxa"/>
            </w:tcMar>
          </w:tcPr>
          <w:p>
            <w:pPr>
              <w:spacing w:after="20" w:line="240" w:lineRule="auto"/>
            </w:pPr>
            <w:r>
              <w:rPr>
                <w:sz w:val="16"/>
              </w:rPr>
              <w:t>Moderator</w:t>
            </w:r>
          </w:p>
        </w:tc>
        <w:tc>
          <w:tcPr>
            <w:tcW w:type="dxa" w:w="3685"/>
            <w:tcMar>
              <w:top w:w="50" w:type="dxa"/>
              <w:left w:w="90" w:type="dxa"/>
              <w:bottom w:w="50" w:type="dxa"/>
              <w:right w:w="90" w:type="dxa"/>
            </w:tcMar>
          </w:tcPr>
          <w:p>
            <w:pPr>
              <w:spacing w:after="20" w:line="240" w:lineRule="auto"/>
            </w:pPr>
            <w:r>
              <w:rPr>
                <w:sz w:val="16"/>
              </w:rPr>
              <w:t>queue, lease token</w:t>
            </w:r>
          </w:p>
        </w:tc>
      </w:tr>
      <w:tr>
        <w:trPr>
          <w:cantSplit w:val="true"/>
        </w:trPr>
        <w:tc>
          <w:tcPr>
            <w:tcW w:type="dxa" w:w="567"/>
            <w:tcMar>
              <w:top w:w="50" w:type="dxa"/>
              <w:left w:w="90" w:type="dxa"/>
              <w:bottom w:w="50" w:type="dxa"/>
              <w:right w:w="90" w:type="dxa"/>
            </w:tcMar>
          </w:tcPr>
          <w:p>
            <w:pPr>
              <w:spacing w:after="20" w:line="240" w:lineRule="auto"/>
            </w:pPr>
            <w:r>
              <w:rPr>
                <w:sz w:val="16"/>
              </w:rPr>
              <w:t>F3</w:t>
            </w:r>
          </w:p>
        </w:tc>
        <w:tc>
          <w:tcPr>
            <w:tcW w:type="dxa" w:w="2551"/>
            <w:tcMar>
              <w:top w:w="50" w:type="dxa"/>
              <w:left w:w="90" w:type="dxa"/>
              <w:bottom w:w="50" w:type="dxa"/>
              <w:right w:w="90" w:type="dxa"/>
            </w:tcMar>
          </w:tcPr>
          <w:p>
            <w:pPr>
              <w:spacing w:after="20" w:line="240" w:lineRule="auto"/>
            </w:pPr>
            <w:r>
              <w:rPr>
                <w:sz w:val="16"/>
              </w:rPr>
              <w:t>6.1 Manage task queue</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task state, lease (both ways)</w:t>
            </w:r>
          </w:p>
        </w:tc>
      </w:tr>
      <w:tr>
        <w:trPr>
          <w:cantSplit w:val="true"/>
        </w:trPr>
        <w:tc>
          <w:tcPr>
            <w:tcW w:type="dxa" w:w="567"/>
            <w:tcMar>
              <w:top w:w="50" w:type="dxa"/>
              <w:left w:w="90" w:type="dxa"/>
              <w:bottom w:w="50" w:type="dxa"/>
              <w:right w:w="90" w:type="dxa"/>
            </w:tcMar>
          </w:tcPr>
          <w:p>
            <w:pPr>
              <w:spacing w:after="20" w:line="240" w:lineRule="auto"/>
            </w:pPr>
            <w:r>
              <w:rPr>
                <w:sz w:val="16"/>
              </w:rPr>
              <w:t>F4</w:t>
            </w:r>
          </w:p>
        </w:tc>
        <w:tc>
          <w:tcPr>
            <w:tcW w:type="dxa" w:w="2551"/>
            <w:tcMar>
              <w:top w:w="50" w:type="dxa"/>
              <w:left w:w="90" w:type="dxa"/>
              <w:bottom w:w="50" w:type="dxa"/>
              <w:right w:w="90" w:type="dxa"/>
            </w:tcMar>
          </w:tcPr>
          <w:p>
            <w:pPr>
              <w:spacing w:after="20" w:line="240" w:lineRule="auto"/>
            </w:pPr>
            <w:r>
              <w:rPr>
                <w:sz w:val="16"/>
              </w:rPr>
              <w:t>Moderator</w:t>
            </w:r>
          </w:p>
        </w:tc>
        <w:tc>
          <w:tcPr>
            <w:tcW w:type="dxa" w:w="2551"/>
            <w:tcMar>
              <w:top w:w="50" w:type="dxa"/>
              <w:left w:w="90" w:type="dxa"/>
              <w:bottom w:w="50" w:type="dxa"/>
              <w:right w:w="90" w:type="dxa"/>
            </w:tcMar>
          </w:tcPr>
          <w:p>
            <w:pPr>
              <w:spacing w:after="20" w:line="240" w:lineRule="auto"/>
            </w:pPr>
            <w:r>
              <w:rPr>
                <w:sz w:val="16"/>
              </w:rPr>
              <w:t>6.2 Decide review</w:t>
            </w:r>
          </w:p>
        </w:tc>
        <w:tc>
          <w:tcPr>
            <w:tcW w:type="dxa" w:w="3685"/>
            <w:tcMar>
              <w:top w:w="50" w:type="dxa"/>
              <w:left w:w="90" w:type="dxa"/>
              <w:bottom w:w="50" w:type="dxa"/>
              <w:right w:w="90" w:type="dxa"/>
            </w:tcMar>
          </w:tcPr>
          <w:p>
            <w:pPr>
              <w:spacing w:after="20" w:line="240" w:lineRule="auto"/>
            </w:pPr>
            <w:r>
              <w:rPr>
                <w:sz w:val="16"/>
              </w:rPr>
              <w:t>decision + lease + version</w:t>
            </w:r>
          </w:p>
        </w:tc>
      </w:tr>
      <w:tr>
        <w:trPr>
          <w:cantSplit w:val="true"/>
        </w:trPr>
        <w:tc>
          <w:tcPr>
            <w:tcW w:type="dxa" w:w="567"/>
            <w:tcMar>
              <w:top w:w="50" w:type="dxa"/>
              <w:left w:w="90" w:type="dxa"/>
              <w:bottom w:w="50" w:type="dxa"/>
              <w:right w:w="90" w:type="dxa"/>
            </w:tcMar>
          </w:tcPr>
          <w:p>
            <w:pPr>
              <w:spacing w:after="20" w:line="240" w:lineRule="auto"/>
            </w:pPr>
            <w:r>
              <w:rPr>
                <w:sz w:val="16"/>
              </w:rPr>
              <w:t>F5</w:t>
            </w:r>
          </w:p>
        </w:tc>
        <w:tc>
          <w:tcPr>
            <w:tcW w:type="dxa" w:w="2551"/>
            <w:tcMar>
              <w:top w:w="50" w:type="dxa"/>
              <w:left w:w="90" w:type="dxa"/>
              <w:bottom w:w="50" w:type="dxa"/>
              <w:right w:w="90" w:type="dxa"/>
            </w:tcMar>
          </w:tcPr>
          <w:p>
            <w:pPr>
              <w:spacing w:after="20" w:line="240" w:lineRule="auto"/>
            </w:pPr>
            <w:r>
              <w:rPr>
                <w:sz w:val="16"/>
              </w:rPr>
              <w:t>6.2 Decide review</w:t>
            </w:r>
          </w:p>
        </w:tc>
        <w:tc>
          <w:tcPr>
            <w:tcW w:type="dxa" w:w="2551"/>
            <w:tcMar>
              <w:top w:w="50" w:type="dxa"/>
              <w:left w:w="90" w:type="dxa"/>
              <w:bottom w:w="50" w:type="dxa"/>
              <w:right w:w="90" w:type="dxa"/>
            </w:tcMar>
          </w:tcPr>
          <w:p>
            <w:pPr>
              <w:spacing w:after="20" w:line="240" w:lineRule="auto"/>
            </w:pPr>
            <w:r>
              <w:rPr>
                <w:sz w:val="16"/>
              </w:rPr>
              <w:t>Moderator</w:t>
            </w:r>
          </w:p>
        </w:tc>
        <w:tc>
          <w:tcPr>
            <w:tcW w:type="dxa" w:w="3685"/>
            <w:tcMar>
              <w:top w:w="50" w:type="dxa"/>
              <w:left w:w="90" w:type="dxa"/>
              <w:bottom w:w="50" w:type="dxa"/>
              <w:right w:w="90" w:type="dxa"/>
            </w:tcMar>
          </w:tcPr>
          <w:p>
            <w:pPr>
              <w:spacing w:after="20" w:line="240" w:lineRule="auto"/>
            </w:pPr>
            <w:r>
              <w:rPr>
                <w:sz w:val="16"/>
              </w:rPr>
              <w:t>decision result</w:t>
            </w:r>
          </w:p>
        </w:tc>
      </w:tr>
      <w:tr>
        <w:trPr>
          <w:cantSplit w:val="true"/>
        </w:trPr>
        <w:tc>
          <w:tcPr>
            <w:tcW w:type="dxa" w:w="567"/>
            <w:tcMar>
              <w:top w:w="50" w:type="dxa"/>
              <w:left w:w="90" w:type="dxa"/>
              <w:bottom w:w="50" w:type="dxa"/>
              <w:right w:w="90" w:type="dxa"/>
            </w:tcMar>
          </w:tcPr>
          <w:p>
            <w:pPr>
              <w:spacing w:after="20" w:line="240" w:lineRule="auto"/>
            </w:pPr>
            <w:r>
              <w:rPr>
                <w:sz w:val="16"/>
              </w:rPr>
              <w:t>F6</w:t>
            </w:r>
          </w:p>
        </w:tc>
        <w:tc>
          <w:tcPr>
            <w:tcW w:type="dxa" w:w="2551"/>
            <w:tcMar>
              <w:top w:w="50" w:type="dxa"/>
              <w:left w:w="90" w:type="dxa"/>
              <w:bottom w:w="50" w:type="dxa"/>
              <w:right w:w="90" w:type="dxa"/>
            </w:tcMar>
          </w:tcPr>
          <w:p>
            <w:pPr>
              <w:spacing w:after="20" w:line="240" w:lineRule="auto"/>
            </w:pPr>
            <w:r>
              <w:rPr>
                <w:sz w:val="16"/>
              </w:rPr>
              <w:t>6.2 Decide review</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action, task done (both ways)</w:t>
            </w:r>
          </w:p>
        </w:tc>
      </w:tr>
      <w:tr>
        <w:trPr>
          <w:cantSplit w:val="true"/>
        </w:trPr>
        <w:tc>
          <w:tcPr>
            <w:tcW w:type="dxa" w:w="567"/>
            <w:tcMar>
              <w:top w:w="50" w:type="dxa"/>
              <w:left w:w="90" w:type="dxa"/>
              <w:bottom w:w="50" w:type="dxa"/>
              <w:right w:w="90" w:type="dxa"/>
            </w:tcMar>
          </w:tcPr>
          <w:p>
            <w:pPr>
              <w:spacing w:after="20" w:line="240" w:lineRule="auto"/>
            </w:pPr>
            <w:r>
              <w:rPr>
                <w:sz w:val="16"/>
              </w:rPr>
              <w:t>F7</w:t>
            </w:r>
          </w:p>
        </w:tc>
        <w:tc>
          <w:tcPr>
            <w:tcW w:type="dxa" w:w="2551"/>
            <w:tcMar>
              <w:top w:w="50" w:type="dxa"/>
              <w:left w:w="90" w:type="dxa"/>
              <w:bottom w:w="50" w:type="dxa"/>
              <w:right w:w="90" w:type="dxa"/>
            </w:tcMar>
          </w:tcPr>
          <w:p>
            <w:pPr>
              <w:spacing w:after="20" w:line="240" w:lineRule="auto"/>
            </w:pPr>
            <w:r>
              <w:rPr>
                <w:sz w:val="16"/>
              </w:rPr>
              <w:t>6.2 Decide review</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review state, media (both ways)</w:t>
            </w:r>
          </w:p>
        </w:tc>
      </w:tr>
      <w:tr>
        <w:trPr>
          <w:cantSplit w:val="true"/>
        </w:trPr>
        <w:tc>
          <w:tcPr>
            <w:tcW w:type="dxa" w:w="567"/>
            <w:tcMar>
              <w:top w:w="50" w:type="dxa"/>
              <w:left w:w="90" w:type="dxa"/>
              <w:bottom w:w="50" w:type="dxa"/>
              <w:right w:w="90" w:type="dxa"/>
            </w:tcMar>
          </w:tcPr>
          <w:p>
            <w:pPr>
              <w:spacing w:after="20" w:line="240" w:lineRule="auto"/>
            </w:pPr>
            <w:r>
              <w:rPr>
                <w:sz w:val="16"/>
              </w:rPr>
              <w:t>F8</w:t>
            </w:r>
          </w:p>
        </w:tc>
        <w:tc>
          <w:tcPr>
            <w:tcW w:type="dxa" w:w="2551"/>
            <w:tcMar>
              <w:top w:w="50" w:type="dxa"/>
              <w:left w:w="90" w:type="dxa"/>
              <w:bottom w:w="50" w:type="dxa"/>
              <w:right w:w="90" w:type="dxa"/>
            </w:tcMar>
          </w:tcPr>
          <w:p>
            <w:pPr>
              <w:spacing w:after="20" w:line="240" w:lineRule="auto"/>
            </w:pPr>
            <w:r>
              <w:rPr>
                <w:sz w:val="16"/>
              </w:rPr>
              <w:t>6.2 Decide review</w:t>
            </w:r>
          </w:p>
        </w:tc>
        <w:tc>
          <w:tcPr>
            <w:tcW w:type="dxa" w:w="2551"/>
            <w:tcMar>
              <w:top w:w="50" w:type="dxa"/>
              <w:left w:w="90" w:type="dxa"/>
              <w:bottom w:w="50" w:type="dxa"/>
              <w:right w:w="90" w:type="dxa"/>
            </w:tcMar>
          </w:tcPr>
          <w:p>
            <w:pPr>
              <w:spacing w:after="20" w:line="240" w:lineRule="auto"/>
            </w:pPr>
            <w:r>
              <w:rPr>
                <w:sz w:val="16"/>
              </w:rPr>
              <w:t>D4 Rating statistics</w:t>
            </w:r>
          </w:p>
        </w:tc>
        <w:tc>
          <w:tcPr>
            <w:tcW w:type="dxa" w:w="3685"/>
            <w:tcMar>
              <w:top w:w="50" w:type="dxa"/>
              <w:left w:w="90" w:type="dxa"/>
              <w:bottom w:w="50" w:type="dxa"/>
              <w:right w:w="90" w:type="dxa"/>
            </w:tcMar>
          </w:tcPr>
          <w:p>
            <w:pPr>
              <w:spacing w:after="20" w:line="240" w:lineRule="auto"/>
            </w:pPr>
            <w:r>
              <w:rPr>
                <w:sz w:val="16"/>
              </w:rPr>
              <w:t>rating totals (both ways)</w:t>
            </w:r>
          </w:p>
        </w:tc>
      </w:tr>
      <w:tr>
        <w:trPr>
          <w:cantSplit w:val="true"/>
        </w:trPr>
        <w:tc>
          <w:tcPr>
            <w:tcW w:type="dxa" w:w="567"/>
            <w:tcMar>
              <w:top w:w="50" w:type="dxa"/>
              <w:left w:w="90" w:type="dxa"/>
              <w:bottom w:w="50" w:type="dxa"/>
              <w:right w:w="90" w:type="dxa"/>
            </w:tcMar>
          </w:tcPr>
          <w:p>
            <w:pPr>
              <w:spacing w:after="20" w:line="240" w:lineRule="auto"/>
            </w:pPr>
            <w:r>
              <w:rPr>
                <w:sz w:val="16"/>
              </w:rPr>
              <w:t>F9</w:t>
            </w:r>
          </w:p>
        </w:tc>
        <w:tc>
          <w:tcPr>
            <w:tcW w:type="dxa" w:w="2551"/>
            <w:tcMar>
              <w:top w:w="50" w:type="dxa"/>
              <w:left w:w="90" w:type="dxa"/>
              <w:bottom w:w="50" w:type="dxa"/>
              <w:right w:w="90" w:type="dxa"/>
            </w:tcMar>
          </w:tcPr>
          <w:p>
            <w:pPr>
              <w:spacing w:after="20" w:line="240" w:lineRule="auto"/>
            </w:pPr>
            <w:r>
              <w:rPr>
                <w:sz w:val="16"/>
              </w:rPr>
              <w:t>6.2 Decide review</w:t>
            </w:r>
          </w:p>
        </w:tc>
        <w:tc>
          <w:tcPr>
            <w:tcW w:type="dxa" w:w="2551"/>
            <w:tcMar>
              <w:top w:w="50" w:type="dxa"/>
              <w:left w:w="90" w:type="dxa"/>
              <w:bottom w:w="50" w:type="dxa"/>
              <w:right w:w="90" w:type="dxa"/>
            </w:tcMar>
          </w:tcPr>
          <w:p>
            <w:pPr>
              <w:spacing w:after="20" w:line="240" w:lineRule="auto"/>
            </w:pPr>
            <w:r>
              <w:rPr>
                <w:sz w:val="16"/>
              </w:rPr>
              <w:t>D6 Outbox events</w:t>
            </w:r>
          </w:p>
        </w:tc>
        <w:tc>
          <w:tcPr>
            <w:tcW w:type="dxa" w:w="3685"/>
            <w:tcMar>
              <w:top w:w="50" w:type="dxa"/>
              <w:left w:w="90" w:type="dxa"/>
              <w:bottom w:w="50" w:type="dxa"/>
              <w:right w:w="90" w:type="dxa"/>
            </w:tcMar>
          </w:tcPr>
          <w:p>
            <w:pPr>
              <w:spacing w:after="20" w:line="240" w:lineRule="auto"/>
            </w:pPr>
            <w:r>
              <w:rPr>
                <w:sz w:val="16"/>
              </w:rPr>
              <w:t>state_changed event</w:t>
            </w:r>
          </w:p>
        </w:tc>
      </w:tr>
      <w:tr>
        <w:trPr>
          <w:cantSplit w:val="true"/>
        </w:trPr>
        <w:tc>
          <w:tcPr>
            <w:tcW w:type="dxa" w:w="567"/>
            <w:tcMar>
              <w:top w:w="50" w:type="dxa"/>
              <w:left w:w="90" w:type="dxa"/>
              <w:bottom w:w="50" w:type="dxa"/>
              <w:right w:w="90" w:type="dxa"/>
            </w:tcMar>
          </w:tcPr>
          <w:p>
            <w:pPr>
              <w:spacing w:after="20" w:line="240" w:lineRule="auto"/>
            </w:pPr>
            <w:r>
              <w:rPr>
                <w:sz w:val="16"/>
              </w:rPr>
              <w:t>F10</w:t>
            </w:r>
          </w:p>
        </w:tc>
        <w:tc>
          <w:tcPr>
            <w:tcW w:type="dxa" w:w="2551"/>
            <w:tcMar>
              <w:top w:w="50" w:type="dxa"/>
              <w:left w:w="90" w:type="dxa"/>
              <w:bottom w:w="50" w:type="dxa"/>
              <w:right w:w="90" w:type="dxa"/>
            </w:tcMar>
          </w:tcPr>
          <w:p>
            <w:pPr>
              <w:spacing w:after="20" w:line="240" w:lineRule="auto"/>
            </w:pPr>
            <w:r>
              <w:rPr>
                <w:sz w:val="16"/>
              </w:rPr>
              <w:t>6.2 Decide review</w:t>
            </w:r>
          </w:p>
        </w:tc>
        <w:tc>
          <w:tcPr>
            <w:tcW w:type="dxa" w:w="2551"/>
            <w:tcMar>
              <w:top w:w="50" w:type="dxa"/>
              <w:left w:w="90" w:type="dxa"/>
              <w:bottom w:w="50" w:type="dxa"/>
              <w:right w:w="90" w:type="dxa"/>
            </w:tcMar>
          </w:tcPr>
          <w:p>
            <w:pPr>
              <w:spacing w:after="20" w:line="240" w:lineRule="auto"/>
            </w:pPr>
            <w:r>
              <w:rPr>
                <w:sz w:val="16"/>
              </w:rPr>
              <w:t>D8 Audit log</w:t>
            </w:r>
          </w:p>
        </w:tc>
        <w:tc>
          <w:tcPr>
            <w:tcW w:type="dxa" w:w="3685"/>
            <w:tcMar>
              <w:top w:w="50" w:type="dxa"/>
              <w:left w:w="90" w:type="dxa"/>
              <w:bottom w:w="50" w:type="dxa"/>
              <w:right w:w="90" w:type="dxa"/>
            </w:tcMar>
          </w:tcPr>
          <w:p>
            <w:pPr>
              <w:spacing w:after="20" w:line="240" w:lineRule="auto"/>
            </w:pPr>
            <w:r>
              <w:rPr>
                <w:sz w:val="16"/>
              </w:rPr>
              <w:t>audit event</w:t>
            </w:r>
          </w:p>
        </w:tc>
      </w:tr>
      <w:tr>
        <w:trPr>
          <w:cantSplit w:val="true"/>
        </w:trPr>
        <w:tc>
          <w:tcPr>
            <w:tcW w:type="dxa" w:w="567"/>
            <w:tcMar>
              <w:top w:w="50" w:type="dxa"/>
              <w:left w:w="90" w:type="dxa"/>
              <w:bottom w:w="50" w:type="dxa"/>
              <w:right w:w="90" w:type="dxa"/>
            </w:tcMar>
          </w:tcPr>
          <w:p>
            <w:pPr>
              <w:spacing w:after="20" w:line="240" w:lineRule="auto"/>
            </w:pPr>
            <w:r>
              <w:rPr>
                <w:sz w:val="16"/>
              </w:rPr>
              <w:t>F11</w:t>
            </w:r>
          </w:p>
        </w:tc>
        <w:tc>
          <w:tcPr>
            <w:tcW w:type="dxa" w:w="2551"/>
            <w:tcMar>
              <w:top w:w="50" w:type="dxa"/>
              <w:left w:w="90" w:type="dxa"/>
              <w:bottom w:w="50" w:type="dxa"/>
              <w:right w:w="90" w:type="dxa"/>
            </w:tcMar>
          </w:tcPr>
          <w:p>
            <w:pPr>
              <w:spacing w:after="20" w:line="240" w:lineRule="auto"/>
            </w:pPr>
            <w:r>
              <w:rPr>
                <w:sz w:val="16"/>
              </w:rPr>
              <w:t>6.2 Decide review</w:t>
            </w:r>
          </w:p>
        </w:tc>
        <w:tc>
          <w:tcPr>
            <w:tcW w:type="dxa" w:w="2551"/>
            <w:tcMar>
              <w:top w:w="50" w:type="dxa"/>
              <w:left w:w="90" w:type="dxa"/>
              <w:bottom w:w="50" w:type="dxa"/>
              <w:right w:w="90" w:type="dxa"/>
            </w:tcMar>
          </w:tcPr>
          <w:p>
            <w:pPr>
              <w:spacing w:after="20" w:line="240" w:lineRule="auto"/>
            </w:pPr>
            <w:r>
              <w:rPr>
                <w:sz w:val="16"/>
              </w:rPr>
              <w:t>D11 Idempotency keys</w:t>
            </w:r>
          </w:p>
        </w:tc>
        <w:tc>
          <w:tcPr>
            <w:tcW w:type="dxa" w:w="3685"/>
            <w:tcMar>
              <w:top w:w="50" w:type="dxa"/>
              <w:left w:w="90" w:type="dxa"/>
              <w:bottom w:w="50" w:type="dxa"/>
              <w:right w:w="90" w:type="dxa"/>
            </w:tcMar>
          </w:tcPr>
          <w:p>
            <w:pPr>
              <w:spacing w:after="20" w:line="240" w:lineRule="auto"/>
            </w:pPr>
            <w:r>
              <w:rPr>
                <w:sz w:val="16"/>
              </w:rPr>
              <w:t>idempotency key (both ways)</w:t>
            </w:r>
          </w:p>
        </w:tc>
      </w:tr>
      <w:tr>
        <w:trPr>
          <w:cantSplit w:val="true"/>
        </w:trPr>
        <w:tc>
          <w:tcPr>
            <w:tcW w:type="dxa" w:w="567"/>
            <w:tcMar>
              <w:top w:w="50" w:type="dxa"/>
              <w:left w:w="90" w:type="dxa"/>
              <w:bottom w:w="50" w:type="dxa"/>
              <w:right w:w="90" w:type="dxa"/>
            </w:tcMar>
          </w:tcPr>
          <w:p>
            <w:pPr>
              <w:spacing w:after="20" w:line="240" w:lineRule="auto"/>
            </w:pPr>
            <w:r>
              <w:rPr>
                <w:sz w:val="16"/>
              </w:rPr>
              <w:t>F12</w:t>
            </w:r>
          </w:p>
        </w:tc>
        <w:tc>
          <w:tcPr>
            <w:tcW w:type="dxa" w:w="2551"/>
            <w:tcMar>
              <w:top w:w="50" w:type="dxa"/>
              <w:left w:w="90" w:type="dxa"/>
              <w:bottom w:w="50" w:type="dxa"/>
              <w:right w:w="90" w:type="dxa"/>
            </w:tcMar>
          </w:tcPr>
          <w:p>
            <w:pPr>
              <w:spacing w:after="20" w:line="240" w:lineRule="auto"/>
            </w:pPr>
            <w:r>
              <w:rPr>
                <w:sz w:val="16"/>
              </w:rPr>
              <w:t>Moderator</w:t>
            </w:r>
          </w:p>
        </w:tc>
        <w:tc>
          <w:tcPr>
            <w:tcW w:type="dxa" w:w="2551"/>
            <w:tcMar>
              <w:top w:w="50" w:type="dxa"/>
              <w:left w:w="90" w:type="dxa"/>
              <w:bottom w:w="50" w:type="dxa"/>
              <w:right w:w="90" w:type="dxa"/>
            </w:tcMar>
          </w:tcPr>
          <w:p>
            <w:pPr>
              <w:spacing w:after="20" w:line="240" w:lineRule="auto"/>
            </w:pPr>
            <w:r>
              <w:rPr>
                <w:sz w:val="16"/>
              </w:rPr>
              <w:t>6.3 Decide appeals</w:t>
            </w:r>
          </w:p>
        </w:tc>
        <w:tc>
          <w:tcPr>
            <w:tcW w:type="dxa" w:w="3685"/>
            <w:tcMar>
              <w:top w:w="50" w:type="dxa"/>
              <w:left w:w="90" w:type="dxa"/>
              <w:bottom w:w="50" w:type="dxa"/>
              <w:right w:w="90" w:type="dxa"/>
            </w:tcMar>
          </w:tcPr>
          <w:p>
            <w:pPr>
              <w:spacing w:after="20" w:line="240" w:lineRule="auto"/>
            </w:pPr>
            <w:r>
              <w:rPr>
                <w:sz w:val="16"/>
              </w:rPr>
              <w:t>appeal outcome</w:t>
            </w:r>
          </w:p>
        </w:tc>
      </w:tr>
      <w:tr>
        <w:trPr>
          <w:cantSplit w:val="true"/>
        </w:trPr>
        <w:tc>
          <w:tcPr>
            <w:tcW w:type="dxa" w:w="567"/>
            <w:tcMar>
              <w:top w:w="50" w:type="dxa"/>
              <w:left w:w="90" w:type="dxa"/>
              <w:bottom w:w="50" w:type="dxa"/>
              <w:right w:w="90" w:type="dxa"/>
            </w:tcMar>
          </w:tcPr>
          <w:p>
            <w:pPr>
              <w:spacing w:after="20" w:line="240" w:lineRule="auto"/>
            </w:pPr>
            <w:r>
              <w:rPr>
                <w:sz w:val="16"/>
              </w:rPr>
              <w:t>F13</w:t>
            </w:r>
          </w:p>
        </w:tc>
        <w:tc>
          <w:tcPr>
            <w:tcW w:type="dxa" w:w="2551"/>
            <w:tcMar>
              <w:top w:w="50" w:type="dxa"/>
              <w:left w:w="90" w:type="dxa"/>
              <w:bottom w:w="50" w:type="dxa"/>
              <w:right w:w="90" w:type="dxa"/>
            </w:tcMar>
          </w:tcPr>
          <w:p>
            <w:pPr>
              <w:spacing w:after="20" w:line="240" w:lineRule="auto"/>
            </w:pPr>
            <w:r>
              <w:rPr>
                <w:sz w:val="16"/>
              </w:rPr>
              <w:t>6.3 Decide appeals</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appeal state (both ways)</w:t>
            </w:r>
          </w:p>
        </w:tc>
      </w:tr>
      <w:tr>
        <w:trPr>
          <w:cantSplit w:val="true"/>
        </w:trPr>
        <w:tc>
          <w:tcPr>
            <w:tcW w:type="dxa" w:w="567"/>
            <w:tcMar>
              <w:top w:w="50" w:type="dxa"/>
              <w:left w:w="90" w:type="dxa"/>
              <w:bottom w:w="50" w:type="dxa"/>
              <w:right w:w="90" w:type="dxa"/>
            </w:tcMar>
          </w:tcPr>
          <w:p>
            <w:pPr>
              <w:spacing w:after="20" w:line="240" w:lineRule="auto"/>
            </w:pPr>
            <w:r>
              <w:rPr>
                <w:sz w:val="16"/>
              </w:rPr>
              <w:t>F14</w:t>
            </w:r>
          </w:p>
        </w:tc>
        <w:tc>
          <w:tcPr>
            <w:tcW w:type="dxa" w:w="2551"/>
            <w:tcMar>
              <w:top w:w="50" w:type="dxa"/>
              <w:left w:w="90" w:type="dxa"/>
              <w:bottom w:w="50" w:type="dxa"/>
              <w:right w:w="90" w:type="dxa"/>
            </w:tcMar>
          </w:tcPr>
          <w:p>
            <w:pPr>
              <w:spacing w:after="20" w:line="240" w:lineRule="auto"/>
            </w:pPr>
            <w:r>
              <w:rPr>
                <w:sz w:val="16"/>
              </w:rPr>
              <w:t>6.3 Decide appeals</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restore review</w:t>
            </w:r>
          </w:p>
        </w:tc>
      </w:tr>
      <w:tr>
        <w:trPr>
          <w:cantSplit w:val="true"/>
        </w:trPr>
        <w:tc>
          <w:tcPr>
            <w:tcW w:type="dxa" w:w="567"/>
            <w:tcMar>
              <w:top w:w="50" w:type="dxa"/>
              <w:left w:w="90" w:type="dxa"/>
              <w:bottom w:w="50" w:type="dxa"/>
              <w:right w:w="90" w:type="dxa"/>
            </w:tcMar>
          </w:tcPr>
          <w:p>
            <w:pPr>
              <w:spacing w:after="20" w:line="240" w:lineRule="auto"/>
            </w:pPr>
            <w:r>
              <w:rPr>
                <w:sz w:val="16"/>
              </w:rPr>
              <w:t>F15</w:t>
            </w:r>
          </w:p>
        </w:tc>
        <w:tc>
          <w:tcPr>
            <w:tcW w:type="dxa" w:w="2551"/>
            <w:tcMar>
              <w:top w:w="50" w:type="dxa"/>
              <w:left w:w="90" w:type="dxa"/>
              <w:bottom w:w="50" w:type="dxa"/>
              <w:right w:w="90" w:type="dxa"/>
            </w:tcMar>
          </w:tcPr>
          <w:p>
            <w:pPr>
              <w:spacing w:after="20" w:line="240" w:lineRule="auto"/>
            </w:pPr>
            <w:r>
              <w:rPr>
                <w:sz w:val="16"/>
              </w:rPr>
              <w:t>6.3 Decide appeals</w:t>
            </w:r>
          </w:p>
        </w:tc>
        <w:tc>
          <w:tcPr>
            <w:tcW w:type="dxa" w:w="2551"/>
            <w:tcMar>
              <w:top w:w="50" w:type="dxa"/>
              <w:left w:w="90" w:type="dxa"/>
              <w:bottom w:w="50" w:type="dxa"/>
              <w:right w:w="90" w:type="dxa"/>
            </w:tcMar>
          </w:tcPr>
          <w:p>
            <w:pPr>
              <w:spacing w:after="20" w:line="240" w:lineRule="auto"/>
            </w:pPr>
            <w:r>
              <w:rPr>
                <w:sz w:val="16"/>
              </w:rPr>
              <w:t>D6 Outbox events</w:t>
            </w:r>
          </w:p>
        </w:tc>
        <w:tc>
          <w:tcPr>
            <w:tcW w:type="dxa" w:w="3685"/>
            <w:tcMar>
              <w:top w:w="50" w:type="dxa"/>
              <w:left w:w="90" w:type="dxa"/>
              <w:bottom w:w="50" w:type="dxa"/>
              <w:right w:w="90" w:type="dxa"/>
            </w:tcMar>
          </w:tcPr>
          <w:p>
            <w:pPr>
              <w:spacing w:after="20" w:line="240" w:lineRule="auto"/>
            </w:pPr>
            <w:r>
              <w:rPr>
                <w:sz w:val="16"/>
              </w:rPr>
              <w:t>appeal.decided event</w:t>
            </w:r>
          </w:p>
        </w:tc>
      </w:tr>
      <w:tr>
        <w:trPr>
          <w:cantSplit w:val="true"/>
        </w:trPr>
        <w:tc>
          <w:tcPr>
            <w:tcW w:type="dxa" w:w="567"/>
            <w:tcMar>
              <w:top w:w="50" w:type="dxa"/>
              <w:left w:w="90" w:type="dxa"/>
              <w:bottom w:w="50" w:type="dxa"/>
              <w:right w:w="90" w:type="dxa"/>
            </w:tcMar>
          </w:tcPr>
          <w:p>
            <w:pPr>
              <w:spacing w:after="20" w:line="240" w:lineRule="auto"/>
            </w:pPr>
            <w:r>
              <w:rPr>
                <w:sz w:val="16"/>
              </w:rPr>
              <w:t>F16</w:t>
            </w:r>
          </w:p>
        </w:tc>
        <w:tc>
          <w:tcPr>
            <w:tcW w:type="dxa" w:w="2551"/>
            <w:tcMar>
              <w:top w:w="50" w:type="dxa"/>
              <w:left w:w="90" w:type="dxa"/>
              <w:bottom w:w="50" w:type="dxa"/>
              <w:right w:w="90" w:type="dxa"/>
            </w:tcMar>
          </w:tcPr>
          <w:p>
            <w:pPr>
              <w:spacing w:after="20" w:line="240" w:lineRule="auto"/>
            </w:pPr>
            <w:r>
              <w:rPr>
                <w:sz w:val="16"/>
              </w:rPr>
              <w:t>Moderator</w:t>
            </w:r>
          </w:p>
        </w:tc>
        <w:tc>
          <w:tcPr>
            <w:tcW w:type="dxa" w:w="2551"/>
            <w:tcMar>
              <w:top w:w="50" w:type="dxa"/>
              <w:left w:w="90" w:type="dxa"/>
              <w:bottom w:w="50" w:type="dxa"/>
              <w:right w:w="90" w:type="dxa"/>
            </w:tcMar>
          </w:tcPr>
          <w:p>
            <w:pPr>
              <w:spacing w:after="20" w:line="240" w:lineRule="auto"/>
            </w:pPr>
            <w:r>
              <w:rPr>
                <w:sz w:val="16"/>
              </w:rPr>
              <w:t>6.4 Handle reports and enforcement</w:t>
            </w:r>
          </w:p>
        </w:tc>
        <w:tc>
          <w:tcPr>
            <w:tcW w:type="dxa" w:w="3685"/>
            <w:tcMar>
              <w:top w:w="50" w:type="dxa"/>
              <w:left w:w="90" w:type="dxa"/>
              <w:bottom w:w="50" w:type="dxa"/>
              <w:right w:w="90" w:type="dxa"/>
            </w:tcMar>
          </w:tcPr>
          <w:p>
            <w:pPr>
              <w:spacing w:after="20" w:line="240" w:lineRule="auto"/>
            </w:pPr>
            <w:r>
              <w:rPr>
                <w:sz w:val="16"/>
              </w:rPr>
              <w:t>report decision</w:t>
            </w:r>
          </w:p>
        </w:tc>
      </w:tr>
      <w:tr>
        <w:trPr>
          <w:cantSplit w:val="true"/>
        </w:trPr>
        <w:tc>
          <w:tcPr>
            <w:tcW w:type="dxa" w:w="567"/>
            <w:tcMar>
              <w:top w:w="50" w:type="dxa"/>
              <w:left w:w="90" w:type="dxa"/>
              <w:bottom w:w="50" w:type="dxa"/>
              <w:right w:w="90" w:type="dxa"/>
            </w:tcMar>
          </w:tcPr>
          <w:p>
            <w:pPr>
              <w:spacing w:after="20" w:line="240" w:lineRule="auto"/>
            </w:pPr>
            <w:r>
              <w:rPr>
                <w:sz w:val="16"/>
              </w:rPr>
              <w:t>F17</w:t>
            </w:r>
          </w:p>
        </w:tc>
        <w:tc>
          <w:tcPr>
            <w:tcW w:type="dxa" w:w="2551"/>
            <w:tcMar>
              <w:top w:w="50" w:type="dxa"/>
              <w:left w:w="90" w:type="dxa"/>
              <w:bottom w:w="50" w:type="dxa"/>
              <w:right w:w="90" w:type="dxa"/>
            </w:tcMar>
          </w:tcPr>
          <w:p>
            <w:pPr>
              <w:spacing w:after="20" w:line="240" w:lineRule="auto"/>
            </w:pPr>
            <w:r>
              <w:rPr>
                <w:sz w:val="16"/>
              </w:rPr>
              <w:t>Administrator / Superadmin</w:t>
            </w:r>
          </w:p>
        </w:tc>
        <w:tc>
          <w:tcPr>
            <w:tcW w:type="dxa" w:w="2551"/>
            <w:tcMar>
              <w:top w:w="50" w:type="dxa"/>
              <w:left w:w="90" w:type="dxa"/>
              <w:bottom w:w="50" w:type="dxa"/>
              <w:right w:w="90" w:type="dxa"/>
            </w:tcMar>
          </w:tcPr>
          <w:p>
            <w:pPr>
              <w:spacing w:after="20" w:line="240" w:lineRule="auto"/>
            </w:pPr>
            <w:r>
              <w:rPr>
                <w:sz w:val="16"/>
              </w:rPr>
              <w:t>6.4 Handle reports and enforcement</w:t>
            </w:r>
          </w:p>
        </w:tc>
        <w:tc>
          <w:tcPr>
            <w:tcW w:type="dxa" w:w="3685"/>
            <w:tcMar>
              <w:top w:w="50" w:type="dxa"/>
              <w:left w:w="90" w:type="dxa"/>
              <w:bottom w:w="50" w:type="dxa"/>
              <w:right w:w="90" w:type="dxa"/>
            </w:tcMar>
          </w:tcPr>
          <w:p>
            <w:pPr>
              <w:spacing w:after="20" w:line="240" w:lineRule="auto"/>
            </w:pPr>
            <w:r>
              <w:rPr>
                <w:sz w:val="16"/>
              </w:rPr>
              <w:t>enforcement actions</w:t>
            </w:r>
          </w:p>
        </w:tc>
      </w:tr>
      <w:tr>
        <w:trPr>
          <w:cantSplit w:val="true"/>
        </w:trPr>
        <w:tc>
          <w:tcPr>
            <w:tcW w:type="dxa" w:w="567"/>
            <w:tcMar>
              <w:top w:w="50" w:type="dxa"/>
              <w:left w:w="90" w:type="dxa"/>
              <w:bottom w:w="50" w:type="dxa"/>
              <w:right w:w="90" w:type="dxa"/>
            </w:tcMar>
          </w:tcPr>
          <w:p>
            <w:pPr>
              <w:spacing w:after="20" w:line="240" w:lineRule="auto"/>
            </w:pPr>
            <w:r>
              <w:rPr>
                <w:sz w:val="16"/>
              </w:rPr>
              <w:t>F18</w:t>
            </w:r>
          </w:p>
        </w:tc>
        <w:tc>
          <w:tcPr>
            <w:tcW w:type="dxa" w:w="2551"/>
            <w:tcMar>
              <w:top w:w="50" w:type="dxa"/>
              <w:left w:w="90" w:type="dxa"/>
              <w:bottom w:w="50" w:type="dxa"/>
              <w:right w:w="90" w:type="dxa"/>
            </w:tcMar>
          </w:tcPr>
          <w:p>
            <w:pPr>
              <w:spacing w:after="20" w:line="240" w:lineRule="auto"/>
            </w:pPr>
            <w:r>
              <w:rPr>
                <w:sz w:val="16"/>
              </w:rPr>
              <w:t>6.4 Handle reports and enforcement</w:t>
            </w:r>
          </w:p>
        </w:tc>
        <w:tc>
          <w:tcPr>
            <w:tcW w:type="dxa" w:w="2551"/>
            <w:tcMar>
              <w:top w:w="50" w:type="dxa"/>
              <w:left w:w="90" w:type="dxa"/>
              <w:bottom w:w="50" w:type="dxa"/>
              <w:right w:w="90" w:type="dxa"/>
            </w:tcMar>
          </w:tcPr>
          <w:p>
            <w:pPr>
              <w:spacing w:after="20" w:line="240" w:lineRule="auto"/>
            </w:pPr>
            <w:r>
              <w:rPr>
                <w:sz w:val="16"/>
              </w:rPr>
              <w:t>Administrator / Superadmin</w:t>
            </w:r>
          </w:p>
        </w:tc>
        <w:tc>
          <w:tcPr>
            <w:tcW w:type="dxa" w:w="3685"/>
            <w:tcMar>
              <w:top w:w="50" w:type="dxa"/>
              <w:left w:w="90" w:type="dxa"/>
              <w:bottom w:w="50" w:type="dxa"/>
              <w:right w:w="90" w:type="dxa"/>
            </w:tcMar>
          </w:tcPr>
          <w:p>
            <w:pPr>
              <w:spacing w:after="20" w:line="240" w:lineRule="auto"/>
            </w:pPr>
            <w:r>
              <w:rPr>
                <w:sz w:val="16"/>
              </w:rPr>
              <w:t>case reports</w:t>
            </w:r>
          </w:p>
        </w:tc>
      </w:tr>
      <w:tr>
        <w:trPr>
          <w:cantSplit w:val="true"/>
        </w:trPr>
        <w:tc>
          <w:tcPr>
            <w:tcW w:type="dxa" w:w="567"/>
            <w:tcMar>
              <w:top w:w="50" w:type="dxa"/>
              <w:left w:w="90" w:type="dxa"/>
              <w:bottom w:w="50" w:type="dxa"/>
              <w:right w:w="90" w:type="dxa"/>
            </w:tcMar>
          </w:tcPr>
          <w:p>
            <w:pPr>
              <w:spacing w:after="20" w:line="240" w:lineRule="auto"/>
            </w:pPr>
            <w:r>
              <w:rPr>
                <w:sz w:val="16"/>
              </w:rPr>
              <w:t>F19</w:t>
            </w:r>
          </w:p>
        </w:tc>
        <w:tc>
          <w:tcPr>
            <w:tcW w:type="dxa" w:w="2551"/>
            <w:tcMar>
              <w:top w:w="50" w:type="dxa"/>
              <w:left w:w="90" w:type="dxa"/>
              <w:bottom w:w="50" w:type="dxa"/>
              <w:right w:w="90" w:type="dxa"/>
            </w:tcMar>
          </w:tcPr>
          <w:p>
            <w:pPr>
              <w:spacing w:after="20" w:line="240" w:lineRule="auto"/>
            </w:pPr>
            <w:r>
              <w:rPr>
                <w:sz w:val="16"/>
              </w:rPr>
              <w:t>6.4 Handle reports and enforcement</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cases, sanctions (both ways)</w:t>
            </w:r>
          </w:p>
        </w:tc>
      </w:tr>
      <w:tr>
        <w:trPr>
          <w:cantSplit w:val="true"/>
        </w:trPr>
        <w:tc>
          <w:tcPr>
            <w:tcW w:type="dxa" w:w="567"/>
            <w:tcMar>
              <w:top w:w="50" w:type="dxa"/>
              <w:left w:w="90" w:type="dxa"/>
              <w:bottom w:w="50" w:type="dxa"/>
              <w:right w:w="90" w:type="dxa"/>
            </w:tcMar>
          </w:tcPr>
          <w:p>
            <w:pPr>
              <w:spacing w:after="20" w:line="240" w:lineRule="auto"/>
            </w:pPr>
            <w:r>
              <w:rPr>
                <w:sz w:val="16"/>
              </w:rPr>
              <w:t>F20</w:t>
            </w:r>
          </w:p>
        </w:tc>
        <w:tc>
          <w:tcPr>
            <w:tcW w:type="dxa" w:w="2551"/>
            <w:tcMar>
              <w:top w:w="50" w:type="dxa"/>
              <w:left w:w="90" w:type="dxa"/>
              <w:bottom w:w="50" w:type="dxa"/>
              <w:right w:w="90" w:type="dxa"/>
            </w:tcMar>
          </w:tcPr>
          <w:p>
            <w:pPr>
              <w:spacing w:after="20" w:line="240" w:lineRule="auto"/>
            </w:pPr>
            <w:r>
              <w:rPr>
                <w:sz w:val="16"/>
              </w:rPr>
              <w:t>6.4 Handle reports and enforcement</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hide or restore</w:t>
            </w:r>
          </w:p>
        </w:tc>
      </w:tr>
      <w:tr>
        <w:trPr>
          <w:cantSplit w:val="true"/>
        </w:trPr>
        <w:tc>
          <w:tcPr>
            <w:tcW w:type="dxa" w:w="567"/>
            <w:tcMar>
              <w:top w:w="50" w:type="dxa"/>
              <w:left w:w="90" w:type="dxa"/>
              <w:bottom w:w="50" w:type="dxa"/>
              <w:right w:w="90" w:type="dxa"/>
            </w:tcMar>
          </w:tcPr>
          <w:p>
            <w:pPr>
              <w:spacing w:after="20" w:line="240" w:lineRule="auto"/>
            </w:pPr>
            <w:r>
              <w:rPr>
                <w:sz w:val="16"/>
              </w:rPr>
              <w:t>F21</w:t>
            </w:r>
          </w:p>
        </w:tc>
        <w:tc>
          <w:tcPr>
            <w:tcW w:type="dxa" w:w="2551"/>
            <w:tcMar>
              <w:top w:w="50" w:type="dxa"/>
              <w:left w:w="90" w:type="dxa"/>
              <w:bottom w:w="50" w:type="dxa"/>
              <w:right w:w="90" w:type="dxa"/>
            </w:tcMar>
          </w:tcPr>
          <w:p>
            <w:pPr>
              <w:spacing w:after="20" w:line="240" w:lineRule="auto"/>
            </w:pPr>
            <w:r>
              <w:rPr>
                <w:sz w:val="16"/>
              </w:rPr>
              <w:t>6.4 Handle reports and enforcement</w:t>
            </w:r>
          </w:p>
        </w:tc>
        <w:tc>
          <w:tcPr>
            <w:tcW w:type="dxa" w:w="2551"/>
            <w:tcMar>
              <w:top w:w="50" w:type="dxa"/>
              <w:left w:w="90" w:type="dxa"/>
              <w:bottom w:w="50" w:type="dxa"/>
              <w:right w:w="90" w:type="dxa"/>
            </w:tcMar>
          </w:tcPr>
          <w:p>
            <w:pPr>
              <w:spacing w:after="20" w:line="240" w:lineRule="auto"/>
            </w:pPr>
            <w:r>
              <w:rPr>
                <w:sz w:val="16"/>
              </w:rPr>
              <w:t>D8 Audit log</w:t>
            </w:r>
          </w:p>
        </w:tc>
        <w:tc>
          <w:tcPr>
            <w:tcW w:type="dxa" w:w="3685"/>
            <w:tcMar>
              <w:top w:w="50" w:type="dxa"/>
              <w:left w:w="90" w:type="dxa"/>
              <w:bottom w:w="50" w:type="dxa"/>
              <w:right w:w="90" w:type="dxa"/>
            </w:tcMar>
          </w:tcPr>
          <w:p>
            <w:pPr>
              <w:spacing w:after="20" w:line="240" w:lineRule="auto"/>
            </w:pPr>
            <w:r>
              <w:rPr>
                <w:sz w:val="16"/>
              </w:rPr>
              <w:t>audit event</w:t>
            </w:r>
          </w:p>
        </w:tc>
      </w:tr>
      <w:tr>
        <w:trPr>
          <w:cantSplit w:val="true"/>
        </w:trPr>
        <w:tc>
          <w:tcPr>
            <w:tcW w:type="dxa" w:w="567"/>
            <w:tcMar>
              <w:top w:w="50" w:type="dxa"/>
              <w:left w:w="90" w:type="dxa"/>
              <w:bottom w:w="50" w:type="dxa"/>
              <w:right w:w="90" w:type="dxa"/>
            </w:tcMar>
          </w:tcPr>
          <w:p>
            <w:pPr>
              <w:spacing w:after="20" w:line="240" w:lineRule="auto"/>
            </w:pPr>
            <w:r>
              <w:rPr>
                <w:sz w:val="16"/>
              </w:rPr>
              <w:t>F22</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6.5 Verify members</w:t>
            </w:r>
          </w:p>
        </w:tc>
        <w:tc>
          <w:tcPr>
            <w:tcW w:type="dxa" w:w="3685"/>
            <w:tcMar>
              <w:top w:w="50" w:type="dxa"/>
              <w:left w:w="90" w:type="dxa"/>
              <w:bottom w:w="50" w:type="dxa"/>
              <w:right w:w="90" w:type="dxa"/>
            </w:tcMar>
          </w:tcPr>
          <w:p>
            <w:pPr>
              <w:spacing w:after="20" w:line="240" w:lineRule="auto"/>
            </w:pPr>
            <w:r>
              <w:rPr>
                <w:sz w:val="16"/>
              </w:rPr>
              <w:t>verification request, evidence</w:t>
            </w:r>
          </w:p>
        </w:tc>
      </w:tr>
      <w:tr>
        <w:trPr>
          <w:cantSplit w:val="true"/>
        </w:trPr>
        <w:tc>
          <w:tcPr>
            <w:tcW w:type="dxa" w:w="567"/>
            <w:tcMar>
              <w:top w:w="50" w:type="dxa"/>
              <w:left w:w="90" w:type="dxa"/>
              <w:bottom w:w="50" w:type="dxa"/>
              <w:right w:w="90" w:type="dxa"/>
            </w:tcMar>
          </w:tcPr>
          <w:p>
            <w:pPr>
              <w:spacing w:after="20" w:line="240" w:lineRule="auto"/>
            </w:pPr>
            <w:r>
              <w:rPr>
                <w:sz w:val="16"/>
              </w:rPr>
              <w:t>F23</w:t>
            </w:r>
          </w:p>
        </w:tc>
        <w:tc>
          <w:tcPr>
            <w:tcW w:type="dxa" w:w="2551"/>
            <w:tcMar>
              <w:top w:w="50" w:type="dxa"/>
              <w:left w:w="90" w:type="dxa"/>
              <w:bottom w:w="50" w:type="dxa"/>
              <w:right w:w="90" w:type="dxa"/>
            </w:tcMar>
          </w:tcPr>
          <w:p>
            <w:pPr>
              <w:spacing w:after="20" w:line="240" w:lineRule="auto"/>
            </w:pPr>
            <w:r>
              <w:rPr>
                <w:sz w:val="16"/>
              </w:rPr>
              <w:t>6.5 Verify members</w:t>
            </w:r>
          </w:p>
        </w:tc>
        <w:tc>
          <w:tcPr>
            <w:tcW w:type="dxa" w:w="2551"/>
            <w:tcMar>
              <w:top w:w="50" w:type="dxa"/>
              <w:left w:w="90" w:type="dxa"/>
              <w:bottom w:w="50" w:type="dxa"/>
              <w:right w:w="90" w:type="dxa"/>
            </w:tcMar>
          </w:tcPr>
          <w:p>
            <w:pPr>
              <w:spacing w:after="20" w:line="240" w:lineRule="auto"/>
            </w:pPr>
            <w:r>
              <w:rPr>
                <w:sz w:val="16"/>
              </w:rPr>
              <w:t>Supabase Storage</w:t>
            </w:r>
          </w:p>
        </w:tc>
        <w:tc>
          <w:tcPr>
            <w:tcW w:type="dxa" w:w="3685"/>
            <w:tcMar>
              <w:top w:w="50" w:type="dxa"/>
              <w:left w:w="90" w:type="dxa"/>
              <w:bottom w:w="50" w:type="dxa"/>
              <w:right w:w="90" w:type="dxa"/>
            </w:tcMar>
          </w:tcPr>
          <w:p>
            <w:pPr>
              <w:spacing w:after="20" w:line="240" w:lineRule="auto"/>
            </w:pPr>
            <w:r>
              <w:rPr>
                <w:sz w:val="16"/>
              </w:rPr>
              <w:t>signed link requests</w:t>
            </w:r>
          </w:p>
        </w:tc>
      </w:tr>
      <w:tr>
        <w:trPr>
          <w:cantSplit w:val="true"/>
        </w:trPr>
        <w:tc>
          <w:tcPr>
            <w:tcW w:type="dxa" w:w="567"/>
            <w:tcMar>
              <w:top w:w="50" w:type="dxa"/>
              <w:left w:w="90" w:type="dxa"/>
              <w:bottom w:w="50" w:type="dxa"/>
              <w:right w:w="90" w:type="dxa"/>
            </w:tcMar>
          </w:tcPr>
          <w:p>
            <w:pPr>
              <w:spacing w:after="20" w:line="240" w:lineRule="auto"/>
            </w:pPr>
            <w:r>
              <w:rPr>
                <w:sz w:val="16"/>
              </w:rPr>
              <w:t>F24</w:t>
            </w:r>
          </w:p>
        </w:tc>
        <w:tc>
          <w:tcPr>
            <w:tcW w:type="dxa" w:w="2551"/>
            <w:tcMar>
              <w:top w:w="50" w:type="dxa"/>
              <w:left w:w="90" w:type="dxa"/>
              <w:bottom w:w="50" w:type="dxa"/>
              <w:right w:w="90" w:type="dxa"/>
            </w:tcMar>
          </w:tcPr>
          <w:p>
            <w:pPr>
              <w:spacing w:after="20" w:line="240" w:lineRule="auto"/>
            </w:pPr>
            <w:r>
              <w:rPr>
                <w:sz w:val="16"/>
              </w:rPr>
              <w:t>Supabase Storage</w:t>
            </w:r>
          </w:p>
        </w:tc>
        <w:tc>
          <w:tcPr>
            <w:tcW w:type="dxa" w:w="2551"/>
            <w:tcMar>
              <w:top w:w="50" w:type="dxa"/>
              <w:left w:w="90" w:type="dxa"/>
              <w:bottom w:w="50" w:type="dxa"/>
              <w:right w:w="90" w:type="dxa"/>
            </w:tcMar>
          </w:tcPr>
          <w:p>
            <w:pPr>
              <w:spacing w:after="20" w:line="240" w:lineRule="auto"/>
            </w:pPr>
            <w:r>
              <w:rPr>
                <w:sz w:val="16"/>
              </w:rPr>
              <w:t>6.5 Verify members</w:t>
            </w:r>
          </w:p>
        </w:tc>
        <w:tc>
          <w:tcPr>
            <w:tcW w:type="dxa" w:w="3685"/>
            <w:tcMar>
              <w:top w:w="50" w:type="dxa"/>
              <w:left w:w="90" w:type="dxa"/>
              <w:bottom w:w="50" w:type="dxa"/>
              <w:right w:w="90" w:type="dxa"/>
            </w:tcMar>
          </w:tcPr>
          <w:p>
            <w:pPr>
              <w:spacing w:after="20" w:line="240" w:lineRule="auto"/>
            </w:pPr>
            <w:r>
              <w:rPr>
                <w:sz w:val="16"/>
              </w:rPr>
              <w:t>evidence files</w:t>
            </w:r>
          </w:p>
        </w:tc>
      </w:tr>
      <w:tr>
        <w:trPr>
          <w:cantSplit w:val="true"/>
        </w:trPr>
        <w:tc>
          <w:tcPr>
            <w:tcW w:type="dxa" w:w="567"/>
            <w:tcMar>
              <w:top w:w="50" w:type="dxa"/>
              <w:left w:w="90" w:type="dxa"/>
              <w:bottom w:w="50" w:type="dxa"/>
              <w:right w:w="90" w:type="dxa"/>
            </w:tcMar>
          </w:tcPr>
          <w:p>
            <w:pPr>
              <w:spacing w:after="20" w:line="240" w:lineRule="auto"/>
            </w:pPr>
            <w:r>
              <w:rPr>
                <w:sz w:val="16"/>
              </w:rPr>
              <w:t>F25</w:t>
            </w:r>
          </w:p>
        </w:tc>
        <w:tc>
          <w:tcPr>
            <w:tcW w:type="dxa" w:w="2551"/>
            <w:tcMar>
              <w:top w:w="50" w:type="dxa"/>
              <w:left w:w="90" w:type="dxa"/>
              <w:bottom w:w="50" w:type="dxa"/>
              <w:right w:w="90" w:type="dxa"/>
            </w:tcMar>
          </w:tcPr>
          <w:p>
            <w:pPr>
              <w:spacing w:after="20" w:line="240" w:lineRule="auto"/>
            </w:pPr>
            <w:r>
              <w:rPr>
                <w:sz w:val="16"/>
              </w:rPr>
              <w:t>6.5 Verify members</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verification case (both ways)</w:t>
            </w:r>
          </w:p>
        </w:tc>
      </w:tr>
      <w:tr>
        <w:trPr>
          <w:cantSplit w:val="true"/>
        </w:trPr>
        <w:tc>
          <w:tcPr>
            <w:tcW w:type="dxa" w:w="567"/>
            <w:tcMar>
              <w:top w:w="50" w:type="dxa"/>
              <w:left w:w="90" w:type="dxa"/>
              <w:bottom w:w="50" w:type="dxa"/>
              <w:right w:w="90" w:type="dxa"/>
            </w:tcMar>
          </w:tcPr>
          <w:p>
            <w:pPr>
              <w:spacing w:after="20" w:line="240" w:lineRule="auto"/>
            </w:pPr>
            <w:r>
              <w:rPr>
                <w:sz w:val="16"/>
              </w:rPr>
              <w:t>F26</w:t>
            </w:r>
          </w:p>
        </w:tc>
        <w:tc>
          <w:tcPr>
            <w:tcW w:type="dxa" w:w="2551"/>
            <w:tcMar>
              <w:top w:w="50" w:type="dxa"/>
              <w:left w:w="90" w:type="dxa"/>
              <w:bottom w:w="50" w:type="dxa"/>
              <w:right w:w="90" w:type="dxa"/>
            </w:tcMar>
          </w:tcPr>
          <w:p>
            <w:pPr>
              <w:spacing w:after="20" w:line="240" w:lineRule="auto"/>
            </w:pPr>
            <w:r>
              <w:rPr>
                <w:sz w:val="16"/>
              </w:rPr>
              <w:t>6.5 Verify members</w:t>
            </w:r>
          </w:p>
        </w:tc>
        <w:tc>
          <w:tcPr>
            <w:tcW w:type="dxa" w:w="2551"/>
            <w:tcMar>
              <w:top w:w="50" w:type="dxa"/>
              <w:left w:w="90" w:type="dxa"/>
              <w:bottom w:w="50" w:type="dxa"/>
              <w:right w:w="90" w:type="dxa"/>
            </w:tcMar>
          </w:tcPr>
          <w:p>
            <w:pPr>
              <w:spacing w:after="20" w:line="240" w:lineRule="auto"/>
            </w:pPr>
            <w:r>
              <w:rPr>
                <w:sz w:val="16"/>
              </w:rPr>
              <w:t>D6 Outbox events</w:t>
            </w:r>
          </w:p>
        </w:tc>
        <w:tc>
          <w:tcPr>
            <w:tcW w:type="dxa" w:w="3685"/>
            <w:tcMar>
              <w:top w:w="50" w:type="dxa"/>
              <w:left w:w="90" w:type="dxa"/>
              <w:bottom w:w="50" w:type="dxa"/>
              <w:right w:w="90" w:type="dxa"/>
            </w:tcMar>
          </w:tcPr>
          <w:p>
            <w:pPr>
              <w:spacing w:after="20" w:line="240" w:lineRule="auto"/>
            </w:pPr>
            <w:r>
              <w:rPr>
                <w:sz w:val="16"/>
              </w:rPr>
              <w:t>verification event</w:t>
            </w:r>
          </w:p>
        </w:tc>
      </w:tr>
      <w:tr>
        <w:trPr>
          <w:cantSplit w:val="true"/>
        </w:trPr>
        <w:tc>
          <w:tcPr>
            <w:tcW w:type="dxa" w:w="567"/>
            <w:tcMar>
              <w:top w:w="50" w:type="dxa"/>
              <w:left w:w="90" w:type="dxa"/>
              <w:bottom w:w="50" w:type="dxa"/>
              <w:right w:w="90" w:type="dxa"/>
            </w:tcMar>
          </w:tcPr>
          <w:p>
            <w:pPr>
              <w:spacing w:after="20" w:line="240" w:lineRule="auto"/>
            </w:pPr>
            <w:r>
              <w:rPr>
                <w:sz w:val="16"/>
              </w:rPr>
              <w:t>F27</w:t>
            </w:r>
          </w:p>
        </w:tc>
        <w:tc>
          <w:tcPr>
            <w:tcW w:type="dxa" w:w="2551"/>
            <w:tcMar>
              <w:top w:w="50" w:type="dxa"/>
              <w:left w:w="90" w:type="dxa"/>
              <w:bottom w:w="50" w:type="dxa"/>
              <w:right w:w="90" w:type="dxa"/>
            </w:tcMar>
          </w:tcPr>
          <w:p>
            <w:pPr>
              <w:spacing w:after="20" w:line="240" w:lineRule="auto"/>
            </w:pPr>
            <w:r>
              <w:rPr>
                <w:sz w:val="16"/>
              </w:rPr>
              <w:t>6.5 Verify members</w:t>
            </w:r>
          </w:p>
        </w:tc>
        <w:tc>
          <w:tcPr>
            <w:tcW w:type="dxa" w:w="2551"/>
            <w:tcMar>
              <w:top w:w="50" w:type="dxa"/>
              <w:left w:w="90" w:type="dxa"/>
              <w:bottom w:w="50" w:type="dxa"/>
              <w:right w:w="90" w:type="dxa"/>
            </w:tcMar>
          </w:tcPr>
          <w:p>
            <w:pPr>
              <w:spacing w:after="20" w:line="240" w:lineRule="auto"/>
            </w:pPr>
            <w:r>
              <w:rPr>
                <w:sz w:val="16"/>
              </w:rPr>
              <w:t>D8 Audit log</w:t>
            </w:r>
          </w:p>
        </w:tc>
        <w:tc>
          <w:tcPr>
            <w:tcW w:type="dxa" w:w="3685"/>
            <w:tcMar>
              <w:top w:w="50" w:type="dxa"/>
              <w:left w:w="90" w:type="dxa"/>
              <w:bottom w:w="50" w:type="dxa"/>
              <w:right w:w="90" w:type="dxa"/>
            </w:tcMar>
          </w:tcPr>
          <w:p>
            <w:pPr>
              <w:spacing w:after="20" w:line="240" w:lineRule="auto"/>
            </w:pPr>
            <w:r>
              <w:rPr>
                <w:sz w:val="16"/>
              </w:rPr>
              <w:t>audit event</w:t>
            </w:r>
          </w:p>
        </w:tc>
      </w:tr>
    </w:tbl>
    <w:p>
      <w:pPr>
        <w:spacing w:after="80"/>
      </w:pPr>
    </w:p>
    <w:p>
      <w:pPr>
        <w:pStyle w:val="Heading3"/>
      </w:pPr>
      <w:r>
        <w:t>Level 1 diagram: 5.0 Notify members and staff</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2551"/>
            <w:shd w:val="clear" w:color="auto" w:fill="DCEBF7"/>
            <w:tcMar>
              <w:top w:w="50" w:type="dxa"/>
              <w:left w:w="90" w:type="dxa"/>
              <w:bottom w:w="50" w:type="dxa"/>
              <w:right w:w="90" w:type="dxa"/>
            </w:tcMar>
          </w:tcPr>
          <w:p>
            <w:pPr>
              <w:spacing w:after="20" w:line="240" w:lineRule="auto"/>
            </w:pPr>
            <w:r>
              <w:rPr>
                <w:b/>
                <w:sz w:val="16"/>
              </w:rPr>
              <w:t>From</w:t>
            </w:r>
          </w:p>
        </w:tc>
        <w:tc>
          <w:tcPr>
            <w:tcW w:type="dxa" w:w="2551"/>
            <w:shd w:val="clear" w:color="auto" w:fill="DCEBF7"/>
            <w:tcMar>
              <w:top w:w="50" w:type="dxa"/>
              <w:left w:w="90" w:type="dxa"/>
              <w:bottom w:w="50" w:type="dxa"/>
              <w:right w:w="90" w:type="dxa"/>
            </w:tcMar>
          </w:tcPr>
          <w:p>
            <w:pPr>
              <w:spacing w:after="20" w:line="240" w:lineRule="auto"/>
            </w:pPr>
            <w:r>
              <w:rPr>
                <w:b/>
                <w:sz w:val="16"/>
              </w:rPr>
              <w:t>To</w:t>
            </w:r>
          </w:p>
        </w:tc>
        <w:tc>
          <w:tcPr>
            <w:tcW w:type="dxa" w:w="3685"/>
            <w:shd w:val="clear" w:color="auto" w:fill="DCEBF7"/>
            <w:tcMar>
              <w:top w:w="50" w:type="dxa"/>
              <w:left w:w="90" w:type="dxa"/>
              <w:bottom w:w="50" w:type="dxa"/>
              <w:right w:w="90" w:type="dxa"/>
            </w:tcMar>
          </w:tcPr>
          <w:p>
            <w:pPr>
              <w:spacing w:after="20" w:line="240" w:lineRule="auto"/>
            </w:pPr>
            <w:r>
              <w:rPr>
                <w:b/>
                <w:sz w:val="16"/>
              </w:rPr>
              <w:t>Data flow</w:t>
            </w:r>
          </w:p>
        </w:tc>
      </w:tr>
      <w:tr>
        <w:trPr>
          <w:cantSplit w:val="true"/>
        </w:trPr>
        <w:tc>
          <w:tcPr>
            <w:tcW w:type="dxa" w:w="567"/>
            <w:tcMar>
              <w:top w:w="50" w:type="dxa"/>
              <w:left w:w="90" w:type="dxa"/>
              <w:bottom w:w="50" w:type="dxa"/>
              <w:right w:w="90" w:type="dxa"/>
            </w:tcMar>
          </w:tcPr>
          <w:p>
            <w:pPr>
              <w:spacing w:after="20" w:line="240" w:lineRule="auto"/>
            </w:pPr>
            <w:r>
              <w:rPr>
                <w:sz w:val="16"/>
              </w:rPr>
              <w:t>F1</w:t>
            </w:r>
          </w:p>
        </w:tc>
        <w:tc>
          <w:tcPr>
            <w:tcW w:type="dxa" w:w="2551"/>
            <w:tcMar>
              <w:top w:w="50" w:type="dxa"/>
              <w:left w:w="90" w:type="dxa"/>
              <w:bottom w:w="50" w:type="dxa"/>
              <w:right w:w="90" w:type="dxa"/>
            </w:tcMar>
          </w:tcPr>
          <w:p>
            <w:pPr>
              <w:spacing w:after="20" w:line="240" w:lineRule="auto"/>
            </w:pPr>
            <w:r>
              <w:rPr>
                <w:sz w:val="16"/>
              </w:rPr>
              <w:t>D6 Outbox events</w:t>
            </w:r>
          </w:p>
        </w:tc>
        <w:tc>
          <w:tcPr>
            <w:tcW w:type="dxa" w:w="2551"/>
            <w:tcMar>
              <w:top w:w="50" w:type="dxa"/>
              <w:left w:w="90" w:type="dxa"/>
              <w:bottom w:w="50" w:type="dxa"/>
              <w:right w:w="90" w:type="dxa"/>
            </w:tcMar>
          </w:tcPr>
          <w:p>
            <w:pPr>
              <w:spacing w:after="20" w:line="240" w:lineRule="auto"/>
            </w:pPr>
            <w:r>
              <w:rPr>
                <w:sz w:val="16"/>
              </w:rPr>
              <w:t>5.1 Relay outbox events</w:t>
            </w:r>
          </w:p>
        </w:tc>
        <w:tc>
          <w:tcPr>
            <w:tcW w:type="dxa" w:w="3685"/>
            <w:tcMar>
              <w:top w:w="50" w:type="dxa"/>
              <w:left w:w="90" w:type="dxa"/>
              <w:bottom w:w="50" w:type="dxa"/>
              <w:right w:w="90" w:type="dxa"/>
            </w:tcMar>
          </w:tcPr>
          <w:p>
            <w:pPr>
              <w:spacing w:after="20" w:line="240" w:lineRule="auto"/>
            </w:pPr>
            <w:r>
              <w:rPr>
                <w:sz w:val="16"/>
              </w:rPr>
              <w:t>due events (both ways)</w:t>
            </w:r>
          </w:p>
        </w:tc>
      </w:tr>
      <w:tr>
        <w:trPr>
          <w:cantSplit w:val="true"/>
        </w:trPr>
        <w:tc>
          <w:tcPr>
            <w:tcW w:type="dxa" w:w="567"/>
            <w:tcMar>
              <w:top w:w="50" w:type="dxa"/>
              <w:left w:w="90" w:type="dxa"/>
              <w:bottom w:w="50" w:type="dxa"/>
              <w:right w:w="90" w:type="dxa"/>
            </w:tcMar>
          </w:tcPr>
          <w:p>
            <w:pPr>
              <w:spacing w:after="20" w:line="240" w:lineRule="auto"/>
            </w:pPr>
            <w:r>
              <w:rPr>
                <w:sz w:val="16"/>
              </w:rPr>
              <w:t>F2</w:t>
            </w:r>
          </w:p>
        </w:tc>
        <w:tc>
          <w:tcPr>
            <w:tcW w:type="dxa" w:w="2551"/>
            <w:tcMar>
              <w:top w:w="50" w:type="dxa"/>
              <w:left w:w="90" w:type="dxa"/>
              <w:bottom w:w="50" w:type="dxa"/>
              <w:right w:w="90" w:type="dxa"/>
            </w:tcMar>
          </w:tcPr>
          <w:p>
            <w:pPr>
              <w:spacing w:after="20" w:line="240" w:lineRule="auto"/>
            </w:pPr>
            <w:r>
              <w:rPr>
                <w:sz w:val="16"/>
              </w:rPr>
              <w:t>5.1 Relay outbox events</w:t>
            </w:r>
          </w:p>
        </w:tc>
        <w:tc>
          <w:tcPr>
            <w:tcW w:type="dxa" w:w="2551"/>
            <w:tcMar>
              <w:top w:w="50" w:type="dxa"/>
              <w:left w:w="90" w:type="dxa"/>
              <w:bottom w:w="50" w:type="dxa"/>
              <w:right w:w="90" w:type="dxa"/>
            </w:tcMar>
          </w:tcPr>
          <w:p>
            <w:pPr>
              <w:spacing w:after="20" w:line="240" w:lineRule="auto"/>
            </w:pPr>
            <w:r>
              <w:rPr>
                <w:sz w:val="16"/>
              </w:rPr>
              <w:t>5.2 Create notifications</w:t>
            </w:r>
          </w:p>
        </w:tc>
        <w:tc>
          <w:tcPr>
            <w:tcW w:type="dxa" w:w="3685"/>
            <w:tcMar>
              <w:top w:w="50" w:type="dxa"/>
              <w:left w:w="90" w:type="dxa"/>
              <w:bottom w:w="50" w:type="dxa"/>
              <w:right w:w="90" w:type="dxa"/>
            </w:tcMar>
          </w:tcPr>
          <w:p>
            <w:pPr>
              <w:spacing w:after="20" w:line="240" w:lineRule="auto"/>
            </w:pPr>
            <w:r>
              <w:rPr>
                <w:sz w:val="16"/>
              </w:rPr>
              <w:t>event</w:t>
            </w:r>
          </w:p>
        </w:tc>
      </w:tr>
      <w:tr>
        <w:trPr>
          <w:cantSplit w:val="true"/>
        </w:trPr>
        <w:tc>
          <w:tcPr>
            <w:tcW w:type="dxa" w:w="567"/>
            <w:tcMar>
              <w:top w:w="50" w:type="dxa"/>
              <w:left w:w="90" w:type="dxa"/>
              <w:bottom w:w="50" w:type="dxa"/>
              <w:right w:w="90" w:type="dxa"/>
            </w:tcMar>
          </w:tcPr>
          <w:p>
            <w:pPr>
              <w:spacing w:after="20" w:line="240" w:lineRule="auto"/>
            </w:pPr>
            <w:r>
              <w:rPr>
                <w:sz w:val="16"/>
              </w:rPr>
              <w:t>F3</w:t>
            </w:r>
          </w:p>
        </w:tc>
        <w:tc>
          <w:tcPr>
            <w:tcW w:type="dxa" w:w="2551"/>
            <w:tcMar>
              <w:top w:w="50" w:type="dxa"/>
              <w:left w:w="90" w:type="dxa"/>
              <w:bottom w:w="50" w:type="dxa"/>
              <w:right w:w="90" w:type="dxa"/>
            </w:tcMar>
          </w:tcPr>
          <w:p>
            <w:pPr>
              <w:spacing w:after="20" w:line="240" w:lineRule="auto"/>
            </w:pPr>
            <w:r>
              <w:rPr>
                <w:sz w:val="16"/>
              </w:rPr>
              <w:t>5.2 Create notifications</w:t>
            </w:r>
          </w:p>
        </w:tc>
        <w:tc>
          <w:tcPr>
            <w:tcW w:type="dxa" w:w="2551"/>
            <w:tcMar>
              <w:top w:w="50" w:type="dxa"/>
              <w:left w:w="90" w:type="dxa"/>
              <w:bottom w:w="50" w:type="dxa"/>
              <w:right w:w="90" w:type="dxa"/>
            </w:tcMar>
          </w:tcPr>
          <w:p>
            <w:pPr>
              <w:spacing w:after="20" w:line="240" w:lineRule="auto"/>
            </w:pPr>
            <w:r>
              <w:rPr>
                <w:sz w:val="16"/>
              </w:rPr>
              <w:t>D7 Notifications</w:t>
            </w:r>
          </w:p>
        </w:tc>
        <w:tc>
          <w:tcPr>
            <w:tcW w:type="dxa" w:w="3685"/>
            <w:tcMar>
              <w:top w:w="50" w:type="dxa"/>
              <w:left w:w="90" w:type="dxa"/>
              <w:bottom w:w="50" w:type="dxa"/>
              <w:right w:w="90" w:type="dxa"/>
            </w:tcMar>
          </w:tcPr>
          <w:p>
            <w:pPr>
              <w:spacing w:after="20" w:line="240" w:lineRule="auto"/>
            </w:pPr>
            <w:r>
              <w:rPr>
                <w:sz w:val="16"/>
              </w:rPr>
              <w:t>notifications, delivery rows (both ways)</w:t>
            </w:r>
          </w:p>
        </w:tc>
      </w:tr>
      <w:tr>
        <w:trPr>
          <w:cantSplit w:val="true"/>
        </w:trPr>
        <w:tc>
          <w:tcPr>
            <w:tcW w:type="dxa" w:w="567"/>
            <w:tcMar>
              <w:top w:w="50" w:type="dxa"/>
              <w:left w:w="90" w:type="dxa"/>
              <w:bottom w:w="50" w:type="dxa"/>
              <w:right w:w="90" w:type="dxa"/>
            </w:tcMar>
          </w:tcPr>
          <w:p>
            <w:pPr>
              <w:spacing w:after="20" w:line="240" w:lineRule="auto"/>
            </w:pPr>
            <w:r>
              <w:rPr>
                <w:sz w:val="16"/>
              </w:rPr>
              <w:t>F4</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5.3 Serve inbox and preferences</w:t>
            </w:r>
          </w:p>
        </w:tc>
        <w:tc>
          <w:tcPr>
            <w:tcW w:type="dxa" w:w="3685"/>
            <w:tcMar>
              <w:top w:w="50" w:type="dxa"/>
              <w:left w:w="90" w:type="dxa"/>
              <w:bottom w:w="50" w:type="dxa"/>
              <w:right w:w="90" w:type="dxa"/>
            </w:tcMar>
          </w:tcPr>
          <w:p>
            <w:pPr>
              <w:spacing w:after="20" w:line="240" w:lineRule="auto"/>
            </w:pPr>
            <w:r>
              <w:rPr>
                <w:sz w:val="16"/>
              </w:rPr>
              <w:t>inbox requests, preferences</w:t>
            </w:r>
          </w:p>
        </w:tc>
      </w:tr>
      <w:tr>
        <w:trPr>
          <w:cantSplit w:val="true"/>
        </w:trPr>
        <w:tc>
          <w:tcPr>
            <w:tcW w:type="dxa" w:w="567"/>
            <w:tcMar>
              <w:top w:w="50" w:type="dxa"/>
              <w:left w:w="90" w:type="dxa"/>
              <w:bottom w:w="50" w:type="dxa"/>
              <w:right w:w="90" w:type="dxa"/>
            </w:tcMar>
          </w:tcPr>
          <w:p>
            <w:pPr>
              <w:spacing w:after="20" w:line="240" w:lineRule="auto"/>
            </w:pPr>
            <w:r>
              <w:rPr>
                <w:sz w:val="16"/>
              </w:rPr>
              <w:t>F5</w:t>
            </w:r>
          </w:p>
        </w:tc>
        <w:tc>
          <w:tcPr>
            <w:tcW w:type="dxa" w:w="2551"/>
            <w:tcMar>
              <w:top w:w="50" w:type="dxa"/>
              <w:left w:w="90" w:type="dxa"/>
              <w:bottom w:w="50" w:type="dxa"/>
              <w:right w:w="90" w:type="dxa"/>
            </w:tcMar>
          </w:tcPr>
          <w:p>
            <w:pPr>
              <w:spacing w:after="20" w:line="240" w:lineRule="auto"/>
            </w:pPr>
            <w:r>
              <w:rPr>
                <w:sz w:val="16"/>
              </w:rPr>
              <w:t>5.3 Serve inbox and preferences</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3685"/>
            <w:tcMar>
              <w:top w:w="50" w:type="dxa"/>
              <w:left w:w="90" w:type="dxa"/>
              <w:bottom w:w="50" w:type="dxa"/>
              <w:right w:w="90" w:type="dxa"/>
            </w:tcMar>
          </w:tcPr>
          <w:p>
            <w:pPr>
              <w:spacing w:after="20" w:line="240" w:lineRule="auto"/>
            </w:pPr>
            <w:r>
              <w:rPr>
                <w:sz w:val="16"/>
              </w:rPr>
              <w:t>notifications, unread count</w:t>
            </w:r>
          </w:p>
        </w:tc>
      </w:tr>
      <w:tr>
        <w:trPr>
          <w:cantSplit w:val="true"/>
        </w:trPr>
        <w:tc>
          <w:tcPr>
            <w:tcW w:type="dxa" w:w="567"/>
            <w:tcMar>
              <w:top w:w="50" w:type="dxa"/>
              <w:left w:w="90" w:type="dxa"/>
              <w:bottom w:w="50" w:type="dxa"/>
              <w:right w:w="90" w:type="dxa"/>
            </w:tcMar>
          </w:tcPr>
          <w:p>
            <w:pPr>
              <w:spacing w:after="20" w:line="240" w:lineRule="auto"/>
            </w:pPr>
            <w:r>
              <w:rPr>
                <w:sz w:val="16"/>
              </w:rPr>
              <w:t>F6</w:t>
            </w:r>
          </w:p>
        </w:tc>
        <w:tc>
          <w:tcPr>
            <w:tcW w:type="dxa" w:w="2551"/>
            <w:tcMar>
              <w:top w:w="50" w:type="dxa"/>
              <w:left w:w="90" w:type="dxa"/>
              <w:bottom w:w="50" w:type="dxa"/>
              <w:right w:w="90" w:type="dxa"/>
            </w:tcMar>
          </w:tcPr>
          <w:p>
            <w:pPr>
              <w:spacing w:after="20" w:line="240" w:lineRule="auto"/>
            </w:pPr>
            <w:r>
              <w:rPr>
                <w:sz w:val="16"/>
              </w:rPr>
              <w:t>5.3 Serve inbox and preferences</w:t>
            </w:r>
          </w:p>
        </w:tc>
        <w:tc>
          <w:tcPr>
            <w:tcW w:type="dxa" w:w="2551"/>
            <w:tcMar>
              <w:top w:w="50" w:type="dxa"/>
              <w:left w:w="90" w:type="dxa"/>
              <w:bottom w:w="50" w:type="dxa"/>
              <w:right w:w="90" w:type="dxa"/>
            </w:tcMar>
          </w:tcPr>
          <w:p>
            <w:pPr>
              <w:spacing w:after="20" w:line="240" w:lineRule="auto"/>
            </w:pPr>
            <w:r>
              <w:rPr>
                <w:sz w:val="16"/>
              </w:rPr>
              <w:t>D7 Notifications</w:t>
            </w:r>
          </w:p>
        </w:tc>
        <w:tc>
          <w:tcPr>
            <w:tcW w:type="dxa" w:w="3685"/>
            <w:tcMar>
              <w:top w:w="50" w:type="dxa"/>
              <w:left w:w="90" w:type="dxa"/>
              <w:bottom w:w="50" w:type="dxa"/>
              <w:right w:w="90" w:type="dxa"/>
            </w:tcMar>
          </w:tcPr>
          <w:p>
            <w:pPr>
              <w:spacing w:after="20" w:line="240" w:lineRule="auto"/>
            </w:pPr>
            <w:r>
              <w:rPr>
                <w:sz w:val="16"/>
              </w:rPr>
              <w:t>rows, preferences (both ways)</w:t>
            </w:r>
          </w:p>
        </w:tc>
      </w:tr>
      <w:tr>
        <w:trPr>
          <w:cantSplit w:val="true"/>
        </w:trPr>
        <w:tc>
          <w:tcPr>
            <w:tcW w:type="dxa" w:w="567"/>
            <w:tcMar>
              <w:top w:w="50" w:type="dxa"/>
              <w:left w:w="90" w:type="dxa"/>
              <w:bottom w:w="50" w:type="dxa"/>
              <w:right w:w="90" w:type="dxa"/>
            </w:tcMar>
          </w:tcPr>
          <w:p>
            <w:pPr>
              <w:spacing w:after="20" w:line="240" w:lineRule="auto"/>
            </w:pPr>
            <w:r>
              <w:rPr>
                <w:sz w:val="16"/>
              </w:rPr>
              <w:t>F7</w:t>
            </w:r>
          </w:p>
        </w:tc>
        <w:tc>
          <w:tcPr>
            <w:tcW w:type="dxa" w:w="2551"/>
            <w:tcMar>
              <w:top w:w="50" w:type="dxa"/>
              <w:left w:w="90" w:type="dxa"/>
              <w:bottom w:w="50" w:type="dxa"/>
              <w:right w:w="90" w:type="dxa"/>
            </w:tcMar>
          </w:tcPr>
          <w:p>
            <w:pPr>
              <w:spacing w:after="20" w:line="240" w:lineRule="auto"/>
            </w:pPr>
            <w:r>
              <w:rPr>
                <w:sz w:val="16"/>
              </w:rPr>
              <w:t>D7 Notifications</w:t>
            </w:r>
          </w:p>
        </w:tc>
        <w:tc>
          <w:tcPr>
            <w:tcW w:type="dxa" w:w="2551"/>
            <w:tcMar>
              <w:top w:w="50" w:type="dxa"/>
              <w:left w:w="90" w:type="dxa"/>
              <w:bottom w:w="50" w:type="dxa"/>
              <w:right w:w="90" w:type="dxa"/>
            </w:tcMar>
          </w:tcPr>
          <w:p>
            <w:pPr>
              <w:spacing w:after="20" w:line="240" w:lineRule="auto"/>
            </w:pPr>
            <w:r>
              <w:rPr>
                <w:sz w:val="16"/>
              </w:rPr>
              <w:t>5.4 Send email</w:t>
            </w:r>
          </w:p>
        </w:tc>
        <w:tc>
          <w:tcPr>
            <w:tcW w:type="dxa" w:w="3685"/>
            <w:tcMar>
              <w:top w:w="50" w:type="dxa"/>
              <w:left w:w="90" w:type="dxa"/>
              <w:bottom w:w="50" w:type="dxa"/>
              <w:right w:w="90" w:type="dxa"/>
            </w:tcMar>
          </w:tcPr>
          <w:p>
            <w:pPr>
              <w:spacing w:after="20" w:line="240" w:lineRule="auto"/>
            </w:pPr>
            <w:r>
              <w:rPr>
                <w:sz w:val="16"/>
              </w:rPr>
              <w:t>due deliveries</w:t>
            </w:r>
          </w:p>
        </w:tc>
      </w:tr>
      <w:tr>
        <w:trPr>
          <w:cantSplit w:val="true"/>
        </w:trPr>
        <w:tc>
          <w:tcPr>
            <w:tcW w:type="dxa" w:w="567"/>
            <w:tcMar>
              <w:top w:w="50" w:type="dxa"/>
              <w:left w:w="90" w:type="dxa"/>
              <w:bottom w:w="50" w:type="dxa"/>
              <w:right w:w="90" w:type="dxa"/>
            </w:tcMar>
          </w:tcPr>
          <w:p>
            <w:pPr>
              <w:spacing w:after="20" w:line="240" w:lineRule="auto"/>
            </w:pPr>
            <w:r>
              <w:rPr>
                <w:sz w:val="16"/>
              </w:rPr>
              <w:t>F8</w:t>
            </w:r>
          </w:p>
        </w:tc>
        <w:tc>
          <w:tcPr>
            <w:tcW w:type="dxa" w:w="2551"/>
            <w:tcMar>
              <w:top w:w="50" w:type="dxa"/>
              <w:left w:w="90" w:type="dxa"/>
              <w:bottom w:w="50" w:type="dxa"/>
              <w:right w:w="90" w:type="dxa"/>
            </w:tcMar>
          </w:tcPr>
          <w:p>
            <w:pPr>
              <w:spacing w:after="20" w:line="240" w:lineRule="auto"/>
            </w:pPr>
            <w:r>
              <w:rPr>
                <w:sz w:val="16"/>
              </w:rPr>
              <w:t>5.4 Send email</w:t>
            </w:r>
          </w:p>
        </w:tc>
        <w:tc>
          <w:tcPr>
            <w:tcW w:type="dxa" w:w="2551"/>
            <w:tcMar>
              <w:top w:w="50" w:type="dxa"/>
              <w:left w:w="90" w:type="dxa"/>
              <w:bottom w:w="50" w:type="dxa"/>
              <w:right w:w="90" w:type="dxa"/>
            </w:tcMar>
          </w:tcPr>
          <w:p>
            <w:pPr>
              <w:spacing w:after="20" w:line="240" w:lineRule="auto"/>
            </w:pPr>
            <w:r>
              <w:rPr>
                <w:sz w:val="16"/>
              </w:rPr>
              <w:t>D7 Notifications</w:t>
            </w:r>
          </w:p>
        </w:tc>
        <w:tc>
          <w:tcPr>
            <w:tcW w:type="dxa" w:w="3685"/>
            <w:tcMar>
              <w:top w:w="50" w:type="dxa"/>
              <w:left w:w="90" w:type="dxa"/>
              <w:bottom w:w="50" w:type="dxa"/>
              <w:right w:w="90" w:type="dxa"/>
            </w:tcMar>
          </w:tcPr>
          <w:p>
            <w:pPr>
              <w:spacing w:after="20" w:line="240" w:lineRule="auto"/>
            </w:pPr>
            <w:r>
              <w:rPr>
                <w:sz w:val="16"/>
              </w:rPr>
              <w:t>attempt outcome</w:t>
            </w:r>
          </w:p>
        </w:tc>
      </w:tr>
      <w:tr>
        <w:trPr>
          <w:cantSplit w:val="true"/>
        </w:trPr>
        <w:tc>
          <w:tcPr>
            <w:tcW w:type="dxa" w:w="567"/>
            <w:tcMar>
              <w:top w:w="50" w:type="dxa"/>
              <w:left w:w="90" w:type="dxa"/>
              <w:bottom w:w="50" w:type="dxa"/>
              <w:right w:w="90" w:type="dxa"/>
            </w:tcMar>
          </w:tcPr>
          <w:p>
            <w:pPr>
              <w:spacing w:after="20" w:line="240" w:lineRule="auto"/>
            </w:pPr>
            <w:r>
              <w:rPr>
                <w:sz w:val="16"/>
              </w:rPr>
              <w:t>F9</w:t>
            </w:r>
          </w:p>
        </w:tc>
        <w:tc>
          <w:tcPr>
            <w:tcW w:type="dxa" w:w="2551"/>
            <w:tcMar>
              <w:top w:w="50" w:type="dxa"/>
              <w:left w:w="90" w:type="dxa"/>
              <w:bottom w:w="50" w:type="dxa"/>
              <w:right w:w="90" w:type="dxa"/>
            </w:tcMar>
          </w:tcPr>
          <w:p>
            <w:pPr>
              <w:spacing w:after="20" w:line="240" w:lineRule="auto"/>
            </w:pPr>
            <w:r>
              <w:rPr>
                <w:sz w:val="16"/>
              </w:rPr>
              <w:t>5.4 Send email</w:t>
            </w:r>
          </w:p>
        </w:tc>
        <w:tc>
          <w:tcPr>
            <w:tcW w:type="dxa" w:w="2551"/>
            <w:tcMar>
              <w:top w:w="50" w:type="dxa"/>
              <w:left w:w="90" w:type="dxa"/>
              <w:bottom w:w="50" w:type="dxa"/>
              <w:right w:w="90" w:type="dxa"/>
            </w:tcMar>
          </w:tcPr>
          <w:p>
            <w:pPr>
              <w:spacing w:after="20" w:line="240" w:lineRule="auto"/>
            </w:pPr>
            <w:r>
              <w:rPr>
                <w:sz w:val="16"/>
              </w:rPr>
              <w:t>Email provider</w:t>
            </w:r>
          </w:p>
        </w:tc>
        <w:tc>
          <w:tcPr>
            <w:tcW w:type="dxa" w:w="3685"/>
            <w:tcMar>
              <w:top w:w="50" w:type="dxa"/>
              <w:left w:w="90" w:type="dxa"/>
              <w:bottom w:w="50" w:type="dxa"/>
              <w:right w:w="90" w:type="dxa"/>
            </w:tcMar>
          </w:tcPr>
          <w:p>
            <w:pPr>
              <w:spacing w:after="20" w:line="240" w:lineRule="auto"/>
            </w:pPr>
            <w:r>
              <w:rPr>
                <w:sz w:val="16"/>
              </w:rPr>
              <w:t>email messages</w:t>
            </w:r>
          </w:p>
        </w:tc>
      </w:tr>
      <w:tr>
        <w:trPr>
          <w:cantSplit w:val="true"/>
        </w:trPr>
        <w:tc>
          <w:tcPr>
            <w:tcW w:type="dxa" w:w="567"/>
            <w:tcMar>
              <w:top w:w="50" w:type="dxa"/>
              <w:left w:w="90" w:type="dxa"/>
              <w:bottom w:w="50" w:type="dxa"/>
              <w:right w:w="90" w:type="dxa"/>
            </w:tcMar>
          </w:tcPr>
          <w:p>
            <w:pPr>
              <w:spacing w:after="20" w:line="240" w:lineRule="auto"/>
            </w:pPr>
            <w:r>
              <w:rPr>
                <w:sz w:val="16"/>
              </w:rPr>
              <w:t>F10</w:t>
            </w:r>
          </w:p>
        </w:tc>
        <w:tc>
          <w:tcPr>
            <w:tcW w:type="dxa" w:w="2551"/>
            <w:tcMar>
              <w:top w:w="50" w:type="dxa"/>
              <w:left w:w="90" w:type="dxa"/>
              <w:bottom w:w="50" w:type="dxa"/>
              <w:right w:w="90" w:type="dxa"/>
            </w:tcMar>
          </w:tcPr>
          <w:p>
            <w:pPr>
              <w:spacing w:after="20" w:line="240" w:lineRule="auto"/>
            </w:pPr>
            <w:r>
              <w:rPr>
                <w:sz w:val="16"/>
              </w:rPr>
              <w:t>Email provider</w:t>
            </w:r>
          </w:p>
        </w:tc>
        <w:tc>
          <w:tcPr>
            <w:tcW w:type="dxa" w:w="2551"/>
            <w:tcMar>
              <w:top w:w="50" w:type="dxa"/>
              <w:left w:w="90" w:type="dxa"/>
              <w:bottom w:w="50" w:type="dxa"/>
              <w:right w:w="90" w:type="dxa"/>
            </w:tcMar>
          </w:tcPr>
          <w:p>
            <w:pPr>
              <w:spacing w:after="20" w:line="240" w:lineRule="auto"/>
            </w:pPr>
            <w:r>
              <w:rPr>
                <w:sz w:val="16"/>
              </w:rPr>
              <w:t>5.5 Handle provider webhooks</w:t>
            </w:r>
          </w:p>
        </w:tc>
        <w:tc>
          <w:tcPr>
            <w:tcW w:type="dxa" w:w="3685"/>
            <w:tcMar>
              <w:top w:w="50" w:type="dxa"/>
              <w:left w:w="90" w:type="dxa"/>
              <w:bottom w:w="50" w:type="dxa"/>
              <w:right w:w="90" w:type="dxa"/>
            </w:tcMar>
          </w:tcPr>
          <w:p>
            <w:pPr>
              <w:spacing w:after="20" w:line="240" w:lineRule="auto"/>
            </w:pPr>
            <w:r>
              <w:rPr>
                <w:sz w:val="16"/>
              </w:rPr>
              <w:t>bounce, complaint webhooks</w:t>
            </w:r>
          </w:p>
        </w:tc>
      </w:tr>
      <w:tr>
        <w:trPr>
          <w:cantSplit w:val="true"/>
        </w:trPr>
        <w:tc>
          <w:tcPr>
            <w:tcW w:type="dxa" w:w="567"/>
            <w:tcMar>
              <w:top w:w="50" w:type="dxa"/>
              <w:left w:w="90" w:type="dxa"/>
              <w:bottom w:w="50" w:type="dxa"/>
              <w:right w:w="90" w:type="dxa"/>
            </w:tcMar>
          </w:tcPr>
          <w:p>
            <w:pPr>
              <w:spacing w:after="20" w:line="240" w:lineRule="auto"/>
            </w:pPr>
            <w:r>
              <w:rPr>
                <w:sz w:val="16"/>
              </w:rPr>
              <w:t>F11</w:t>
            </w:r>
          </w:p>
        </w:tc>
        <w:tc>
          <w:tcPr>
            <w:tcW w:type="dxa" w:w="2551"/>
            <w:tcMar>
              <w:top w:w="50" w:type="dxa"/>
              <w:left w:w="90" w:type="dxa"/>
              <w:bottom w:w="50" w:type="dxa"/>
              <w:right w:w="90" w:type="dxa"/>
            </w:tcMar>
          </w:tcPr>
          <w:p>
            <w:pPr>
              <w:spacing w:after="20" w:line="240" w:lineRule="auto"/>
            </w:pPr>
            <w:r>
              <w:rPr>
                <w:sz w:val="16"/>
              </w:rPr>
              <w:t>5.5 Handle provider webhooks</w:t>
            </w:r>
          </w:p>
        </w:tc>
        <w:tc>
          <w:tcPr>
            <w:tcW w:type="dxa" w:w="2551"/>
            <w:tcMar>
              <w:top w:w="50" w:type="dxa"/>
              <w:left w:w="90" w:type="dxa"/>
              <w:bottom w:w="50" w:type="dxa"/>
              <w:right w:w="90" w:type="dxa"/>
            </w:tcMar>
          </w:tcPr>
          <w:p>
            <w:pPr>
              <w:spacing w:after="20" w:line="240" w:lineRule="auto"/>
            </w:pPr>
            <w:r>
              <w:rPr>
                <w:sz w:val="16"/>
              </w:rPr>
              <w:t>D7 Notifications</w:t>
            </w:r>
          </w:p>
        </w:tc>
        <w:tc>
          <w:tcPr>
            <w:tcW w:type="dxa" w:w="3685"/>
            <w:tcMar>
              <w:top w:w="50" w:type="dxa"/>
              <w:left w:w="90" w:type="dxa"/>
              <w:bottom w:w="50" w:type="dxa"/>
              <w:right w:w="90" w:type="dxa"/>
            </w:tcMar>
          </w:tcPr>
          <w:p>
            <w:pPr>
              <w:spacing w:after="20" w:line="240" w:lineRule="auto"/>
            </w:pPr>
            <w:r>
              <w:rPr>
                <w:sz w:val="16"/>
              </w:rPr>
              <w:t>suppressions, provider events</w:t>
            </w:r>
          </w:p>
        </w:tc>
      </w:tr>
    </w:tbl>
    <w:p>
      <w:pPr>
        <w:spacing w:after="80"/>
      </w:pPr>
    </w:p>
    <w:p>
      <w:pPr>
        <w:pStyle w:val="Heading3"/>
      </w:pPr>
      <w:r>
        <w:t>Level 1 diagram: 3.0 Authenticate and manage accounts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2551"/>
            <w:shd w:val="clear" w:color="auto" w:fill="DCEBF7"/>
            <w:tcMar>
              <w:top w:w="50" w:type="dxa"/>
              <w:left w:w="90" w:type="dxa"/>
              <w:bottom w:w="50" w:type="dxa"/>
              <w:right w:w="90" w:type="dxa"/>
            </w:tcMar>
          </w:tcPr>
          <w:p>
            <w:pPr>
              <w:spacing w:after="20" w:line="240" w:lineRule="auto"/>
            </w:pPr>
            <w:r>
              <w:rPr>
                <w:b/>
                <w:sz w:val="16"/>
              </w:rPr>
              <w:t>From</w:t>
            </w:r>
          </w:p>
        </w:tc>
        <w:tc>
          <w:tcPr>
            <w:tcW w:type="dxa" w:w="2551"/>
            <w:shd w:val="clear" w:color="auto" w:fill="DCEBF7"/>
            <w:tcMar>
              <w:top w:w="50" w:type="dxa"/>
              <w:left w:w="90" w:type="dxa"/>
              <w:bottom w:w="50" w:type="dxa"/>
              <w:right w:w="90" w:type="dxa"/>
            </w:tcMar>
          </w:tcPr>
          <w:p>
            <w:pPr>
              <w:spacing w:after="20" w:line="240" w:lineRule="auto"/>
            </w:pPr>
            <w:r>
              <w:rPr>
                <w:b/>
                <w:sz w:val="16"/>
              </w:rPr>
              <w:t>To</w:t>
            </w:r>
          </w:p>
        </w:tc>
        <w:tc>
          <w:tcPr>
            <w:tcW w:type="dxa" w:w="3685"/>
            <w:shd w:val="clear" w:color="auto" w:fill="DCEBF7"/>
            <w:tcMar>
              <w:top w:w="50" w:type="dxa"/>
              <w:left w:w="90" w:type="dxa"/>
              <w:bottom w:w="50" w:type="dxa"/>
              <w:right w:w="90" w:type="dxa"/>
            </w:tcMar>
          </w:tcPr>
          <w:p>
            <w:pPr>
              <w:spacing w:after="20" w:line="240" w:lineRule="auto"/>
            </w:pPr>
            <w:r>
              <w:rPr>
                <w:b/>
                <w:sz w:val="16"/>
              </w:rPr>
              <w:t>Data flow</w:t>
            </w:r>
          </w:p>
        </w:tc>
      </w:tr>
      <w:tr>
        <w:trPr>
          <w:cantSplit w:val="true"/>
        </w:trPr>
        <w:tc>
          <w:tcPr>
            <w:tcW w:type="dxa" w:w="567"/>
            <w:tcMar>
              <w:top w:w="50" w:type="dxa"/>
              <w:left w:w="90" w:type="dxa"/>
              <w:bottom w:w="50" w:type="dxa"/>
              <w:right w:w="90" w:type="dxa"/>
            </w:tcMar>
          </w:tcPr>
          <w:p>
            <w:pPr>
              <w:spacing w:after="20" w:line="240" w:lineRule="auto"/>
            </w:pPr>
            <w:r>
              <w:rPr>
                <w:sz w:val="16"/>
              </w:rPr>
              <w:t>F1</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3.1 Register and verify email</w:t>
            </w:r>
          </w:p>
        </w:tc>
        <w:tc>
          <w:tcPr>
            <w:tcW w:type="dxa" w:w="3685"/>
            <w:tcMar>
              <w:top w:w="50" w:type="dxa"/>
              <w:left w:w="90" w:type="dxa"/>
              <w:bottom w:w="50" w:type="dxa"/>
              <w:right w:w="90" w:type="dxa"/>
            </w:tcMar>
          </w:tcPr>
          <w:p>
            <w:pPr>
              <w:spacing w:after="20" w:line="240" w:lineRule="auto"/>
            </w:pPr>
            <w:r>
              <w:rPr>
                <w:sz w:val="16"/>
              </w:rPr>
              <w:t>email, password</w:t>
            </w:r>
          </w:p>
        </w:tc>
      </w:tr>
      <w:tr>
        <w:trPr>
          <w:cantSplit w:val="true"/>
        </w:trPr>
        <w:tc>
          <w:tcPr>
            <w:tcW w:type="dxa" w:w="567"/>
            <w:tcMar>
              <w:top w:w="50" w:type="dxa"/>
              <w:left w:w="90" w:type="dxa"/>
              <w:bottom w:w="50" w:type="dxa"/>
              <w:right w:w="90" w:type="dxa"/>
            </w:tcMar>
          </w:tcPr>
          <w:p>
            <w:pPr>
              <w:spacing w:after="20" w:line="240" w:lineRule="auto"/>
            </w:pPr>
            <w:r>
              <w:rPr>
                <w:sz w:val="16"/>
              </w:rPr>
              <w:t>F2</w:t>
            </w:r>
          </w:p>
        </w:tc>
        <w:tc>
          <w:tcPr>
            <w:tcW w:type="dxa" w:w="2551"/>
            <w:tcMar>
              <w:top w:w="50" w:type="dxa"/>
              <w:left w:w="90" w:type="dxa"/>
              <w:bottom w:w="50" w:type="dxa"/>
              <w:right w:w="90" w:type="dxa"/>
            </w:tcMar>
          </w:tcPr>
          <w:p>
            <w:pPr>
              <w:spacing w:after="20" w:line="240" w:lineRule="auto"/>
            </w:pPr>
            <w:r>
              <w:rPr>
                <w:sz w:val="16"/>
              </w:rPr>
              <w:t>3.1 Register and verify email</w:t>
            </w:r>
          </w:p>
        </w:tc>
        <w:tc>
          <w:tcPr>
            <w:tcW w:type="dxa" w:w="2551"/>
            <w:tcMar>
              <w:top w:w="50" w:type="dxa"/>
              <w:left w:w="90" w:type="dxa"/>
              <w:bottom w:w="50" w:type="dxa"/>
              <w:right w:w="90" w:type="dxa"/>
            </w:tcMar>
          </w:tcPr>
          <w:p>
            <w:pPr>
              <w:spacing w:after="20" w:line="240" w:lineRule="auto"/>
            </w:pPr>
            <w:r>
              <w:rPr>
                <w:sz w:val="16"/>
              </w:rPr>
              <w:t>Supabase Auth</w:t>
            </w:r>
          </w:p>
        </w:tc>
        <w:tc>
          <w:tcPr>
            <w:tcW w:type="dxa" w:w="3685"/>
            <w:tcMar>
              <w:top w:w="50" w:type="dxa"/>
              <w:left w:w="90" w:type="dxa"/>
              <w:bottom w:w="50" w:type="dxa"/>
              <w:right w:w="90" w:type="dxa"/>
            </w:tcMar>
          </w:tcPr>
          <w:p>
            <w:pPr>
              <w:spacing w:after="20" w:line="240" w:lineRule="auto"/>
            </w:pPr>
            <w:r>
              <w:rPr>
                <w:sz w:val="16"/>
              </w:rPr>
              <w:t>sign-up request</w:t>
            </w:r>
          </w:p>
        </w:tc>
      </w:tr>
      <w:tr>
        <w:trPr>
          <w:cantSplit w:val="true"/>
        </w:trPr>
        <w:tc>
          <w:tcPr>
            <w:tcW w:type="dxa" w:w="567"/>
            <w:tcMar>
              <w:top w:w="50" w:type="dxa"/>
              <w:left w:w="90" w:type="dxa"/>
              <w:bottom w:w="50" w:type="dxa"/>
              <w:right w:w="90" w:type="dxa"/>
            </w:tcMar>
          </w:tcPr>
          <w:p>
            <w:pPr>
              <w:spacing w:after="20" w:line="240" w:lineRule="auto"/>
            </w:pPr>
            <w:r>
              <w:rPr>
                <w:sz w:val="16"/>
              </w:rPr>
              <w:t>F3</w:t>
            </w:r>
          </w:p>
        </w:tc>
        <w:tc>
          <w:tcPr>
            <w:tcW w:type="dxa" w:w="2551"/>
            <w:tcMar>
              <w:top w:w="50" w:type="dxa"/>
              <w:left w:w="90" w:type="dxa"/>
              <w:bottom w:w="50" w:type="dxa"/>
              <w:right w:w="90" w:type="dxa"/>
            </w:tcMar>
          </w:tcPr>
          <w:p>
            <w:pPr>
              <w:spacing w:after="20" w:line="240" w:lineRule="auto"/>
            </w:pPr>
            <w:r>
              <w:rPr>
                <w:sz w:val="16"/>
              </w:rPr>
              <w:t>Supabase Auth</w:t>
            </w:r>
          </w:p>
        </w:tc>
        <w:tc>
          <w:tcPr>
            <w:tcW w:type="dxa" w:w="2551"/>
            <w:tcMar>
              <w:top w:w="50" w:type="dxa"/>
              <w:left w:w="90" w:type="dxa"/>
              <w:bottom w:w="50" w:type="dxa"/>
              <w:right w:w="90" w:type="dxa"/>
            </w:tcMar>
          </w:tcPr>
          <w:p>
            <w:pPr>
              <w:spacing w:after="20" w:line="240" w:lineRule="auto"/>
            </w:pPr>
            <w:r>
              <w:rPr>
                <w:sz w:val="16"/>
              </w:rPr>
              <w:t>3.1 Register and verify email</w:t>
            </w:r>
          </w:p>
        </w:tc>
        <w:tc>
          <w:tcPr>
            <w:tcW w:type="dxa" w:w="3685"/>
            <w:tcMar>
              <w:top w:w="50" w:type="dxa"/>
              <w:left w:w="90" w:type="dxa"/>
              <w:bottom w:w="50" w:type="dxa"/>
              <w:right w:w="90" w:type="dxa"/>
            </w:tcMar>
          </w:tcPr>
          <w:p>
            <w:pPr>
              <w:spacing w:after="20" w:line="240" w:lineRule="auto"/>
            </w:pPr>
            <w:r>
              <w:rPr>
                <w:sz w:val="16"/>
              </w:rPr>
              <w:t>verification result</w:t>
            </w:r>
          </w:p>
        </w:tc>
      </w:tr>
      <w:tr>
        <w:trPr>
          <w:cantSplit w:val="true"/>
        </w:trPr>
        <w:tc>
          <w:tcPr>
            <w:tcW w:type="dxa" w:w="567"/>
            <w:tcMar>
              <w:top w:w="50" w:type="dxa"/>
              <w:left w:w="90" w:type="dxa"/>
              <w:bottom w:w="50" w:type="dxa"/>
              <w:right w:w="90" w:type="dxa"/>
            </w:tcMar>
          </w:tcPr>
          <w:p>
            <w:pPr>
              <w:spacing w:after="20" w:line="240" w:lineRule="auto"/>
            </w:pPr>
            <w:r>
              <w:rPr>
                <w:sz w:val="16"/>
              </w:rPr>
              <w:t>F4</w:t>
            </w:r>
          </w:p>
        </w:tc>
        <w:tc>
          <w:tcPr>
            <w:tcW w:type="dxa" w:w="2551"/>
            <w:tcMar>
              <w:top w:w="50" w:type="dxa"/>
              <w:left w:w="90" w:type="dxa"/>
              <w:bottom w:w="50" w:type="dxa"/>
              <w:right w:w="90" w:type="dxa"/>
            </w:tcMar>
          </w:tcPr>
          <w:p>
            <w:pPr>
              <w:spacing w:after="20" w:line="240" w:lineRule="auto"/>
            </w:pPr>
            <w:r>
              <w:rPr>
                <w:sz w:val="16"/>
              </w:rPr>
              <w:t>3.1 Register and verify email</w:t>
            </w:r>
          </w:p>
        </w:tc>
        <w:tc>
          <w:tcPr>
            <w:tcW w:type="dxa" w:w="2551"/>
            <w:tcMar>
              <w:top w:w="50" w:type="dxa"/>
              <w:left w:w="90" w:type="dxa"/>
              <w:bottom w:w="50" w:type="dxa"/>
              <w:right w:w="90" w:type="dxa"/>
            </w:tcMar>
          </w:tcPr>
          <w:p>
            <w:pPr>
              <w:spacing w:after="20" w:line="240" w:lineRule="auto"/>
            </w:pPr>
            <w:r>
              <w:rPr>
                <w:sz w:val="16"/>
              </w:rPr>
              <w:t>D2 Users and roles</w:t>
            </w:r>
          </w:p>
        </w:tc>
        <w:tc>
          <w:tcPr>
            <w:tcW w:type="dxa" w:w="3685"/>
            <w:tcMar>
              <w:top w:w="50" w:type="dxa"/>
              <w:left w:w="90" w:type="dxa"/>
              <w:bottom w:w="50" w:type="dxa"/>
              <w:right w:w="90" w:type="dxa"/>
            </w:tcMar>
          </w:tcPr>
          <w:p>
            <w:pPr>
              <w:spacing w:after="20" w:line="240" w:lineRule="auto"/>
            </w:pPr>
            <w:r>
              <w:rPr>
                <w:sz w:val="16"/>
              </w:rPr>
              <w:t>new user record</w:t>
            </w:r>
          </w:p>
        </w:tc>
      </w:tr>
      <w:tr>
        <w:trPr>
          <w:cantSplit w:val="true"/>
        </w:trPr>
        <w:tc>
          <w:tcPr>
            <w:tcW w:type="dxa" w:w="567"/>
            <w:tcMar>
              <w:top w:w="50" w:type="dxa"/>
              <w:left w:w="90" w:type="dxa"/>
              <w:bottom w:w="50" w:type="dxa"/>
              <w:right w:w="90" w:type="dxa"/>
            </w:tcMar>
          </w:tcPr>
          <w:p>
            <w:pPr>
              <w:spacing w:after="20" w:line="240" w:lineRule="auto"/>
            </w:pPr>
            <w:r>
              <w:rPr>
                <w:sz w:val="16"/>
              </w:rPr>
              <w:t>F5</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3.2 Sign in and keep session</w:t>
            </w:r>
          </w:p>
        </w:tc>
        <w:tc>
          <w:tcPr>
            <w:tcW w:type="dxa" w:w="3685"/>
            <w:tcMar>
              <w:top w:w="50" w:type="dxa"/>
              <w:left w:w="90" w:type="dxa"/>
              <w:bottom w:w="50" w:type="dxa"/>
              <w:right w:w="90" w:type="dxa"/>
            </w:tcMar>
          </w:tcPr>
          <w:p>
            <w:pPr>
              <w:spacing w:after="20" w:line="240" w:lineRule="auto"/>
            </w:pPr>
            <w:r>
              <w:rPr>
                <w:sz w:val="16"/>
              </w:rPr>
              <w:t>login</w:t>
            </w:r>
          </w:p>
        </w:tc>
      </w:tr>
      <w:tr>
        <w:trPr>
          <w:cantSplit w:val="true"/>
        </w:trPr>
        <w:tc>
          <w:tcPr>
            <w:tcW w:type="dxa" w:w="567"/>
            <w:tcMar>
              <w:top w:w="50" w:type="dxa"/>
              <w:left w:w="90" w:type="dxa"/>
              <w:bottom w:w="50" w:type="dxa"/>
              <w:right w:w="90" w:type="dxa"/>
            </w:tcMar>
          </w:tcPr>
          <w:p>
            <w:pPr>
              <w:spacing w:after="20" w:line="240" w:lineRule="auto"/>
            </w:pPr>
            <w:r>
              <w:rPr>
                <w:sz w:val="16"/>
              </w:rPr>
              <w:t>F6</w:t>
            </w:r>
          </w:p>
        </w:tc>
        <w:tc>
          <w:tcPr>
            <w:tcW w:type="dxa" w:w="2551"/>
            <w:tcMar>
              <w:top w:w="50" w:type="dxa"/>
              <w:left w:w="90" w:type="dxa"/>
              <w:bottom w:w="50" w:type="dxa"/>
              <w:right w:w="90" w:type="dxa"/>
            </w:tcMar>
          </w:tcPr>
          <w:p>
            <w:pPr>
              <w:spacing w:after="20" w:line="240" w:lineRule="auto"/>
            </w:pPr>
            <w:r>
              <w:rPr>
                <w:sz w:val="16"/>
              </w:rPr>
              <w:t>3.2 Sign in and keep session</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3685"/>
            <w:tcMar>
              <w:top w:w="50" w:type="dxa"/>
              <w:left w:w="90" w:type="dxa"/>
              <w:bottom w:w="50" w:type="dxa"/>
              <w:right w:w="90" w:type="dxa"/>
            </w:tcMar>
          </w:tcPr>
          <w:p>
            <w:pPr>
              <w:spacing w:after="20" w:line="240" w:lineRule="auto"/>
            </w:pPr>
            <w:r>
              <w:rPr>
                <w:sz w:val="16"/>
              </w:rPr>
              <w:t>session, CSRF token</w:t>
            </w:r>
          </w:p>
        </w:tc>
      </w:tr>
      <w:tr>
        <w:trPr>
          <w:cantSplit w:val="true"/>
        </w:trPr>
        <w:tc>
          <w:tcPr>
            <w:tcW w:type="dxa" w:w="567"/>
            <w:tcMar>
              <w:top w:w="50" w:type="dxa"/>
              <w:left w:w="90" w:type="dxa"/>
              <w:bottom w:w="50" w:type="dxa"/>
              <w:right w:w="90" w:type="dxa"/>
            </w:tcMar>
          </w:tcPr>
          <w:p>
            <w:pPr>
              <w:spacing w:after="20" w:line="240" w:lineRule="auto"/>
            </w:pPr>
            <w:r>
              <w:rPr>
                <w:sz w:val="16"/>
              </w:rPr>
              <w:t>F7</w:t>
            </w:r>
          </w:p>
        </w:tc>
        <w:tc>
          <w:tcPr>
            <w:tcW w:type="dxa" w:w="2551"/>
            <w:tcMar>
              <w:top w:w="50" w:type="dxa"/>
              <w:left w:w="90" w:type="dxa"/>
              <w:bottom w:w="50" w:type="dxa"/>
              <w:right w:w="90" w:type="dxa"/>
            </w:tcMar>
          </w:tcPr>
          <w:p>
            <w:pPr>
              <w:spacing w:after="20" w:line="240" w:lineRule="auto"/>
            </w:pPr>
            <w:r>
              <w:rPr>
                <w:sz w:val="16"/>
              </w:rPr>
              <w:t>3.2 Sign in and keep session</w:t>
            </w:r>
          </w:p>
        </w:tc>
        <w:tc>
          <w:tcPr>
            <w:tcW w:type="dxa" w:w="2551"/>
            <w:tcMar>
              <w:top w:w="50" w:type="dxa"/>
              <w:left w:w="90" w:type="dxa"/>
              <w:bottom w:w="50" w:type="dxa"/>
              <w:right w:w="90" w:type="dxa"/>
            </w:tcMar>
          </w:tcPr>
          <w:p>
            <w:pPr>
              <w:spacing w:after="20" w:line="240" w:lineRule="auto"/>
            </w:pPr>
            <w:r>
              <w:rPr>
                <w:sz w:val="16"/>
              </w:rPr>
              <w:t>Supabase Auth</w:t>
            </w:r>
          </w:p>
        </w:tc>
        <w:tc>
          <w:tcPr>
            <w:tcW w:type="dxa" w:w="3685"/>
            <w:tcMar>
              <w:top w:w="50" w:type="dxa"/>
              <w:left w:w="90" w:type="dxa"/>
              <w:bottom w:w="50" w:type="dxa"/>
              <w:right w:w="90" w:type="dxa"/>
            </w:tcMar>
          </w:tcPr>
          <w:p>
            <w:pPr>
              <w:spacing w:after="20" w:line="240" w:lineRule="auto"/>
            </w:pPr>
            <w:r>
              <w:rPr>
                <w:sz w:val="16"/>
              </w:rPr>
              <w:t>credentials</w:t>
            </w:r>
          </w:p>
        </w:tc>
      </w:tr>
      <w:tr>
        <w:trPr>
          <w:cantSplit w:val="true"/>
        </w:trPr>
        <w:tc>
          <w:tcPr>
            <w:tcW w:type="dxa" w:w="567"/>
            <w:tcMar>
              <w:top w:w="50" w:type="dxa"/>
              <w:left w:w="90" w:type="dxa"/>
              <w:bottom w:w="50" w:type="dxa"/>
              <w:right w:w="90" w:type="dxa"/>
            </w:tcMar>
          </w:tcPr>
          <w:p>
            <w:pPr>
              <w:spacing w:after="20" w:line="240" w:lineRule="auto"/>
            </w:pPr>
            <w:r>
              <w:rPr>
                <w:sz w:val="16"/>
              </w:rPr>
              <w:t>F8</w:t>
            </w:r>
          </w:p>
        </w:tc>
        <w:tc>
          <w:tcPr>
            <w:tcW w:type="dxa" w:w="2551"/>
            <w:tcMar>
              <w:top w:w="50" w:type="dxa"/>
              <w:left w:w="90" w:type="dxa"/>
              <w:bottom w:w="50" w:type="dxa"/>
              <w:right w:w="90" w:type="dxa"/>
            </w:tcMar>
          </w:tcPr>
          <w:p>
            <w:pPr>
              <w:spacing w:after="20" w:line="240" w:lineRule="auto"/>
            </w:pPr>
            <w:r>
              <w:rPr>
                <w:sz w:val="16"/>
              </w:rPr>
              <w:t>Supabase Auth</w:t>
            </w:r>
          </w:p>
        </w:tc>
        <w:tc>
          <w:tcPr>
            <w:tcW w:type="dxa" w:w="2551"/>
            <w:tcMar>
              <w:top w:w="50" w:type="dxa"/>
              <w:left w:w="90" w:type="dxa"/>
              <w:bottom w:w="50" w:type="dxa"/>
              <w:right w:w="90" w:type="dxa"/>
            </w:tcMar>
          </w:tcPr>
          <w:p>
            <w:pPr>
              <w:spacing w:after="20" w:line="240" w:lineRule="auto"/>
            </w:pPr>
            <w:r>
              <w:rPr>
                <w:sz w:val="16"/>
              </w:rPr>
              <w:t>3.2 Sign in and keep session</w:t>
            </w:r>
          </w:p>
        </w:tc>
        <w:tc>
          <w:tcPr>
            <w:tcW w:type="dxa" w:w="3685"/>
            <w:tcMar>
              <w:top w:w="50" w:type="dxa"/>
              <w:left w:w="90" w:type="dxa"/>
              <w:bottom w:w="50" w:type="dxa"/>
              <w:right w:w="90" w:type="dxa"/>
            </w:tcMar>
          </w:tcPr>
          <w:p>
            <w:pPr>
              <w:spacing w:after="20" w:line="240" w:lineRule="auto"/>
            </w:pPr>
            <w:r>
              <w:rPr>
                <w:sz w:val="16"/>
              </w:rPr>
              <w:t>tokens, identity</w:t>
            </w:r>
          </w:p>
        </w:tc>
      </w:tr>
      <w:tr>
        <w:trPr>
          <w:cantSplit w:val="true"/>
        </w:trPr>
        <w:tc>
          <w:tcPr>
            <w:tcW w:type="dxa" w:w="567"/>
            <w:tcMar>
              <w:top w:w="50" w:type="dxa"/>
              <w:left w:w="90" w:type="dxa"/>
              <w:bottom w:w="50" w:type="dxa"/>
              <w:right w:w="90" w:type="dxa"/>
            </w:tcMar>
          </w:tcPr>
          <w:p>
            <w:pPr>
              <w:spacing w:after="20" w:line="240" w:lineRule="auto"/>
            </w:pPr>
            <w:r>
              <w:rPr>
                <w:sz w:val="16"/>
              </w:rPr>
              <w:t>F9</w:t>
            </w:r>
          </w:p>
        </w:tc>
        <w:tc>
          <w:tcPr>
            <w:tcW w:type="dxa" w:w="2551"/>
            <w:tcMar>
              <w:top w:w="50" w:type="dxa"/>
              <w:left w:w="90" w:type="dxa"/>
              <w:bottom w:w="50" w:type="dxa"/>
              <w:right w:w="90" w:type="dxa"/>
            </w:tcMar>
          </w:tcPr>
          <w:p>
            <w:pPr>
              <w:spacing w:after="20" w:line="240" w:lineRule="auto"/>
            </w:pPr>
            <w:r>
              <w:rPr>
                <w:sz w:val="16"/>
              </w:rPr>
              <w:t>3.2 Sign in and keep session</w:t>
            </w:r>
          </w:p>
        </w:tc>
        <w:tc>
          <w:tcPr>
            <w:tcW w:type="dxa" w:w="2551"/>
            <w:tcMar>
              <w:top w:w="50" w:type="dxa"/>
              <w:left w:w="90" w:type="dxa"/>
              <w:bottom w:w="50" w:type="dxa"/>
              <w:right w:w="90" w:type="dxa"/>
            </w:tcMar>
          </w:tcPr>
          <w:p>
            <w:pPr>
              <w:spacing w:after="20" w:line="240" w:lineRule="auto"/>
            </w:pPr>
            <w:r>
              <w:rPr>
                <w:sz w:val="16"/>
              </w:rPr>
              <w:t>D2 Users and roles</w:t>
            </w:r>
          </w:p>
        </w:tc>
        <w:tc>
          <w:tcPr>
            <w:tcW w:type="dxa" w:w="3685"/>
            <w:tcMar>
              <w:top w:w="50" w:type="dxa"/>
              <w:left w:w="90" w:type="dxa"/>
              <w:bottom w:w="50" w:type="dxa"/>
              <w:right w:w="90" w:type="dxa"/>
            </w:tcMar>
          </w:tcPr>
          <w:p>
            <w:pPr>
              <w:spacing w:after="20" w:line="240" w:lineRule="auto"/>
            </w:pPr>
            <w:r>
              <w:rPr>
                <w:sz w:val="16"/>
              </w:rPr>
              <w:t>user, role, activity (both ways)</w:t>
            </w:r>
          </w:p>
        </w:tc>
      </w:tr>
      <w:tr>
        <w:trPr>
          <w:cantSplit w:val="true"/>
        </w:trPr>
        <w:tc>
          <w:tcPr>
            <w:tcW w:type="dxa" w:w="567"/>
            <w:tcMar>
              <w:top w:w="50" w:type="dxa"/>
              <w:left w:w="90" w:type="dxa"/>
              <w:bottom w:w="50" w:type="dxa"/>
              <w:right w:w="90" w:type="dxa"/>
            </w:tcMar>
          </w:tcPr>
          <w:p>
            <w:pPr>
              <w:spacing w:after="20" w:line="240" w:lineRule="auto"/>
            </w:pPr>
            <w:r>
              <w:rPr>
                <w:sz w:val="16"/>
              </w:rPr>
              <w:t>F10</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3.3 Reset password</w:t>
            </w:r>
          </w:p>
        </w:tc>
        <w:tc>
          <w:tcPr>
            <w:tcW w:type="dxa" w:w="3685"/>
            <w:tcMar>
              <w:top w:w="50" w:type="dxa"/>
              <w:left w:w="90" w:type="dxa"/>
              <w:bottom w:w="50" w:type="dxa"/>
              <w:right w:w="90" w:type="dxa"/>
            </w:tcMar>
          </w:tcPr>
          <w:p>
            <w:pPr>
              <w:spacing w:after="20" w:line="240" w:lineRule="auto"/>
            </w:pPr>
            <w:r>
              <w:rPr>
                <w:sz w:val="16"/>
              </w:rPr>
              <w:t>reset request</w:t>
            </w:r>
          </w:p>
        </w:tc>
      </w:tr>
      <w:tr>
        <w:trPr>
          <w:cantSplit w:val="true"/>
        </w:trPr>
        <w:tc>
          <w:tcPr>
            <w:tcW w:type="dxa" w:w="567"/>
            <w:tcMar>
              <w:top w:w="50" w:type="dxa"/>
              <w:left w:w="90" w:type="dxa"/>
              <w:bottom w:w="50" w:type="dxa"/>
              <w:right w:w="90" w:type="dxa"/>
            </w:tcMar>
          </w:tcPr>
          <w:p>
            <w:pPr>
              <w:spacing w:after="20" w:line="240" w:lineRule="auto"/>
            </w:pPr>
            <w:r>
              <w:rPr>
                <w:sz w:val="16"/>
              </w:rPr>
              <w:t>F11</w:t>
            </w:r>
          </w:p>
        </w:tc>
        <w:tc>
          <w:tcPr>
            <w:tcW w:type="dxa" w:w="2551"/>
            <w:tcMar>
              <w:top w:w="50" w:type="dxa"/>
              <w:left w:w="90" w:type="dxa"/>
              <w:bottom w:w="50" w:type="dxa"/>
              <w:right w:w="90" w:type="dxa"/>
            </w:tcMar>
          </w:tcPr>
          <w:p>
            <w:pPr>
              <w:spacing w:after="20" w:line="240" w:lineRule="auto"/>
            </w:pPr>
            <w:r>
              <w:rPr>
                <w:sz w:val="16"/>
              </w:rPr>
              <w:t>3.3 Reset password</w:t>
            </w:r>
          </w:p>
        </w:tc>
        <w:tc>
          <w:tcPr>
            <w:tcW w:type="dxa" w:w="2551"/>
            <w:tcMar>
              <w:top w:w="50" w:type="dxa"/>
              <w:left w:w="90" w:type="dxa"/>
              <w:bottom w:w="50" w:type="dxa"/>
              <w:right w:w="90" w:type="dxa"/>
            </w:tcMar>
          </w:tcPr>
          <w:p>
            <w:pPr>
              <w:spacing w:after="20" w:line="240" w:lineRule="auto"/>
            </w:pPr>
            <w:r>
              <w:rPr>
                <w:sz w:val="16"/>
              </w:rPr>
              <w:t>Supabase Auth</w:t>
            </w:r>
          </w:p>
        </w:tc>
        <w:tc>
          <w:tcPr>
            <w:tcW w:type="dxa" w:w="3685"/>
            <w:tcMar>
              <w:top w:w="50" w:type="dxa"/>
              <w:left w:w="90" w:type="dxa"/>
              <w:bottom w:w="50" w:type="dxa"/>
              <w:right w:w="90" w:type="dxa"/>
            </w:tcMar>
          </w:tcPr>
          <w:p>
            <w:pPr>
              <w:spacing w:after="20" w:line="240" w:lineRule="auto"/>
            </w:pPr>
            <w:r>
              <w:rPr>
                <w:sz w:val="16"/>
              </w:rPr>
              <w:t>reset email request</w:t>
            </w:r>
          </w:p>
        </w:tc>
      </w:tr>
      <w:tr>
        <w:trPr>
          <w:cantSplit w:val="true"/>
        </w:trPr>
        <w:tc>
          <w:tcPr>
            <w:tcW w:type="dxa" w:w="567"/>
            <w:tcMar>
              <w:top w:w="50" w:type="dxa"/>
              <w:left w:w="90" w:type="dxa"/>
              <w:bottom w:w="50" w:type="dxa"/>
              <w:right w:w="90" w:type="dxa"/>
            </w:tcMar>
          </w:tcPr>
          <w:p>
            <w:pPr>
              <w:spacing w:after="20" w:line="240" w:lineRule="auto"/>
            </w:pPr>
            <w:r>
              <w:rPr>
                <w:sz w:val="16"/>
              </w:rPr>
              <w:t>F12</w:t>
            </w:r>
          </w:p>
        </w:tc>
        <w:tc>
          <w:tcPr>
            <w:tcW w:type="dxa" w:w="2551"/>
            <w:tcMar>
              <w:top w:w="50" w:type="dxa"/>
              <w:left w:w="90" w:type="dxa"/>
              <w:bottom w:w="50" w:type="dxa"/>
              <w:right w:w="90" w:type="dxa"/>
            </w:tcMar>
          </w:tcPr>
          <w:p>
            <w:pPr>
              <w:spacing w:after="20" w:line="240" w:lineRule="auto"/>
            </w:pPr>
            <w:r>
              <w:rPr>
                <w:sz w:val="16"/>
              </w:rPr>
              <w:t>Supabase Auth</w:t>
            </w:r>
          </w:p>
        </w:tc>
        <w:tc>
          <w:tcPr>
            <w:tcW w:type="dxa" w:w="2551"/>
            <w:tcMar>
              <w:top w:w="50" w:type="dxa"/>
              <w:left w:w="90" w:type="dxa"/>
              <w:bottom w:w="50" w:type="dxa"/>
              <w:right w:w="90" w:type="dxa"/>
            </w:tcMar>
          </w:tcPr>
          <w:p>
            <w:pPr>
              <w:spacing w:after="20" w:line="240" w:lineRule="auto"/>
            </w:pPr>
            <w:r>
              <w:rPr>
                <w:sz w:val="16"/>
              </w:rPr>
              <w:t>3.3 Reset password</w:t>
            </w:r>
          </w:p>
        </w:tc>
        <w:tc>
          <w:tcPr>
            <w:tcW w:type="dxa" w:w="3685"/>
            <w:tcMar>
              <w:top w:w="50" w:type="dxa"/>
              <w:left w:w="90" w:type="dxa"/>
              <w:bottom w:w="50" w:type="dxa"/>
              <w:right w:w="90" w:type="dxa"/>
            </w:tcMar>
          </w:tcPr>
          <w:p>
            <w:pPr>
              <w:spacing w:after="20" w:line="240" w:lineRule="auto"/>
            </w:pPr>
            <w:r>
              <w:rPr>
                <w:sz w:val="16"/>
              </w:rPr>
              <w:t>reset result</w:t>
            </w:r>
          </w:p>
        </w:tc>
      </w:tr>
      <w:tr>
        <w:trPr>
          <w:cantSplit w:val="true"/>
        </w:trPr>
        <w:tc>
          <w:tcPr>
            <w:tcW w:type="dxa" w:w="567"/>
            <w:tcMar>
              <w:top w:w="50" w:type="dxa"/>
              <w:left w:w="90" w:type="dxa"/>
              <w:bottom w:w="50" w:type="dxa"/>
              <w:right w:w="90" w:type="dxa"/>
            </w:tcMar>
          </w:tcPr>
          <w:p>
            <w:pPr>
              <w:spacing w:after="20" w:line="240" w:lineRule="auto"/>
            </w:pPr>
            <w:r>
              <w:rPr>
                <w:sz w:val="16"/>
              </w:rPr>
              <w:t>F13</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3.4 Enrol and verify TOTP</w:t>
            </w:r>
          </w:p>
        </w:tc>
        <w:tc>
          <w:tcPr>
            <w:tcW w:type="dxa" w:w="3685"/>
            <w:tcMar>
              <w:top w:w="50" w:type="dxa"/>
              <w:left w:w="90" w:type="dxa"/>
              <w:bottom w:w="50" w:type="dxa"/>
              <w:right w:w="90" w:type="dxa"/>
            </w:tcMar>
          </w:tcPr>
          <w:p>
            <w:pPr>
              <w:spacing w:after="20" w:line="240" w:lineRule="auto"/>
            </w:pPr>
            <w:r>
              <w:rPr>
                <w:sz w:val="16"/>
              </w:rPr>
              <w:t>TOTP code</w:t>
            </w:r>
          </w:p>
        </w:tc>
      </w:tr>
      <w:tr>
        <w:trPr>
          <w:cantSplit w:val="true"/>
        </w:trPr>
        <w:tc>
          <w:tcPr>
            <w:tcW w:type="dxa" w:w="567"/>
            <w:tcMar>
              <w:top w:w="50" w:type="dxa"/>
              <w:left w:w="90" w:type="dxa"/>
              <w:bottom w:w="50" w:type="dxa"/>
              <w:right w:w="90" w:type="dxa"/>
            </w:tcMar>
          </w:tcPr>
          <w:p>
            <w:pPr>
              <w:spacing w:after="20" w:line="240" w:lineRule="auto"/>
            </w:pPr>
            <w:r>
              <w:rPr>
                <w:sz w:val="16"/>
              </w:rPr>
              <w:t>F14</w:t>
            </w:r>
          </w:p>
        </w:tc>
        <w:tc>
          <w:tcPr>
            <w:tcW w:type="dxa" w:w="2551"/>
            <w:tcMar>
              <w:top w:w="50" w:type="dxa"/>
              <w:left w:w="90" w:type="dxa"/>
              <w:bottom w:w="50" w:type="dxa"/>
              <w:right w:w="90" w:type="dxa"/>
            </w:tcMar>
          </w:tcPr>
          <w:p>
            <w:pPr>
              <w:spacing w:after="20" w:line="240" w:lineRule="auto"/>
            </w:pPr>
            <w:r>
              <w:rPr>
                <w:sz w:val="16"/>
              </w:rPr>
              <w:t>3.4 Enrol and verify TOTP</w:t>
            </w:r>
          </w:p>
        </w:tc>
        <w:tc>
          <w:tcPr>
            <w:tcW w:type="dxa" w:w="2551"/>
            <w:tcMar>
              <w:top w:w="50" w:type="dxa"/>
              <w:left w:w="90" w:type="dxa"/>
              <w:bottom w:w="50" w:type="dxa"/>
              <w:right w:w="90" w:type="dxa"/>
            </w:tcMar>
          </w:tcPr>
          <w:p>
            <w:pPr>
              <w:spacing w:after="20" w:line="240" w:lineRule="auto"/>
            </w:pPr>
            <w:r>
              <w:rPr>
                <w:sz w:val="16"/>
              </w:rPr>
              <w:t>Supabase Auth</w:t>
            </w:r>
          </w:p>
        </w:tc>
        <w:tc>
          <w:tcPr>
            <w:tcW w:type="dxa" w:w="3685"/>
            <w:tcMar>
              <w:top w:w="50" w:type="dxa"/>
              <w:left w:w="90" w:type="dxa"/>
              <w:bottom w:w="50" w:type="dxa"/>
              <w:right w:w="90" w:type="dxa"/>
            </w:tcMar>
          </w:tcPr>
          <w:p>
            <w:pPr>
              <w:spacing w:after="20" w:line="240" w:lineRule="auto"/>
            </w:pPr>
            <w:r>
              <w:rPr>
                <w:sz w:val="16"/>
              </w:rPr>
              <w:t>MFA enrol, verify</w:t>
            </w:r>
          </w:p>
        </w:tc>
      </w:tr>
      <w:tr>
        <w:trPr>
          <w:cantSplit w:val="true"/>
        </w:trPr>
        <w:tc>
          <w:tcPr>
            <w:tcW w:type="dxa" w:w="567"/>
            <w:tcMar>
              <w:top w:w="50" w:type="dxa"/>
              <w:left w:w="90" w:type="dxa"/>
              <w:bottom w:w="50" w:type="dxa"/>
              <w:right w:w="90" w:type="dxa"/>
            </w:tcMar>
          </w:tcPr>
          <w:p>
            <w:pPr>
              <w:spacing w:after="20" w:line="240" w:lineRule="auto"/>
            </w:pPr>
            <w:r>
              <w:rPr>
                <w:sz w:val="16"/>
              </w:rPr>
              <w:t>F15</w:t>
            </w:r>
          </w:p>
        </w:tc>
        <w:tc>
          <w:tcPr>
            <w:tcW w:type="dxa" w:w="2551"/>
            <w:tcMar>
              <w:top w:w="50" w:type="dxa"/>
              <w:left w:w="90" w:type="dxa"/>
              <w:bottom w:w="50" w:type="dxa"/>
              <w:right w:w="90" w:type="dxa"/>
            </w:tcMar>
          </w:tcPr>
          <w:p>
            <w:pPr>
              <w:spacing w:after="20" w:line="240" w:lineRule="auto"/>
            </w:pPr>
            <w:r>
              <w:rPr>
                <w:sz w:val="16"/>
              </w:rPr>
              <w:t>Supabase Auth</w:t>
            </w:r>
          </w:p>
        </w:tc>
        <w:tc>
          <w:tcPr>
            <w:tcW w:type="dxa" w:w="2551"/>
            <w:tcMar>
              <w:top w:w="50" w:type="dxa"/>
              <w:left w:w="90" w:type="dxa"/>
              <w:bottom w:w="50" w:type="dxa"/>
              <w:right w:w="90" w:type="dxa"/>
            </w:tcMar>
          </w:tcPr>
          <w:p>
            <w:pPr>
              <w:spacing w:after="20" w:line="240" w:lineRule="auto"/>
            </w:pPr>
            <w:r>
              <w:rPr>
                <w:sz w:val="16"/>
              </w:rPr>
              <w:t>3.4 Enrol and verify TOTP</w:t>
            </w:r>
          </w:p>
        </w:tc>
        <w:tc>
          <w:tcPr>
            <w:tcW w:type="dxa" w:w="3685"/>
            <w:tcMar>
              <w:top w:w="50" w:type="dxa"/>
              <w:left w:w="90" w:type="dxa"/>
              <w:bottom w:w="50" w:type="dxa"/>
              <w:right w:w="90" w:type="dxa"/>
            </w:tcMar>
          </w:tcPr>
          <w:p>
            <w:pPr>
              <w:spacing w:after="20" w:line="240" w:lineRule="auto"/>
            </w:pPr>
            <w:r>
              <w:rPr>
                <w:sz w:val="16"/>
              </w:rPr>
              <w:t>AAL2 token</w:t>
            </w:r>
          </w:p>
        </w:tc>
      </w:tr>
      <w:tr>
        <w:trPr>
          <w:cantSplit w:val="true"/>
        </w:trPr>
        <w:tc>
          <w:tcPr>
            <w:tcW w:type="dxa" w:w="567"/>
            <w:tcMar>
              <w:top w:w="50" w:type="dxa"/>
              <w:left w:w="90" w:type="dxa"/>
              <w:bottom w:w="50" w:type="dxa"/>
              <w:right w:w="90" w:type="dxa"/>
            </w:tcMar>
          </w:tcPr>
          <w:p>
            <w:pPr>
              <w:spacing w:after="20" w:line="240" w:lineRule="auto"/>
            </w:pPr>
            <w:r>
              <w:rPr>
                <w:sz w:val="16"/>
              </w:rPr>
              <w:t>F16</w:t>
            </w:r>
          </w:p>
        </w:tc>
        <w:tc>
          <w:tcPr>
            <w:tcW w:type="dxa" w:w="2551"/>
            <w:tcMar>
              <w:top w:w="50" w:type="dxa"/>
              <w:left w:w="90" w:type="dxa"/>
              <w:bottom w:w="50" w:type="dxa"/>
              <w:right w:w="90" w:type="dxa"/>
            </w:tcMar>
          </w:tcPr>
          <w:p>
            <w:pPr>
              <w:spacing w:after="20" w:line="240" w:lineRule="auto"/>
            </w:pPr>
            <w:r>
              <w:rPr>
                <w:sz w:val="16"/>
              </w:rPr>
              <w:t>Administrator / Superadmin</w:t>
            </w:r>
          </w:p>
        </w:tc>
        <w:tc>
          <w:tcPr>
            <w:tcW w:type="dxa" w:w="2551"/>
            <w:tcMar>
              <w:top w:w="50" w:type="dxa"/>
              <w:left w:w="90" w:type="dxa"/>
              <w:bottom w:w="50" w:type="dxa"/>
              <w:right w:w="90" w:type="dxa"/>
            </w:tcMar>
          </w:tcPr>
          <w:p>
            <w:pPr>
              <w:spacing w:after="20" w:line="240" w:lineRule="auto"/>
            </w:pPr>
            <w:r>
              <w:rPr>
                <w:sz w:val="16"/>
              </w:rPr>
              <w:t>3.5 Manage staff roles</w:t>
            </w:r>
          </w:p>
        </w:tc>
        <w:tc>
          <w:tcPr>
            <w:tcW w:type="dxa" w:w="3685"/>
            <w:tcMar>
              <w:top w:w="50" w:type="dxa"/>
              <w:left w:w="90" w:type="dxa"/>
              <w:bottom w:w="50" w:type="dxa"/>
              <w:right w:w="90" w:type="dxa"/>
            </w:tcMar>
          </w:tcPr>
          <w:p>
            <w:pPr>
              <w:spacing w:after="20" w:line="240" w:lineRule="auto"/>
            </w:pPr>
            <w:r>
              <w:rPr>
                <w:sz w:val="16"/>
              </w:rPr>
              <w:t>role grants</w:t>
            </w:r>
          </w:p>
        </w:tc>
      </w:tr>
      <w:tr>
        <w:trPr>
          <w:cantSplit w:val="true"/>
        </w:trPr>
        <w:tc>
          <w:tcPr>
            <w:tcW w:type="dxa" w:w="567"/>
            <w:tcMar>
              <w:top w:w="50" w:type="dxa"/>
              <w:left w:w="90" w:type="dxa"/>
              <w:bottom w:w="50" w:type="dxa"/>
              <w:right w:w="90" w:type="dxa"/>
            </w:tcMar>
          </w:tcPr>
          <w:p>
            <w:pPr>
              <w:spacing w:after="20" w:line="240" w:lineRule="auto"/>
            </w:pPr>
            <w:r>
              <w:rPr>
                <w:sz w:val="16"/>
              </w:rPr>
              <w:t>F17</w:t>
            </w:r>
          </w:p>
        </w:tc>
        <w:tc>
          <w:tcPr>
            <w:tcW w:type="dxa" w:w="2551"/>
            <w:tcMar>
              <w:top w:w="50" w:type="dxa"/>
              <w:left w:w="90" w:type="dxa"/>
              <w:bottom w:w="50" w:type="dxa"/>
              <w:right w:w="90" w:type="dxa"/>
            </w:tcMar>
          </w:tcPr>
          <w:p>
            <w:pPr>
              <w:spacing w:after="20" w:line="240" w:lineRule="auto"/>
            </w:pPr>
            <w:r>
              <w:rPr>
                <w:sz w:val="16"/>
              </w:rPr>
              <w:t>3.5 Manage staff roles</w:t>
            </w:r>
          </w:p>
        </w:tc>
        <w:tc>
          <w:tcPr>
            <w:tcW w:type="dxa" w:w="2551"/>
            <w:tcMar>
              <w:top w:w="50" w:type="dxa"/>
              <w:left w:w="90" w:type="dxa"/>
              <w:bottom w:w="50" w:type="dxa"/>
              <w:right w:w="90" w:type="dxa"/>
            </w:tcMar>
          </w:tcPr>
          <w:p>
            <w:pPr>
              <w:spacing w:after="20" w:line="240" w:lineRule="auto"/>
            </w:pPr>
            <w:r>
              <w:rPr>
                <w:sz w:val="16"/>
              </w:rPr>
              <w:t>Administrator / Superadmin</w:t>
            </w:r>
          </w:p>
        </w:tc>
        <w:tc>
          <w:tcPr>
            <w:tcW w:type="dxa" w:w="3685"/>
            <w:tcMar>
              <w:top w:w="50" w:type="dxa"/>
              <w:left w:w="90" w:type="dxa"/>
              <w:bottom w:w="50" w:type="dxa"/>
              <w:right w:w="90" w:type="dxa"/>
            </w:tcMar>
          </w:tcPr>
          <w:p>
            <w:pPr>
              <w:spacing w:after="20" w:line="240" w:lineRule="auto"/>
            </w:pPr>
            <w:r>
              <w:rPr>
                <w:sz w:val="16"/>
              </w:rPr>
              <w:t>staff list</w:t>
            </w:r>
          </w:p>
        </w:tc>
      </w:tr>
      <w:tr>
        <w:trPr>
          <w:cantSplit w:val="true"/>
        </w:trPr>
        <w:tc>
          <w:tcPr>
            <w:tcW w:type="dxa" w:w="567"/>
            <w:tcMar>
              <w:top w:w="50" w:type="dxa"/>
              <w:left w:w="90" w:type="dxa"/>
              <w:bottom w:w="50" w:type="dxa"/>
              <w:right w:w="90" w:type="dxa"/>
            </w:tcMar>
          </w:tcPr>
          <w:p>
            <w:pPr>
              <w:spacing w:after="20" w:line="240" w:lineRule="auto"/>
            </w:pPr>
            <w:r>
              <w:rPr>
                <w:sz w:val="16"/>
              </w:rPr>
              <w:t>F18</w:t>
            </w:r>
          </w:p>
        </w:tc>
        <w:tc>
          <w:tcPr>
            <w:tcW w:type="dxa" w:w="2551"/>
            <w:tcMar>
              <w:top w:w="50" w:type="dxa"/>
              <w:left w:w="90" w:type="dxa"/>
              <w:bottom w:w="50" w:type="dxa"/>
              <w:right w:w="90" w:type="dxa"/>
            </w:tcMar>
          </w:tcPr>
          <w:p>
            <w:pPr>
              <w:spacing w:after="20" w:line="240" w:lineRule="auto"/>
            </w:pPr>
            <w:r>
              <w:rPr>
                <w:sz w:val="16"/>
              </w:rPr>
              <w:t>3.5 Manage staff roles</w:t>
            </w:r>
          </w:p>
        </w:tc>
        <w:tc>
          <w:tcPr>
            <w:tcW w:type="dxa" w:w="2551"/>
            <w:tcMar>
              <w:top w:w="50" w:type="dxa"/>
              <w:left w:w="90" w:type="dxa"/>
              <w:bottom w:w="50" w:type="dxa"/>
              <w:right w:w="90" w:type="dxa"/>
            </w:tcMar>
          </w:tcPr>
          <w:p>
            <w:pPr>
              <w:spacing w:after="20" w:line="240" w:lineRule="auto"/>
            </w:pPr>
            <w:r>
              <w:rPr>
                <w:sz w:val="16"/>
              </w:rPr>
              <w:t>D2 Users and roles</w:t>
            </w:r>
          </w:p>
        </w:tc>
        <w:tc>
          <w:tcPr>
            <w:tcW w:type="dxa" w:w="3685"/>
            <w:tcMar>
              <w:top w:w="50" w:type="dxa"/>
              <w:left w:w="90" w:type="dxa"/>
              <w:bottom w:w="50" w:type="dxa"/>
              <w:right w:w="90" w:type="dxa"/>
            </w:tcMar>
          </w:tcPr>
          <w:p>
            <w:pPr>
              <w:spacing w:after="20" w:line="240" w:lineRule="auto"/>
            </w:pPr>
            <w:r>
              <w:rPr>
                <w:sz w:val="16"/>
              </w:rPr>
              <w:t>roles (both ways)</w:t>
            </w:r>
          </w:p>
        </w:tc>
      </w:tr>
    </w:tbl>
    <w:p>
      <w:pPr>
        <w:spacing w:after="80"/>
      </w:pPr>
    </w:p>
    <w:p>
      <w:pPr>
        <w:pStyle w:val="Heading3"/>
      </w:pPr>
      <w:r>
        <w:t>Level 2 diagram: 4.3 Edit unpublished review</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2551"/>
            <w:shd w:val="clear" w:color="auto" w:fill="DCEBF7"/>
            <w:tcMar>
              <w:top w:w="50" w:type="dxa"/>
              <w:left w:w="90" w:type="dxa"/>
              <w:bottom w:w="50" w:type="dxa"/>
              <w:right w:w="90" w:type="dxa"/>
            </w:tcMar>
          </w:tcPr>
          <w:p>
            <w:pPr>
              <w:spacing w:after="20" w:line="240" w:lineRule="auto"/>
            </w:pPr>
            <w:r>
              <w:rPr>
                <w:b/>
                <w:sz w:val="16"/>
              </w:rPr>
              <w:t>From</w:t>
            </w:r>
          </w:p>
        </w:tc>
        <w:tc>
          <w:tcPr>
            <w:tcW w:type="dxa" w:w="2551"/>
            <w:shd w:val="clear" w:color="auto" w:fill="DCEBF7"/>
            <w:tcMar>
              <w:top w:w="50" w:type="dxa"/>
              <w:left w:w="90" w:type="dxa"/>
              <w:bottom w:w="50" w:type="dxa"/>
              <w:right w:w="90" w:type="dxa"/>
            </w:tcMar>
          </w:tcPr>
          <w:p>
            <w:pPr>
              <w:spacing w:after="20" w:line="240" w:lineRule="auto"/>
            </w:pPr>
            <w:r>
              <w:rPr>
                <w:b/>
                <w:sz w:val="16"/>
              </w:rPr>
              <w:t>To</w:t>
            </w:r>
          </w:p>
        </w:tc>
        <w:tc>
          <w:tcPr>
            <w:tcW w:type="dxa" w:w="3685"/>
            <w:shd w:val="clear" w:color="auto" w:fill="DCEBF7"/>
            <w:tcMar>
              <w:top w:w="50" w:type="dxa"/>
              <w:left w:w="90" w:type="dxa"/>
              <w:bottom w:w="50" w:type="dxa"/>
              <w:right w:w="90" w:type="dxa"/>
            </w:tcMar>
          </w:tcPr>
          <w:p>
            <w:pPr>
              <w:spacing w:after="20" w:line="240" w:lineRule="auto"/>
            </w:pPr>
            <w:r>
              <w:rPr>
                <w:b/>
                <w:sz w:val="16"/>
              </w:rPr>
              <w:t>Data flow</w:t>
            </w:r>
          </w:p>
        </w:tc>
      </w:tr>
      <w:tr>
        <w:trPr>
          <w:cantSplit w:val="true"/>
        </w:trPr>
        <w:tc>
          <w:tcPr>
            <w:tcW w:type="dxa" w:w="567"/>
            <w:tcMar>
              <w:top w:w="50" w:type="dxa"/>
              <w:left w:w="90" w:type="dxa"/>
              <w:bottom w:w="50" w:type="dxa"/>
              <w:right w:w="90" w:type="dxa"/>
            </w:tcMar>
          </w:tcPr>
          <w:p>
            <w:pPr>
              <w:spacing w:after="20" w:line="240" w:lineRule="auto"/>
            </w:pPr>
            <w:r>
              <w:rPr>
                <w:sz w:val="16"/>
              </w:rPr>
              <w:t>F1</w:t>
            </w:r>
          </w:p>
        </w:tc>
        <w:tc>
          <w:tcPr>
            <w:tcW w:type="dxa" w:w="2551"/>
            <w:tcMar>
              <w:top w:w="50" w:type="dxa"/>
              <w:left w:w="90" w:type="dxa"/>
              <w:bottom w:w="50" w:type="dxa"/>
              <w:right w:w="90" w:type="dxa"/>
            </w:tcMar>
          </w:tcPr>
          <w:p>
            <w:pPr>
              <w:spacing w:after="20" w:line="240" w:lineRule="auto"/>
            </w:pPr>
            <w:r>
              <w:rPr>
                <w:sz w:val="16"/>
              </w:rPr>
              <w:t>Guest</w:t>
            </w:r>
          </w:p>
        </w:tc>
        <w:tc>
          <w:tcPr>
            <w:tcW w:type="dxa" w:w="2551"/>
            <w:tcMar>
              <w:top w:w="50" w:type="dxa"/>
              <w:left w:w="90" w:type="dxa"/>
              <w:bottom w:w="50" w:type="dxa"/>
              <w:right w:w="90" w:type="dxa"/>
            </w:tcMar>
          </w:tcPr>
          <w:p>
            <w:pPr>
              <w:spacing w:after="20" w:line="240" w:lineRule="auto"/>
            </w:pPr>
            <w:r>
              <w:rPr>
                <w:sz w:val="16"/>
              </w:rPr>
              <w:t>4.3.1 Authenticate owner</w:t>
            </w:r>
          </w:p>
        </w:tc>
        <w:tc>
          <w:tcPr>
            <w:tcW w:type="dxa" w:w="3685"/>
            <w:tcMar>
              <w:top w:w="50" w:type="dxa"/>
              <w:left w:w="90" w:type="dxa"/>
              <w:bottom w:w="50" w:type="dxa"/>
              <w:right w:w="90" w:type="dxa"/>
            </w:tcMar>
          </w:tcPr>
          <w:p>
            <w:pPr>
              <w:spacing w:after="20" w:line="240" w:lineRule="auto"/>
            </w:pPr>
            <w:r>
              <w:rPr>
                <w:sz w:val="16"/>
              </w:rPr>
              <w:t>edit + receipt</w:t>
            </w:r>
          </w:p>
        </w:tc>
      </w:tr>
      <w:tr>
        <w:trPr>
          <w:cantSplit w:val="true"/>
        </w:trPr>
        <w:tc>
          <w:tcPr>
            <w:tcW w:type="dxa" w:w="567"/>
            <w:tcMar>
              <w:top w:w="50" w:type="dxa"/>
              <w:left w:w="90" w:type="dxa"/>
              <w:bottom w:w="50" w:type="dxa"/>
              <w:right w:w="90" w:type="dxa"/>
            </w:tcMar>
          </w:tcPr>
          <w:p>
            <w:pPr>
              <w:spacing w:after="20" w:line="240" w:lineRule="auto"/>
            </w:pPr>
            <w:r>
              <w:rPr>
                <w:sz w:val="16"/>
              </w:rPr>
              <w:t>F2</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2551"/>
            <w:tcMar>
              <w:top w:w="50" w:type="dxa"/>
              <w:left w:w="90" w:type="dxa"/>
              <w:bottom w:w="50" w:type="dxa"/>
              <w:right w:w="90" w:type="dxa"/>
            </w:tcMar>
          </w:tcPr>
          <w:p>
            <w:pPr>
              <w:spacing w:after="20" w:line="240" w:lineRule="auto"/>
            </w:pPr>
            <w:r>
              <w:rPr>
                <w:sz w:val="16"/>
              </w:rPr>
              <w:t>4.3.1 Authenticate owner</w:t>
            </w:r>
          </w:p>
        </w:tc>
        <w:tc>
          <w:tcPr>
            <w:tcW w:type="dxa" w:w="3685"/>
            <w:tcMar>
              <w:top w:w="50" w:type="dxa"/>
              <w:left w:w="90" w:type="dxa"/>
              <w:bottom w:w="50" w:type="dxa"/>
              <w:right w:w="90" w:type="dxa"/>
            </w:tcMar>
          </w:tcPr>
          <w:p>
            <w:pPr>
              <w:spacing w:after="20" w:line="240" w:lineRule="auto"/>
            </w:pPr>
            <w:r>
              <w:rPr>
                <w:sz w:val="16"/>
              </w:rPr>
              <w:t>edit + session</w:t>
            </w:r>
          </w:p>
        </w:tc>
      </w:tr>
      <w:tr>
        <w:trPr>
          <w:cantSplit w:val="true"/>
        </w:trPr>
        <w:tc>
          <w:tcPr>
            <w:tcW w:type="dxa" w:w="567"/>
            <w:tcMar>
              <w:top w:w="50" w:type="dxa"/>
              <w:left w:w="90" w:type="dxa"/>
              <w:bottom w:w="50" w:type="dxa"/>
              <w:right w:w="90" w:type="dxa"/>
            </w:tcMar>
          </w:tcPr>
          <w:p>
            <w:pPr>
              <w:spacing w:after="20" w:line="240" w:lineRule="auto"/>
            </w:pPr>
            <w:r>
              <w:rPr>
                <w:sz w:val="16"/>
              </w:rPr>
              <w:t>F3</w:t>
            </w:r>
          </w:p>
        </w:tc>
        <w:tc>
          <w:tcPr>
            <w:tcW w:type="dxa" w:w="2551"/>
            <w:tcMar>
              <w:top w:w="50" w:type="dxa"/>
              <w:left w:w="90" w:type="dxa"/>
              <w:bottom w:w="50" w:type="dxa"/>
              <w:right w:w="90" w:type="dxa"/>
            </w:tcMar>
          </w:tcPr>
          <w:p>
            <w:pPr>
              <w:spacing w:after="20" w:line="240" w:lineRule="auto"/>
            </w:pPr>
            <w:r>
              <w:rPr>
                <w:sz w:val="16"/>
              </w:rPr>
              <w:t>D3 Reviews</w:t>
            </w:r>
          </w:p>
        </w:tc>
        <w:tc>
          <w:tcPr>
            <w:tcW w:type="dxa" w:w="2551"/>
            <w:tcMar>
              <w:top w:w="50" w:type="dxa"/>
              <w:left w:w="90" w:type="dxa"/>
              <w:bottom w:w="50" w:type="dxa"/>
              <w:right w:w="90" w:type="dxa"/>
            </w:tcMar>
          </w:tcPr>
          <w:p>
            <w:pPr>
              <w:spacing w:after="20" w:line="240" w:lineRule="auto"/>
            </w:pPr>
            <w:r>
              <w:rPr>
                <w:sz w:val="16"/>
              </w:rPr>
              <w:t>4.3.1 Authenticate owner</w:t>
            </w:r>
          </w:p>
        </w:tc>
        <w:tc>
          <w:tcPr>
            <w:tcW w:type="dxa" w:w="3685"/>
            <w:tcMar>
              <w:top w:w="50" w:type="dxa"/>
              <w:left w:w="90" w:type="dxa"/>
              <w:bottom w:w="50" w:type="dxa"/>
              <w:right w:w="90" w:type="dxa"/>
            </w:tcMar>
          </w:tcPr>
          <w:p>
            <w:pPr>
              <w:spacing w:after="20" w:line="240" w:lineRule="auto"/>
            </w:pPr>
            <w:r>
              <w:rPr>
                <w:sz w:val="16"/>
              </w:rPr>
              <w:t>receipt digest, author id</w:t>
            </w:r>
          </w:p>
        </w:tc>
      </w:tr>
      <w:tr>
        <w:trPr>
          <w:cantSplit w:val="true"/>
        </w:trPr>
        <w:tc>
          <w:tcPr>
            <w:tcW w:type="dxa" w:w="567"/>
            <w:tcMar>
              <w:top w:w="50" w:type="dxa"/>
              <w:left w:w="90" w:type="dxa"/>
              <w:bottom w:w="50" w:type="dxa"/>
              <w:right w:w="90" w:type="dxa"/>
            </w:tcMar>
          </w:tcPr>
          <w:p>
            <w:pPr>
              <w:spacing w:after="20" w:line="240" w:lineRule="auto"/>
            </w:pPr>
            <w:r>
              <w:rPr>
                <w:sz w:val="16"/>
              </w:rPr>
              <w:t>F4</w:t>
            </w:r>
          </w:p>
        </w:tc>
        <w:tc>
          <w:tcPr>
            <w:tcW w:type="dxa" w:w="2551"/>
            <w:tcMar>
              <w:top w:w="50" w:type="dxa"/>
              <w:left w:w="90" w:type="dxa"/>
              <w:bottom w:w="50" w:type="dxa"/>
              <w:right w:w="90" w:type="dxa"/>
            </w:tcMar>
          </w:tcPr>
          <w:p>
            <w:pPr>
              <w:spacing w:after="20" w:line="240" w:lineRule="auto"/>
            </w:pPr>
            <w:r>
              <w:rPr>
                <w:sz w:val="16"/>
              </w:rPr>
              <w:t>4.3.1 Authenticate owner</w:t>
            </w:r>
          </w:p>
        </w:tc>
        <w:tc>
          <w:tcPr>
            <w:tcW w:type="dxa" w:w="2551"/>
            <w:tcMar>
              <w:top w:w="50" w:type="dxa"/>
              <w:left w:w="90" w:type="dxa"/>
              <w:bottom w:w="50" w:type="dxa"/>
              <w:right w:w="90" w:type="dxa"/>
            </w:tcMar>
          </w:tcPr>
          <w:p>
            <w:pPr>
              <w:spacing w:after="20" w:line="240" w:lineRule="auto"/>
            </w:pPr>
            <w:r>
              <w:rPr>
                <w:sz w:val="16"/>
              </w:rPr>
              <w:t>4.3.2 Check state and version</w:t>
            </w:r>
          </w:p>
        </w:tc>
        <w:tc>
          <w:tcPr>
            <w:tcW w:type="dxa" w:w="3685"/>
            <w:tcMar>
              <w:top w:w="50" w:type="dxa"/>
              <w:left w:w="90" w:type="dxa"/>
              <w:bottom w:w="50" w:type="dxa"/>
              <w:right w:w="90" w:type="dxa"/>
            </w:tcMar>
          </w:tcPr>
          <w:p>
            <w:pPr>
              <w:spacing w:after="20" w:line="240" w:lineRule="auto"/>
            </w:pPr>
            <w:r>
              <w:rPr>
                <w:sz w:val="16"/>
              </w:rPr>
              <w:t>owner confirmed</w:t>
            </w:r>
          </w:p>
        </w:tc>
      </w:tr>
      <w:tr>
        <w:trPr>
          <w:cantSplit w:val="true"/>
        </w:trPr>
        <w:tc>
          <w:tcPr>
            <w:tcW w:type="dxa" w:w="567"/>
            <w:tcMar>
              <w:top w:w="50" w:type="dxa"/>
              <w:left w:w="90" w:type="dxa"/>
              <w:bottom w:w="50" w:type="dxa"/>
              <w:right w:w="90" w:type="dxa"/>
            </w:tcMar>
          </w:tcPr>
          <w:p>
            <w:pPr>
              <w:spacing w:after="20" w:line="240" w:lineRule="auto"/>
            </w:pPr>
            <w:r>
              <w:rPr>
                <w:sz w:val="16"/>
              </w:rPr>
              <w:t>F5</w:t>
            </w:r>
          </w:p>
        </w:tc>
        <w:tc>
          <w:tcPr>
            <w:tcW w:type="dxa" w:w="2551"/>
            <w:tcMar>
              <w:top w:w="50" w:type="dxa"/>
              <w:left w:w="90" w:type="dxa"/>
              <w:bottom w:w="50" w:type="dxa"/>
              <w:right w:w="90" w:type="dxa"/>
            </w:tcMar>
          </w:tcPr>
          <w:p>
            <w:pPr>
              <w:spacing w:after="20" w:line="240" w:lineRule="auto"/>
            </w:pPr>
            <w:r>
              <w:rPr>
                <w:sz w:val="16"/>
              </w:rPr>
              <w:t>D3 Reviews</w:t>
            </w:r>
          </w:p>
        </w:tc>
        <w:tc>
          <w:tcPr>
            <w:tcW w:type="dxa" w:w="2551"/>
            <w:tcMar>
              <w:top w:w="50" w:type="dxa"/>
              <w:left w:w="90" w:type="dxa"/>
              <w:bottom w:w="50" w:type="dxa"/>
              <w:right w:w="90" w:type="dxa"/>
            </w:tcMar>
          </w:tcPr>
          <w:p>
            <w:pPr>
              <w:spacing w:after="20" w:line="240" w:lineRule="auto"/>
            </w:pPr>
            <w:r>
              <w:rPr>
                <w:sz w:val="16"/>
              </w:rPr>
              <w:t>4.3.2 Check state and version</w:t>
            </w:r>
          </w:p>
        </w:tc>
        <w:tc>
          <w:tcPr>
            <w:tcW w:type="dxa" w:w="3685"/>
            <w:tcMar>
              <w:top w:w="50" w:type="dxa"/>
              <w:left w:w="90" w:type="dxa"/>
              <w:bottom w:w="50" w:type="dxa"/>
              <w:right w:w="90" w:type="dxa"/>
            </w:tcMar>
          </w:tcPr>
          <w:p>
            <w:pPr>
              <w:spacing w:after="20" w:line="240" w:lineRule="auto"/>
            </w:pPr>
            <w:r>
              <w:rPr>
                <w:sz w:val="16"/>
              </w:rPr>
              <w:t>status, version</w:t>
            </w:r>
          </w:p>
        </w:tc>
      </w:tr>
      <w:tr>
        <w:trPr>
          <w:cantSplit w:val="true"/>
        </w:trPr>
        <w:tc>
          <w:tcPr>
            <w:tcW w:type="dxa" w:w="567"/>
            <w:tcMar>
              <w:top w:w="50" w:type="dxa"/>
              <w:left w:w="90" w:type="dxa"/>
              <w:bottom w:w="50" w:type="dxa"/>
              <w:right w:w="90" w:type="dxa"/>
            </w:tcMar>
          </w:tcPr>
          <w:p>
            <w:pPr>
              <w:spacing w:after="20" w:line="240" w:lineRule="auto"/>
            </w:pPr>
            <w:r>
              <w:rPr>
                <w:sz w:val="16"/>
              </w:rPr>
              <w:t>F6</w:t>
            </w:r>
          </w:p>
        </w:tc>
        <w:tc>
          <w:tcPr>
            <w:tcW w:type="dxa" w:w="2551"/>
            <w:tcMar>
              <w:top w:w="50" w:type="dxa"/>
              <w:left w:w="90" w:type="dxa"/>
              <w:bottom w:w="50" w:type="dxa"/>
              <w:right w:w="90" w:type="dxa"/>
            </w:tcMar>
          </w:tcPr>
          <w:p>
            <w:pPr>
              <w:spacing w:after="20" w:line="240" w:lineRule="auto"/>
            </w:pPr>
            <w:r>
              <w:rPr>
                <w:sz w:val="16"/>
              </w:rPr>
              <w:t>4.3.2 Check state and version</w:t>
            </w:r>
          </w:p>
        </w:tc>
        <w:tc>
          <w:tcPr>
            <w:tcW w:type="dxa" w:w="2551"/>
            <w:tcMar>
              <w:top w:w="50" w:type="dxa"/>
              <w:left w:w="90" w:type="dxa"/>
              <w:bottom w:w="50" w:type="dxa"/>
              <w:right w:w="90" w:type="dxa"/>
            </w:tcMar>
          </w:tcPr>
          <w:p>
            <w:pPr>
              <w:spacing w:after="20" w:line="240" w:lineRule="auto"/>
            </w:pPr>
            <w:r>
              <w:rPr>
                <w:sz w:val="16"/>
              </w:rPr>
              <w:t>4.3.3 Validate and merge changes</w:t>
            </w:r>
          </w:p>
        </w:tc>
        <w:tc>
          <w:tcPr>
            <w:tcW w:type="dxa" w:w="3685"/>
            <w:tcMar>
              <w:top w:w="50" w:type="dxa"/>
              <w:left w:w="90" w:type="dxa"/>
              <w:bottom w:w="50" w:type="dxa"/>
              <w:right w:w="90" w:type="dxa"/>
            </w:tcMar>
          </w:tcPr>
          <w:p>
            <w:pPr>
              <w:spacing w:after="20" w:line="240" w:lineRule="auto"/>
            </w:pPr>
            <w:r>
              <w:rPr>
                <w:sz w:val="16"/>
              </w:rPr>
              <w:t>editable review</w:t>
            </w:r>
          </w:p>
        </w:tc>
      </w:tr>
      <w:tr>
        <w:trPr>
          <w:cantSplit w:val="true"/>
        </w:trPr>
        <w:tc>
          <w:tcPr>
            <w:tcW w:type="dxa" w:w="567"/>
            <w:tcMar>
              <w:top w:w="50" w:type="dxa"/>
              <w:left w:w="90" w:type="dxa"/>
              <w:bottom w:w="50" w:type="dxa"/>
              <w:right w:w="90" w:type="dxa"/>
            </w:tcMar>
          </w:tcPr>
          <w:p>
            <w:pPr>
              <w:spacing w:after="20" w:line="240" w:lineRule="auto"/>
            </w:pPr>
            <w:r>
              <w:rPr>
                <w:sz w:val="16"/>
              </w:rPr>
              <w:t>F7</w:t>
            </w:r>
          </w:p>
        </w:tc>
        <w:tc>
          <w:tcPr>
            <w:tcW w:type="dxa" w:w="2551"/>
            <w:tcMar>
              <w:top w:w="50" w:type="dxa"/>
              <w:left w:w="90" w:type="dxa"/>
              <w:bottom w:w="50" w:type="dxa"/>
              <w:right w:w="90" w:type="dxa"/>
            </w:tcMar>
          </w:tcPr>
          <w:p>
            <w:pPr>
              <w:spacing w:after="20" w:line="240" w:lineRule="auto"/>
            </w:pPr>
            <w:r>
              <w:rPr>
                <w:sz w:val="16"/>
              </w:rPr>
              <w:t>D3 Reviews</w:t>
            </w:r>
          </w:p>
        </w:tc>
        <w:tc>
          <w:tcPr>
            <w:tcW w:type="dxa" w:w="2551"/>
            <w:tcMar>
              <w:top w:w="50" w:type="dxa"/>
              <w:left w:w="90" w:type="dxa"/>
              <w:bottom w:w="50" w:type="dxa"/>
              <w:right w:w="90" w:type="dxa"/>
            </w:tcMar>
          </w:tcPr>
          <w:p>
            <w:pPr>
              <w:spacing w:after="20" w:line="240" w:lineRule="auto"/>
            </w:pPr>
            <w:r>
              <w:rPr>
                <w:sz w:val="16"/>
              </w:rPr>
              <w:t>4.3.3 Validate and merge changes</w:t>
            </w:r>
          </w:p>
        </w:tc>
        <w:tc>
          <w:tcPr>
            <w:tcW w:type="dxa" w:w="3685"/>
            <w:tcMar>
              <w:top w:w="50" w:type="dxa"/>
              <w:left w:w="90" w:type="dxa"/>
              <w:bottom w:w="50" w:type="dxa"/>
              <w:right w:w="90" w:type="dxa"/>
            </w:tcMar>
          </w:tcPr>
          <w:p>
            <w:pPr>
              <w:spacing w:after="20" w:line="240" w:lineRule="auto"/>
            </w:pPr>
            <w:r>
              <w:rPr>
                <w:sz w:val="16"/>
              </w:rPr>
              <w:t>current revision, categories</w:t>
            </w:r>
          </w:p>
        </w:tc>
      </w:tr>
      <w:tr>
        <w:trPr>
          <w:cantSplit w:val="true"/>
        </w:trPr>
        <w:tc>
          <w:tcPr>
            <w:tcW w:type="dxa" w:w="567"/>
            <w:tcMar>
              <w:top w:w="50" w:type="dxa"/>
              <w:left w:w="90" w:type="dxa"/>
              <w:bottom w:w="50" w:type="dxa"/>
              <w:right w:w="90" w:type="dxa"/>
            </w:tcMar>
          </w:tcPr>
          <w:p>
            <w:pPr>
              <w:spacing w:after="20" w:line="240" w:lineRule="auto"/>
            </w:pPr>
            <w:r>
              <w:rPr>
                <w:sz w:val="16"/>
              </w:rPr>
              <w:t>F8</w:t>
            </w:r>
          </w:p>
        </w:tc>
        <w:tc>
          <w:tcPr>
            <w:tcW w:type="dxa" w:w="2551"/>
            <w:tcMar>
              <w:top w:w="50" w:type="dxa"/>
              <w:left w:w="90" w:type="dxa"/>
              <w:bottom w:w="50" w:type="dxa"/>
              <w:right w:w="90" w:type="dxa"/>
            </w:tcMar>
          </w:tcPr>
          <w:p>
            <w:pPr>
              <w:spacing w:after="20" w:line="240" w:lineRule="auto"/>
            </w:pPr>
            <w:r>
              <w:rPr>
                <w:sz w:val="16"/>
              </w:rPr>
              <w:t>4.3.3 Validate and merge changes</w:t>
            </w:r>
          </w:p>
        </w:tc>
        <w:tc>
          <w:tcPr>
            <w:tcW w:type="dxa" w:w="2551"/>
            <w:tcMar>
              <w:top w:w="50" w:type="dxa"/>
              <w:left w:w="90" w:type="dxa"/>
              <w:bottom w:w="50" w:type="dxa"/>
              <w:right w:w="90" w:type="dxa"/>
            </w:tcMar>
          </w:tcPr>
          <w:p>
            <w:pPr>
              <w:spacing w:after="20" w:line="240" w:lineRule="auto"/>
            </w:pPr>
            <w:r>
              <w:rPr>
                <w:sz w:val="16"/>
              </w:rPr>
              <w:t>4.3.4 Write new revision</w:t>
            </w:r>
          </w:p>
        </w:tc>
        <w:tc>
          <w:tcPr>
            <w:tcW w:type="dxa" w:w="3685"/>
            <w:tcMar>
              <w:top w:w="50" w:type="dxa"/>
              <w:left w:w="90" w:type="dxa"/>
              <w:bottom w:w="50" w:type="dxa"/>
              <w:right w:w="90" w:type="dxa"/>
            </w:tcMar>
          </w:tcPr>
          <w:p>
            <w:pPr>
              <w:spacing w:after="20" w:line="240" w:lineRule="auto"/>
            </w:pPr>
            <w:r>
              <w:rPr>
                <w:sz w:val="16"/>
              </w:rPr>
              <w:t>validated values</w:t>
            </w:r>
          </w:p>
        </w:tc>
      </w:tr>
      <w:tr>
        <w:trPr>
          <w:cantSplit w:val="true"/>
        </w:trPr>
        <w:tc>
          <w:tcPr>
            <w:tcW w:type="dxa" w:w="567"/>
            <w:tcMar>
              <w:top w:w="50" w:type="dxa"/>
              <w:left w:w="90" w:type="dxa"/>
              <w:bottom w:w="50" w:type="dxa"/>
              <w:right w:w="90" w:type="dxa"/>
            </w:tcMar>
          </w:tcPr>
          <w:p>
            <w:pPr>
              <w:spacing w:after="20" w:line="240" w:lineRule="auto"/>
            </w:pPr>
            <w:r>
              <w:rPr>
                <w:sz w:val="16"/>
              </w:rPr>
              <w:t>F9</w:t>
            </w:r>
          </w:p>
        </w:tc>
        <w:tc>
          <w:tcPr>
            <w:tcW w:type="dxa" w:w="2551"/>
            <w:tcMar>
              <w:top w:w="50" w:type="dxa"/>
              <w:left w:w="90" w:type="dxa"/>
              <w:bottom w:w="50" w:type="dxa"/>
              <w:right w:w="90" w:type="dxa"/>
            </w:tcMar>
          </w:tcPr>
          <w:p>
            <w:pPr>
              <w:spacing w:after="20" w:line="240" w:lineRule="auto"/>
            </w:pPr>
            <w:r>
              <w:rPr>
                <w:sz w:val="16"/>
              </w:rPr>
              <w:t>4.3.4 Write new revision</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new revision, superseded flag</w:t>
            </w:r>
          </w:p>
        </w:tc>
      </w:tr>
      <w:tr>
        <w:trPr>
          <w:cantSplit w:val="true"/>
        </w:trPr>
        <w:tc>
          <w:tcPr>
            <w:tcW w:type="dxa" w:w="567"/>
            <w:tcMar>
              <w:top w:w="50" w:type="dxa"/>
              <w:left w:w="90" w:type="dxa"/>
              <w:bottom w:w="50" w:type="dxa"/>
              <w:right w:w="90" w:type="dxa"/>
            </w:tcMar>
          </w:tcPr>
          <w:p>
            <w:pPr>
              <w:spacing w:after="20" w:line="240" w:lineRule="auto"/>
            </w:pPr>
            <w:r>
              <w:rPr>
                <w:sz w:val="16"/>
              </w:rPr>
              <w:t>F10</w:t>
            </w:r>
          </w:p>
        </w:tc>
        <w:tc>
          <w:tcPr>
            <w:tcW w:type="dxa" w:w="2551"/>
            <w:tcMar>
              <w:top w:w="50" w:type="dxa"/>
              <w:left w:w="90" w:type="dxa"/>
              <w:bottom w:w="50" w:type="dxa"/>
              <w:right w:w="90" w:type="dxa"/>
            </w:tcMar>
          </w:tcPr>
          <w:p>
            <w:pPr>
              <w:spacing w:after="20" w:line="240" w:lineRule="auto"/>
            </w:pPr>
            <w:r>
              <w:rPr>
                <w:sz w:val="16"/>
              </w:rPr>
              <w:t>4.3.4 Write new revision</w:t>
            </w:r>
          </w:p>
        </w:tc>
        <w:tc>
          <w:tcPr>
            <w:tcW w:type="dxa" w:w="2551"/>
            <w:tcMar>
              <w:top w:w="50" w:type="dxa"/>
              <w:left w:w="90" w:type="dxa"/>
              <w:bottom w:w="50" w:type="dxa"/>
              <w:right w:w="90" w:type="dxa"/>
            </w:tcMar>
          </w:tcPr>
          <w:p>
            <w:pPr>
              <w:spacing w:after="20" w:line="240" w:lineRule="auto"/>
            </w:pPr>
            <w:r>
              <w:rPr>
                <w:sz w:val="16"/>
              </w:rPr>
              <w:t>4.3.5 Re-queue and emit event</w:t>
            </w:r>
          </w:p>
        </w:tc>
        <w:tc>
          <w:tcPr>
            <w:tcW w:type="dxa" w:w="3685"/>
            <w:tcMar>
              <w:top w:w="50" w:type="dxa"/>
              <w:left w:w="90" w:type="dxa"/>
              <w:bottom w:w="50" w:type="dxa"/>
              <w:right w:w="90" w:type="dxa"/>
            </w:tcMar>
          </w:tcPr>
          <w:p>
            <w:pPr>
              <w:spacing w:after="20" w:line="240" w:lineRule="auto"/>
            </w:pPr>
            <w:r>
              <w:rPr>
                <w:sz w:val="16"/>
              </w:rPr>
              <w:t>revision number</w:t>
            </w:r>
          </w:p>
        </w:tc>
      </w:tr>
      <w:tr>
        <w:trPr>
          <w:cantSplit w:val="true"/>
        </w:trPr>
        <w:tc>
          <w:tcPr>
            <w:tcW w:type="dxa" w:w="567"/>
            <w:tcMar>
              <w:top w:w="50" w:type="dxa"/>
              <w:left w:w="90" w:type="dxa"/>
              <w:bottom w:w="50" w:type="dxa"/>
              <w:right w:w="90" w:type="dxa"/>
            </w:tcMar>
          </w:tcPr>
          <w:p>
            <w:pPr>
              <w:spacing w:after="20" w:line="240" w:lineRule="auto"/>
            </w:pPr>
            <w:r>
              <w:rPr>
                <w:sz w:val="16"/>
              </w:rPr>
              <w:t>F11</w:t>
            </w:r>
          </w:p>
        </w:tc>
        <w:tc>
          <w:tcPr>
            <w:tcW w:type="dxa" w:w="2551"/>
            <w:tcMar>
              <w:top w:w="50" w:type="dxa"/>
              <w:left w:w="90" w:type="dxa"/>
              <w:bottom w:w="50" w:type="dxa"/>
              <w:right w:w="90" w:type="dxa"/>
            </w:tcMar>
          </w:tcPr>
          <w:p>
            <w:pPr>
              <w:spacing w:after="20" w:line="240" w:lineRule="auto"/>
            </w:pPr>
            <w:r>
              <w:rPr>
                <w:sz w:val="16"/>
              </w:rPr>
              <w:t>4.3.5 Re-queue and emit event</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moderation task</w:t>
            </w:r>
          </w:p>
        </w:tc>
      </w:tr>
      <w:tr>
        <w:trPr>
          <w:cantSplit w:val="true"/>
        </w:trPr>
        <w:tc>
          <w:tcPr>
            <w:tcW w:type="dxa" w:w="567"/>
            <w:tcMar>
              <w:top w:w="50" w:type="dxa"/>
              <w:left w:w="90" w:type="dxa"/>
              <w:bottom w:w="50" w:type="dxa"/>
              <w:right w:w="90" w:type="dxa"/>
            </w:tcMar>
          </w:tcPr>
          <w:p>
            <w:pPr>
              <w:spacing w:after="20" w:line="240" w:lineRule="auto"/>
            </w:pPr>
            <w:r>
              <w:rPr>
                <w:sz w:val="16"/>
              </w:rPr>
              <w:t>F12</w:t>
            </w:r>
          </w:p>
        </w:tc>
        <w:tc>
          <w:tcPr>
            <w:tcW w:type="dxa" w:w="2551"/>
            <w:tcMar>
              <w:top w:w="50" w:type="dxa"/>
              <w:left w:w="90" w:type="dxa"/>
              <w:bottom w:w="50" w:type="dxa"/>
              <w:right w:w="90" w:type="dxa"/>
            </w:tcMar>
          </w:tcPr>
          <w:p>
            <w:pPr>
              <w:spacing w:after="20" w:line="240" w:lineRule="auto"/>
            </w:pPr>
            <w:r>
              <w:rPr>
                <w:sz w:val="16"/>
              </w:rPr>
              <w:t>4.3.5 Re-queue and emit event</w:t>
            </w:r>
          </w:p>
        </w:tc>
        <w:tc>
          <w:tcPr>
            <w:tcW w:type="dxa" w:w="2551"/>
            <w:tcMar>
              <w:top w:w="50" w:type="dxa"/>
              <w:left w:w="90" w:type="dxa"/>
              <w:bottom w:w="50" w:type="dxa"/>
              <w:right w:w="90" w:type="dxa"/>
            </w:tcMar>
          </w:tcPr>
          <w:p>
            <w:pPr>
              <w:spacing w:after="20" w:line="240" w:lineRule="auto"/>
            </w:pPr>
            <w:r>
              <w:rPr>
                <w:sz w:val="16"/>
              </w:rPr>
              <w:t>D6 Outbox events</w:t>
            </w:r>
          </w:p>
        </w:tc>
        <w:tc>
          <w:tcPr>
            <w:tcW w:type="dxa" w:w="3685"/>
            <w:tcMar>
              <w:top w:w="50" w:type="dxa"/>
              <w:left w:w="90" w:type="dxa"/>
              <w:bottom w:w="50" w:type="dxa"/>
              <w:right w:w="90" w:type="dxa"/>
            </w:tcMar>
          </w:tcPr>
          <w:p>
            <w:pPr>
              <w:spacing w:after="20" w:line="240" w:lineRule="auto"/>
            </w:pPr>
            <w:r>
              <w:rPr>
                <w:sz w:val="16"/>
              </w:rPr>
              <w:t>review.edited</w:t>
            </w:r>
          </w:p>
        </w:tc>
      </w:tr>
      <w:tr>
        <w:trPr>
          <w:cantSplit w:val="true"/>
        </w:trPr>
        <w:tc>
          <w:tcPr>
            <w:tcW w:type="dxa" w:w="567"/>
            <w:tcMar>
              <w:top w:w="50" w:type="dxa"/>
              <w:left w:w="90" w:type="dxa"/>
              <w:bottom w:w="50" w:type="dxa"/>
              <w:right w:w="90" w:type="dxa"/>
            </w:tcMar>
          </w:tcPr>
          <w:p>
            <w:pPr>
              <w:spacing w:after="20" w:line="240" w:lineRule="auto"/>
            </w:pPr>
            <w:r>
              <w:rPr>
                <w:sz w:val="16"/>
              </w:rPr>
              <w:t>F13</w:t>
            </w:r>
          </w:p>
        </w:tc>
        <w:tc>
          <w:tcPr>
            <w:tcW w:type="dxa" w:w="2551"/>
            <w:tcMar>
              <w:top w:w="50" w:type="dxa"/>
              <w:left w:w="90" w:type="dxa"/>
              <w:bottom w:w="50" w:type="dxa"/>
              <w:right w:w="90" w:type="dxa"/>
            </w:tcMar>
          </w:tcPr>
          <w:p>
            <w:pPr>
              <w:spacing w:after="20" w:line="240" w:lineRule="auto"/>
            </w:pPr>
            <w:r>
              <w:rPr>
                <w:sz w:val="16"/>
              </w:rPr>
              <w:t>4.3.5 Re-queue and emit event</w:t>
            </w:r>
          </w:p>
        </w:tc>
        <w:tc>
          <w:tcPr>
            <w:tcW w:type="dxa" w:w="2551"/>
            <w:tcMar>
              <w:top w:w="50" w:type="dxa"/>
              <w:left w:w="90" w:type="dxa"/>
              <w:bottom w:w="50" w:type="dxa"/>
              <w:right w:w="90" w:type="dxa"/>
            </w:tcMar>
          </w:tcPr>
          <w:p>
            <w:pPr>
              <w:spacing w:after="20" w:line="240" w:lineRule="auto"/>
            </w:pPr>
            <w:r>
              <w:rPr>
                <w:sz w:val="16"/>
              </w:rPr>
              <w:t>Member / Verified Member</w:t>
            </w:r>
          </w:p>
        </w:tc>
        <w:tc>
          <w:tcPr>
            <w:tcW w:type="dxa" w:w="3685"/>
            <w:tcMar>
              <w:top w:w="50" w:type="dxa"/>
              <w:left w:w="90" w:type="dxa"/>
              <w:bottom w:w="50" w:type="dxa"/>
              <w:right w:w="90" w:type="dxa"/>
            </w:tcMar>
          </w:tcPr>
          <w:p>
            <w:pPr>
              <w:spacing w:after="20" w:line="240" w:lineRule="auto"/>
            </w:pPr>
            <w:r>
              <w:rPr>
                <w:sz w:val="16"/>
              </w:rPr>
              <w:t>new version</w:t>
            </w:r>
          </w:p>
        </w:tc>
      </w:tr>
      <w:tr>
        <w:trPr>
          <w:cantSplit w:val="true"/>
        </w:trPr>
        <w:tc>
          <w:tcPr>
            <w:tcW w:type="dxa" w:w="567"/>
            <w:tcMar>
              <w:top w:w="50" w:type="dxa"/>
              <w:left w:w="90" w:type="dxa"/>
              <w:bottom w:w="50" w:type="dxa"/>
              <w:right w:w="90" w:type="dxa"/>
            </w:tcMar>
          </w:tcPr>
          <w:p>
            <w:pPr>
              <w:spacing w:after="20" w:line="240" w:lineRule="auto"/>
            </w:pPr>
            <w:r>
              <w:rPr>
                <w:sz w:val="16"/>
              </w:rPr>
              <w:t>F14</w:t>
            </w:r>
          </w:p>
        </w:tc>
        <w:tc>
          <w:tcPr>
            <w:tcW w:type="dxa" w:w="2551"/>
            <w:tcMar>
              <w:top w:w="50" w:type="dxa"/>
              <w:left w:w="90" w:type="dxa"/>
              <w:bottom w:w="50" w:type="dxa"/>
              <w:right w:w="90" w:type="dxa"/>
            </w:tcMar>
          </w:tcPr>
          <w:p>
            <w:pPr>
              <w:spacing w:after="20" w:line="240" w:lineRule="auto"/>
            </w:pPr>
            <w:r>
              <w:rPr>
                <w:sz w:val="16"/>
              </w:rPr>
              <w:t>4.3.5 Re-queue and emit event</w:t>
            </w:r>
          </w:p>
        </w:tc>
        <w:tc>
          <w:tcPr>
            <w:tcW w:type="dxa" w:w="2551"/>
            <w:tcMar>
              <w:top w:w="50" w:type="dxa"/>
              <w:left w:w="90" w:type="dxa"/>
              <w:bottom w:w="50" w:type="dxa"/>
              <w:right w:w="90" w:type="dxa"/>
            </w:tcMar>
          </w:tcPr>
          <w:p>
            <w:pPr>
              <w:spacing w:after="20" w:line="240" w:lineRule="auto"/>
            </w:pPr>
            <w:r>
              <w:rPr>
                <w:sz w:val="16"/>
              </w:rPr>
              <w:t>Guest</w:t>
            </w:r>
          </w:p>
        </w:tc>
        <w:tc>
          <w:tcPr>
            <w:tcW w:type="dxa" w:w="3685"/>
            <w:tcMar>
              <w:top w:w="50" w:type="dxa"/>
              <w:left w:w="90" w:type="dxa"/>
              <w:bottom w:w="50" w:type="dxa"/>
              <w:right w:w="90" w:type="dxa"/>
            </w:tcMar>
          </w:tcPr>
          <w:p>
            <w:pPr>
              <w:spacing w:after="20" w:line="240" w:lineRule="auto"/>
            </w:pPr>
            <w:r>
              <w:rPr>
                <w:sz w:val="16"/>
              </w:rPr>
              <w:t>new version</w:t>
            </w:r>
          </w:p>
        </w:tc>
      </w:tr>
    </w:tbl>
    <w:p>
      <w:pPr>
        <w:spacing w:after="80"/>
      </w:pPr>
    </w:p>
    <w:p>
      <w:pPr>
        <w:pStyle w:val="Heading3"/>
      </w:pPr>
      <w:r>
        <w:t>Level 2 diagram: 6.2 Decide review</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567"/>
            <w:shd w:val="clear" w:color="auto" w:fill="DCEBF7"/>
            <w:tcMar>
              <w:top w:w="50" w:type="dxa"/>
              <w:left w:w="90" w:type="dxa"/>
              <w:bottom w:w="50" w:type="dxa"/>
              <w:right w:w="90" w:type="dxa"/>
            </w:tcMar>
          </w:tcPr>
          <w:p>
            <w:pPr>
              <w:spacing w:after="20" w:line="240" w:lineRule="auto"/>
            </w:pPr>
            <w:r>
              <w:rPr>
                <w:b/>
                <w:sz w:val="16"/>
              </w:rPr>
              <w:t>ID</w:t>
            </w:r>
          </w:p>
        </w:tc>
        <w:tc>
          <w:tcPr>
            <w:tcW w:type="dxa" w:w="2551"/>
            <w:shd w:val="clear" w:color="auto" w:fill="DCEBF7"/>
            <w:tcMar>
              <w:top w:w="50" w:type="dxa"/>
              <w:left w:w="90" w:type="dxa"/>
              <w:bottom w:w="50" w:type="dxa"/>
              <w:right w:w="90" w:type="dxa"/>
            </w:tcMar>
          </w:tcPr>
          <w:p>
            <w:pPr>
              <w:spacing w:after="20" w:line="240" w:lineRule="auto"/>
            </w:pPr>
            <w:r>
              <w:rPr>
                <w:b/>
                <w:sz w:val="16"/>
              </w:rPr>
              <w:t>From</w:t>
            </w:r>
          </w:p>
        </w:tc>
        <w:tc>
          <w:tcPr>
            <w:tcW w:type="dxa" w:w="2551"/>
            <w:shd w:val="clear" w:color="auto" w:fill="DCEBF7"/>
            <w:tcMar>
              <w:top w:w="50" w:type="dxa"/>
              <w:left w:w="90" w:type="dxa"/>
              <w:bottom w:w="50" w:type="dxa"/>
              <w:right w:w="90" w:type="dxa"/>
            </w:tcMar>
          </w:tcPr>
          <w:p>
            <w:pPr>
              <w:spacing w:after="20" w:line="240" w:lineRule="auto"/>
            </w:pPr>
            <w:r>
              <w:rPr>
                <w:b/>
                <w:sz w:val="16"/>
              </w:rPr>
              <w:t>To</w:t>
            </w:r>
          </w:p>
        </w:tc>
        <w:tc>
          <w:tcPr>
            <w:tcW w:type="dxa" w:w="3685"/>
            <w:shd w:val="clear" w:color="auto" w:fill="DCEBF7"/>
            <w:tcMar>
              <w:top w:w="50" w:type="dxa"/>
              <w:left w:w="90" w:type="dxa"/>
              <w:bottom w:w="50" w:type="dxa"/>
              <w:right w:w="90" w:type="dxa"/>
            </w:tcMar>
          </w:tcPr>
          <w:p>
            <w:pPr>
              <w:spacing w:after="20" w:line="240" w:lineRule="auto"/>
            </w:pPr>
            <w:r>
              <w:rPr>
                <w:b/>
                <w:sz w:val="16"/>
              </w:rPr>
              <w:t>Data flow</w:t>
            </w:r>
          </w:p>
        </w:tc>
      </w:tr>
      <w:tr>
        <w:trPr>
          <w:cantSplit w:val="true"/>
        </w:trPr>
        <w:tc>
          <w:tcPr>
            <w:tcW w:type="dxa" w:w="567"/>
            <w:tcMar>
              <w:top w:w="50" w:type="dxa"/>
              <w:left w:w="90" w:type="dxa"/>
              <w:bottom w:w="50" w:type="dxa"/>
              <w:right w:w="90" w:type="dxa"/>
            </w:tcMar>
          </w:tcPr>
          <w:p>
            <w:pPr>
              <w:spacing w:after="20" w:line="240" w:lineRule="auto"/>
            </w:pPr>
            <w:r>
              <w:rPr>
                <w:sz w:val="16"/>
              </w:rPr>
              <w:t>F1</w:t>
            </w:r>
          </w:p>
        </w:tc>
        <w:tc>
          <w:tcPr>
            <w:tcW w:type="dxa" w:w="2551"/>
            <w:tcMar>
              <w:top w:w="50" w:type="dxa"/>
              <w:left w:w="90" w:type="dxa"/>
              <w:bottom w:w="50" w:type="dxa"/>
              <w:right w:w="90" w:type="dxa"/>
            </w:tcMar>
          </w:tcPr>
          <w:p>
            <w:pPr>
              <w:spacing w:after="20" w:line="240" w:lineRule="auto"/>
            </w:pPr>
            <w:r>
              <w:rPr>
                <w:sz w:val="16"/>
              </w:rPr>
              <w:t>Moderator</w:t>
            </w:r>
          </w:p>
        </w:tc>
        <w:tc>
          <w:tcPr>
            <w:tcW w:type="dxa" w:w="2551"/>
            <w:tcMar>
              <w:top w:w="50" w:type="dxa"/>
              <w:left w:w="90" w:type="dxa"/>
              <w:bottom w:w="50" w:type="dxa"/>
              <w:right w:w="90" w:type="dxa"/>
            </w:tcMar>
          </w:tcPr>
          <w:p>
            <w:pPr>
              <w:spacing w:after="20" w:line="240" w:lineRule="auto"/>
            </w:pPr>
            <w:r>
              <w:rPr>
                <w:sz w:val="16"/>
              </w:rPr>
              <w:t>6.2.1 Verify lease and version</w:t>
            </w:r>
          </w:p>
        </w:tc>
        <w:tc>
          <w:tcPr>
            <w:tcW w:type="dxa" w:w="3685"/>
            <w:tcMar>
              <w:top w:w="50" w:type="dxa"/>
              <w:left w:w="90" w:type="dxa"/>
              <w:bottom w:w="50" w:type="dxa"/>
              <w:right w:w="90" w:type="dxa"/>
            </w:tcMar>
          </w:tcPr>
          <w:p>
            <w:pPr>
              <w:spacing w:after="20" w:line="240" w:lineRule="auto"/>
            </w:pPr>
            <w:r>
              <w:rPr>
                <w:sz w:val="16"/>
              </w:rPr>
              <w:t>decision, task id, lease, version</w:t>
            </w:r>
          </w:p>
        </w:tc>
      </w:tr>
      <w:tr>
        <w:trPr>
          <w:cantSplit w:val="true"/>
        </w:trPr>
        <w:tc>
          <w:tcPr>
            <w:tcW w:type="dxa" w:w="567"/>
            <w:tcMar>
              <w:top w:w="50" w:type="dxa"/>
              <w:left w:w="90" w:type="dxa"/>
              <w:bottom w:w="50" w:type="dxa"/>
              <w:right w:w="90" w:type="dxa"/>
            </w:tcMar>
          </w:tcPr>
          <w:p>
            <w:pPr>
              <w:spacing w:after="20" w:line="240" w:lineRule="auto"/>
            </w:pPr>
            <w:r>
              <w:rPr>
                <w:sz w:val="16"/>
              </w:rPr>
              <w:t>F2</w:t>
            </w:r>
          </w:p>
        </w:tc>
        <w:tc>
          <w:tcPr>
            <w:tcW w:type="dxa" w:w="2551"/>
            <w:tcMar>
              <w:top w:w="50" w:type="dxa"/>
              <w:left w:w="90" w:type="dxa"/>
              <w:bottom w:w="50" w:type="dxa"/>
              <w:right w:w="90" w:type="dxa"/>
            </w:tcMar>
          </w:tcPr>
          <w:p>
            <w:pPr>
              <w:spacing w:after="20" w:line="240" w:lineRule="auto"/>
            </w:pPr>
            <w:r>
              <w:rPr>
                <w:sz w:val="16"/>
              </w:rPr>
              <w:t>6.2.1 Verify lease and version</w:t>
            </w:r>
          </w:p>
        </w:tc>
        <w:tc>
          <w:tcPr>
            <w:tcW w:type="dxa" w:w="2551"/>
            <w:tcMar>
              <w:top w:w="50" w:type="dxa"/>
              <w:left w:w="90" w:type="dxa"/>
              <w:bottom w:w="50" w:type="dxa"/>
              <w:right w:w="90" w:type="dxa"/>
            </w:tcMar>
          </w:tcPr>
          <w:p>
            <w:pPr>
              <w:spacing w:after="20" w:line="240" w:lineRule="auto"/>
            </w:pPr>
            <w:r>
              <w:rPr>
                <w:sz w:val="16"/>
              </w:rPr>
              <w:t>Moderator</w:t>
            </w:r>
          </w:p>
        </w:tc>
        <w:tc>
          <w:tcPr>
            <w:tcW w:type="dxa" w:w="3685"/>
            <w:tcMar>
              <w:top w:w="50" w:type="dxa"/>
              <w:left w:w="90" w:type="dxa"/>
              <w:bottom w:w="50" w:type="dxa"/>
              <w:right w:w="90" w:type="dxa"/>
            </w:tcMar>
          </w:tcPr>
          <w:p>
            <w:pPr>
              <w:spacing w:after="20" w:line="240" w:lineRule="auto"/>
            </w:pPr>
            <w:r>
              <w:rPr>
                <w:sz w:val="16"/>
              </w:rPr>
              <w:t>refusal (conflict, lease lost)</w:t>
            </w:r>
          </w:p>
        </w:tc>
      </w:tr>
      <w:tr>
        <w:trPr>
          <w:cantSplit w:val="true"/>
        </w:trPr>
        <w:tc>
          <w:tcPr>
            <w:tcW w:type="dxa" w:w="567"/>
            <w:tcMar>
              <w:top w:w="50" w:type="dxa"/>
              <w:left w:w="90" w:type="dxa"/>
              <w:bottom w:w="50" w:type="dxa"/>
              <w:right w:w="90" w:type="dxa"/>
            </w:tcMar>
          </w:tcPr>
          <w:p>
            <w:pPr>
              <w:spacing w:after="20" w:line="240" w:lineRule="auto"/>
            </w:pPr>
            <w:r>
              <w:rPr>
                <w:sz w:val="16"/>
              </w:rPr>
              <w:t>F3</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2551"/>
            <w:tcMar>
              <w:top w:w="50" w:type="dxa"/>
              <w:left w:w="90" w:type="dxa"/>
              <w:bottom w:w="50" w:type="dxa"/>
              <w:right w:w="90" w:type="dxa"/>
            </w:tcMar>
          </w:tcPr>
          <w:p>
            <w:pPr>
              <w:spacing w:after="20" w:line="240" w:lineRule="auto"/>
            </w:pPr>
            <w:r>
              <w:rPr>
                <w:sz w:val="16"/>
              </w:rPr>
              <w:t>6.2.1 Verify lease and version</w:t>
            </w:r>
          </w:p>
        </w:tc>
        <w:tc>
          <w:tcPr>
            <w:tcW w:type="dxa" w:w="3685"/>
            <w:tcMar>
              <w:top w:w="50" w:type="dxa"/>
              <w:left w:w="90" w:type="dxa"/>
              <w:bottom w:w="50" w:type="dxa"/>
              <w:right w:w="90" w:type="dxa"/>
            </w:tcMar>
          </w:tcPr>
          <w:p>
            <w:pPr>
              <w:spacing w:after="20" w:line="240" w:lineRule="auto"/>
            </w:pPr>
            <w:r>
              <w:rPr>
                <w:sz w:val="16"/>
              </w:rPr>
              <w:t>task and lease</w:t>
            </w:r>
          </w:p>
        </w:tc>
      </w:tr>
      <w:tr>
        <w:trPr>
          <w:cantSplit w:val="true"/>
        </w:trPr>
        <w:tc>
          <w:tcPr>
            <w:tcW w:type="dxa" w:w="567"/>
            <w:tcMar>
              <w:top w:w="50" w:type="dxa"/>
              <w:left w:w="90" w:type="dxa"/>
              <w:bottom w:w="50" w:type="dxa"/>
              <w:right w:w="90" w:type="dxa"/>
            </w:tcMar>
          </w:tcPr>
          <w:p>
            <w:pPr>
              <w:spacing w:after="20" w:line="240" w:lineRule="auto"/>
            </w:pPr>
            <w:r>
              <w:rPr>
                <w:sz w:val="16"/>
              </w:rPr>
              <w:t>F4</w:t>
            </w:r>
          </w:p>
        </w:tc>
        <w:tc>
          <w:tcPr>
            <w:tcW w:type="dxa" w:w="2551"/>
            <w:tcMar>
              <w:top w:w="50" w:type="dxa"/>
              <w:left w:w="90" w:type="dxa"/>
              <w:bottom w:w="50" w:type="dxa"/>
              <w:right w:w="90" w:type="dxa"/>
            </w:tcMar>
          </w:tcPr>
          <w:p>
            <w:pPr>
              <w:spacing w:after="20" w:line="240" w:lineRule="auto"/>
            </w:pPr>
            <w:r>
              <w:rPr>
                <w:sz w:val="16"/>
              </w:rPr>
              <w:t>D11 Idempotency keys</w:t>
            </w:r>
          </w:p>
        </w:tc>
        <w:tc>
          <w:tcPr>
            <w:tcW w:type="dxa" w:w="2551"/>
            <w:tcMar>
              <w:top w:w="50" w:type="dxa"/>
              <w:left w:w="90" w:type="dxa"/>
              <w:bottom w:w="50" w:type="dxa"/>
              <w:right w:w="90" w:type="dxa"/>
            </w:tcMar>
          </w:tcPr>
          <w:p>
            <w:pPr>
              <w:spacing w:after="20" w:line="240" w:lineRule="auto"/>
            </w:pPr>
            <w:r>
              <w:rPr>
                <w:sz w:val="16"/>
              </w:rPr>
              <w:t>6.2.1 Verify lease and version</w:t>
            </w:r>
          </w:p>
        </w:tc>
        <w:tc>
          <w:tcPr>
            <w:tcW w:type="dxa" w:w="3685"/>
            <w:tcMar>
              <w:top w:w="50" w:type="dxa"/>
              <w:left w:w="90" w:type="dxa"/>
              <w:bottom w:w="50" w:type="dxa"/>
              <w:right w:w="90" w:type="dxa"/>
            </w:tcMar>
          </w:tcPr>
          <w:p>
            <w:pPr>
              <w:spacing w:after="20" w:line="240" w:lineRule="auto"/>
            </w:pPr>
            <w:r>
              <w:rPr>
                <w:sz w:val="16"/>
              </w:rPr>
              <w:t>stored result (both ways)</w:t>
            </w:r>
          </w:p>
        </w:tc>
      </w:tr>
      <w:tr>
        <w:trPr>
          <w:cantSplit w:val="true"/>
        </w:trPr>
        <w:tc>
          <w:tcPr>
            <w:tcW w:type="dxa" w:w="567"/>
            <w:tcMar>
              <w:top w:w="50" w:type="dxa"/>
              <w:left w:w="90" w:type="dxa"/>
              <w:bottom w:w="50" w:type="dxa"/>
              <w:right w:w="90" w:type="dxa"/>
            </w:tcMar>
          </w:tcPr>
          <w:p>
            <w:pPr>
              <w:spacing w:after="20" w:line="240" w:lineRule="auto"/>
            </w:pPr>
            <w:r>
              <w:rPr>
                <w:sz w:val="16"/>
              </w:rPr>
              <w:t>F5</w:t>
            </w:r>
          </w:p>
        </w:tc>
        <w:tc>
          <w:tcPr>
            <w:tcW w:type="dxa" w:w="2551"/>
            <w:tcMar>
              <w:top w:w="50" w:type="dxa"/>
              <w:left w:w="90" w:type="dxa"/>
              <w:bottom w:w="50" w:type="dxa"/>
              <w:right w:w="90" w:type="dxa"/>
            </w:tcMar>
          </w:tcPr>
          <w:p>
            <w:pPr>
              <w:spacing w:after="20" w:line="240" w:lineRule="auto"/>
            </w:pPr>
            <w:r>
              <w:rPr>
                <w:sz w:val="16"/>
              </w:rPr>
              <w:t>D3 Reviews</w:t>
            </w:r>
          </w:p>
        </w:tc>
        <w:tc>
          <w:tcPr>
            <w:tcW w:type="dxa" w:w="2551"/>
            <w:tcMar>
              <w:top w:w="50" w:type="dxa"/>
              <w:left w:w="90" w:type="dxa"/>
              <w:bottom w:w="50" w:type="dxa"/>
              <w:right w:w="90" w:type="dxa"/>
            </w:tcMar>
          </w:tcPr>
          <w:p>
            <w:pPr>
              <w:spacing w:after="20" w:line="240" w:lineRule="auto"/>
            </w:pPr>
            <w:r>
              <w:rPr>
                <w:sz w:val="16"/>
              </w:rPr>
              <w:t>6.2.1 Verify lease and version</w:t>
            </w:r>
          </w:p>
        </w:tc>
        <w:tc>
          <w:tcPr>
            <w:tcW w:type="dxa" w:w="3685"/>
            <w:tcMar>
              <w:top w:w="50" w:type="dxa"/>
              <w:left w:w="90" w:type="dxa"/>
              <w:bottom w:w="50" w:type="dxa"/>
              <w:right w:w="90" w:type="dxa"/>
            </w:tcMar>
          </w:tcPr>
          <w:p>
            <w:pPr>
              <w:spacing w:after="20" w:line="240" w:lineRule="auto"/>
            </w:pPr>
            <w:r>
              <w:rPr>
                <w:sz w:val="16"/>
              </w:rPr>
              <w:t>review version</w:t>
            </w:r>
          </w:p>
        </w:tc>
      </w:tr>
      <w:tr>
        <w:trPr>
          <w:cantSplit w:val="true"/>
        </w:trPr>
        <w:tc>
          <w:tcPr>
            <w:tcW w:type="dxa" w:w="567"/>
            <w:tcMar>
              <w:top w:w="50" w:type="dxa"/>
              <w:left w:w="90" w:type="dxa"/>
              <w:bottom w:w="50" w:type="dxa"/>
              <w:right w:w="90" w:type="dxa"/>
            </w:tcMar>
          </w:tcPr>
          <w:p>
            <w:pPr>
              <w:spacing w:after="20" w:line="240" w:lineRule="auto"/>
            </w:pPr>
            <w:r>
              <w:rPr>
                <w:sz w:val="16"/>
              </w:rPr>
              <w:t>F6</w:t>
            </w:r>
          </w:p>
        </w:tc>
        <w:tc>
          <w:tcPr>
            <w:tcW w:type="dxa" w:w="2551"/>
            <w:tcMar>
              <w:top w:w="50" w:type="dxa"/>
              <w:left w:w="90" w:type="dxa"/>
              <w:bottom w:w="50" w:type="dxa"/>
              <w:right w:w="90" w:type="dxa"/>
            </w:tcMar>
          </w:tcPr>
          <w:p>
            <w:pPr>
              <w:spacing w:after="20" w:line="240" w:lineRule="auto"/>
            </w:pPr>
            <w:r>
              <w:rPr>
                <w:sz w:val="16"/>
              </w:rPr>
              <w:t>6.2.1 Verify lease and version</w:t>
            </w:r>
          </w:p>
        </w:tc>
        <w:tc>
          <w:tcPr>
            <w:tcW w:type="dxa" w:w="2551"/>
            <w:tcMar>
              <w:top w:w="50" w:type="dxa"/>
              <w:left w:w="90" w:type="dxa"/>
              <w:bottom w:w="50" w:type="dxa"/>
              <w:right w:w="90" w:type="dxa"/>
            </w:tcMar>
          </w:tcPr>
          <w:p>
            <w:pPr>
              <w:spacing w:after="20" w:line="240" w:lineRule="auto"/>
            </w:pPr>
            <w:r>
              <w:rPr>
                <w:sz w:val="16"/>
              </w:rPr>
              <w:t>6.2.2 Apply state transition</w:t>
            </w:r>
          </w:p>
        </w:tc>
        <w:tc>
          <w:tcPr>
            <w:tcW w:type="dxa" w:w="3685"/>
            <w:tcMar>
              <w:top w:w="50" w:type="dxa"/>
              <w:left w:w="90" w:type="dxa"/>
              <w:bottom w:w="50" w:type="dxa"/>
              <w:right w:w="90" w:type="dxa"/>
            </w:tcMar>
          </w:tcPr>
          <w:p>
            <w:pPr>
              <w:spacing w:after="20" w:line="240" w:lineRule="auto"/>
            </w:pPr>
            <w:r>
              <w:rPr>
                <w:sz w:val="16"/>
              </w:rPr>
              <w:t>checked decision</w:t>
            </w:r>
          </w:p>
        </w:tc>
      </w:tr>
      <w:tr>
        <w:trPr>
          <w:cantSplit w:val="true"/>
        </w:trPr>
        <w:tc>
          <w:tcPr>
            <w:tcW w:type="dxa" w:w="567"/>
            <w:tcMar>
              <w:top w:w="50" w:type="dxa"/>
              <w:left w:w="90" w:type="dxa"/>
              <w:bottom w:w="50" w:type="dxa"/>
              <w:right w:w="90" w:type="dxa"/>
            </w:tcMar>
          </w:tcPr>
          <w:p>
            <w:pPr>
              <w:spacing w:after="20" w:line="240" w:lineRule="auto"/>
            </w:pPr>
            <w:r>
              <w:rPr>
                <w:sz w:val="16"/>
              </w:rPr>
              <w:t>F7</w:t>
            </w:r>
          </w:p>
        </w:tc>
        <w:tc>
          <w:tcPr>
            <w:tcW w:type="dxa" w:w="2551"/>
            <w:tcMar>
              <w:top w:w="50" w:type="dxa"/>
              <w:left w:w="90" w:type="dxa"/>
              <w:bottom w:w="50" w:type="dxa"/>
              <w:right w:w="90" w:type="dxa"/>
            </w:tcMar>
          </w:tcPr>
          <w:p>
            <w:pPr>
              <w:spacing w:after="20" w:line="240" w:lineRule="auto"/>
            </w:pPr>
            <w:r>
              <w:rPr>
                <w:sz w:val="16"/>
              </w:rPr>
              <w:t>D3 Reviews</w:t>
            </w:r>
          </w:p>
        </w:tc>
        <w:tc>
          <w:tcPr>
            <w:tcW w:type="dxa" w:w="2551"/>
            <w:tcMar>
              <w:top w:w="50" w:type="dxa"/>
              <w:left w:w="90" w:type="dxa"/>
              <w:bottom w:w="50" w:type="dxa"/>
              <w:right w:w="90" w:type="dxa"/>
            </w:tcMar>
          </w:tcPr>
          <w:p>
            <w:pPr>
              <w:spacing w:after="20" w:line="240" w:lineRule="auto"/>
            </w:pPr>
            <w:r>
              <w:rPr>
                <w:sz w:val="16"/>
              </w:rPr>
              <w:t>6.2.2 Apply state transition</w:t>
            </w:r>
          </w:p>
        </w:tc>
        <w:tc>
          <w:tcPr>
            <w:tcW w:type="dxa" w:w="3685"/>
            <w:tcMar>
              <w:top w:w="50" w:type="dxa"/>
              <w:left w:w="90" w:type="dxa"/>
              <w:bottom w:w="50" w:type="dxa"/>
              <w:right w:w="90" w:type="dxa"/>
            </w:tcMar>
          </w:tcPr>
          <w:p>
            <w:pPr>
              <w:spacing w:after="20" w:line="240" w:lineRule="auto"/>
            </w:pPr>
            <w:r>
              <w:rPr>
                <w:sz w:val="16"/>
              </w:rPr>
              <w:t>review, revision</w:t>
            </w:r>
          </w:p>
        </w:tc>
      </w:tr>
      <w:tr>
        <w:trPr>
          <w:cantSplit w:val="true"/>
        </w:trPr>
        <w:tc>
          <w:tcPr>
            <w:tcW w:type="dxa" w:w="567"/>
            <w:tcMar>
              <w:top w:w="50" w:type="dxa"/>
              <w:left w:w="90" w:type="dxa"/>
              <w:bottom w:w="50" w:type="dxa"/>
              <w:right w:w="90" w:type="dxa"/>
            </w:tcMar>
          </w:tcPr>
          <w:p>
            <w:pPr>
              <w:spacing w:after="20" w:line="240" w:lineRule="auto"/>
            </w:pPr>
            <w:r>
              <w:rPr>
                <w:sz w:val="16"/>
              </w:rPr>
              <w:t>F8</w:t>
            </w:r>
          </w:p>
        </w:tc>
        <w:tc>
          <w:tcPr>
            <w:tcW w:type="dxa" w:w="2551"/>
            <w:tcMar>
              <w:top w:w="50" w:type="dxa"/>
              <w:left w:w="90" w:type="dxa"/>
              <w:bottom w:w="50" w:type="dxa"/>
              <w:right w:w="90" w:type="dxa"/>
            </w:tcMar>
          </w:tcPr>
          <w:p>
            <w:pPr>
              <w:spacing w:after="20" w:line="240" w:lineRule="auto"/>
            </w:pPr>
            <w:r>
              <w:rPr>
                <w:sz w:val="16"/>
              </w:rPr>
              <w:t>6.2.2 Apply state transition</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new status, version</w:t>
            </w:r>
          </w:p>
        </w:tc>
      </w:tr>
      <w:tr>
        <w:trPr>
          <w:cantSplit w:val="true"/>
        </w:trPr>
        <w:tc>
          <w:tcPr>
            <w:tcW w:type="dxa" w:w="567"/>
            <w:tcMar>
              <w:top w:w="50" w:type="dxa"/>
              <w:left w:w="90" w:type="dxa"/>
              <w:bottom w:w="50" w:type="dxa"/>
              <w:right w:w="90" w:type="dxa"/>
            </w:tcMar>
          </w:tcPr>
          <w:p>
            <w:pPr>
              <w:spacing w:after="20" w:line="240" w:lineRule="auto"/>
            </w:pPr>
            <w:r>
              <w:rPr>
                <w:sz w:val="16"/>
              </w:rPr>
              <w:t>F9</w:t>
            </w:r>
          </w:p>
        </w:tc>
        <w:tc>
          <w:tcPr>
            <w:tcW w:type="dxa" w:w="2551"/>
            <w:tcMar>
              <w:top w:w="50" w:type="dxa"/>
              <w:left w:w="90" w:type="dxa"/>
              <w:bottom w:w="50" w:type="dxa"/>
              <w:right w:w="90" w:type="dxa"/>
            </w:tcMar>
          </w:tcPr>
          <w:p>
            <w:pPr>
              <w:spacing w:after="20" w:line="240" w:lineRule="auto"/>
            </w:pPr>
            <w:r>
              <w:rPr>
                <w:sz w:val="16"/>
              </w:rPr>
              <w:t>6.2.2 Apply state transition</w:t>
            </w:r>
          </w:p>
        </w:tc>
        <w:tc>
          <w:tcPr>
            <w:tcW w:type="dxa" w:w="2551"/>
            <w:tcMar>
              <w:top w:w="50" w:type="dxa"/>
              <w:left w:w="90" w:type="dxa"/>
              <w:bottom w:w="50" w:type="dxa"/>
              <w:right w:w="90" w:type="dxa"/>
            </w:tcMar>
          </w:tcPr>
          <w:p>
            <w:pPr>
              <w:spacing w:after="20" w:line="240" w:lineRule="auto"/>
            </w:pPr>
            <w:r>
              <w:rPr>
                <w:sz w:val="16"/>
              </w:rPr>
              <w:t>6.2.3 Update rating totals</w:t>
            </w:r>
          </w:p>
        </w:tc>
        <w:tc>
          <w:tcPr>
            <w:tcW w:type="dxa" w:w="3685"/>
            <w:tcMar>
              <w:top w:w="50" w:type="dxa"/>
              <w:left w:w="90" w:type="dxa"/>
              <w:bottom w:w="50" w:type="dxa"/>
              <w:right w:w="90" w:type="dxa"/>
            </w:tcMar>
          </w:tcPr>
          <w:p>
            <w:pPr>
              <w:spacing w:after="20" w:line="240" w:lineRule="auto"/>
            </w:pPr>
            <w:r>
              <w:rPr>
                <w:sz w:val="16"/>
              </w:rPr>
              <w:t>publish or hide transition</w:t>
            </w:r>
          </w:p>
        </w:tc>
      </w:tr>
      <w:tr>
        <w:trPr>
          <w:cantSplit w:val="true"/>
        </w:trPr>
        <w:tc>
          <w:tcPr>
            <w:tcW w:type="dxa" w:w="567"/>
            <w:tcMar>
              <w:top w:w="50" w:type="dxa"/>
              <w:left w:w="90" w:type="dxa"/>
              <w:bottom w:w="50" w:type="dxa"/>
              <w:right w:w="90" w:type="dxa"/>
            </w:tcMar>
          </w:tcPr>
          <w:p>
            <w:pPr>
              <w:spacing w:after="20" w:line="240" w:lineRule="auto"/>
            </w:pPr>
            <w:r>
              <w:rPr>
                <w:sz w:val="16"/>
              </w:rPr>
              <w:t>F10</w:t>
            </w:r>
          </w:p>
        </w:tc>
        <w:tc>
          <w:tcPr>
            <w:tcW w:type="dxa" w:w="2551"/>
            <w:tcMar>
              <w:top w:w="50" w:type="dxa"/>
              <w:left w:w="90" w:type="dxa"/>
              <w:bottom w:w="50" w:type="dxa"/>
              <w:right w:w="90" w:type="dxa"/>
            </w:tcMar>
          </w:tcPr>
          <w:p>
            <w:pPr>
              <w:spacing w:after="20" w:line="240" w:lineRule="auto"/>
            </w:pPr>
            <w:r>
              <w:rPr>
                <w:sz w:val="16"/>
              </w:rPr>
              <w:t>6.2.3 Update rating totals</w:t>
            </w:r>
          </w:p>
        </w:tc>
        <w:tc>
          <w:tcPr>
            <w:tcW w:type="dxa" w:w="2551"/>
            <w:tcMar>
              <w:top w:w="50" w:type="dxa"/>
              <w:left w:w="90" w:type="dxa"/>
              <w:bottom w:w="50" w:type="dxa"/>
              <w:right w:w="90" w:type="dxa"/>
            </w:tcMar>
          </w:tcPr>
          <w:p>
            <w:pPr>
              <w:spacing w:after="20" w:line="240" w:lineRule="auto"/>
            </w:pPr>
            <w:r>
              <w:rPr>
                <w:sz w:val="16"/>
              </w:rPr>
              <w:t>D4 Rating statistics</w:t>
            </w:r>
          </w:p>
        </w:tc>
        <w:tc>
          <w:tcPr>
            <w:tcW w:type="dxa" w:w="3685"/>
            <w:tcMar>
              <w:top w:w="50" w:type="dxa"/>
              <w:left w:w="90" w:type="dxa"/>
              <w:bottom w:w="50" w:type="dxa"/>
              <w:right w:w="90" w:type="dxa"/>
            </w:tcMar>
          </w:tcPr>
          <w:p>
            <w:pPr>
              <w:spacing w:after="20" w:line="240" w:lineRule="auto"/>
            </w:pPr>
            <w:r>
              <w:rPr>
                <w:sz w:val="16"/>
              </w:rPr>
              <w:t>totals (both ways)</w:t>
            </w:r>
          </w:p>
        </w:tc>
      </w:tr>
      <w:tr>
        <w:trPr>
          <w:cantSplit w:val="true"/>
        </w:trPr>
        <w:tc>
          <w:tcPr>
            <w:tcW w:type="dxa" w:w="567"/>
            <w:tcMar>
              <w:top w:w="50" w:type="dxa"/>
              <w:left w:w="90" w:type="dxa"/>
              <w:bottom w:w="50" w:type="dxa"/>
              <w:right w:w="90" w:type="dxa"/>
            </w:tcMar>
          </w:tcPr>
          <w:p>
            <w:pPr>
              <w:spacing w:after="20" w:line="240" w:lineRule="auto"/>
            </w:pPr>
            <w:r>
              <w:rPr>
                <w:sz w:val="16"/>
              </w:rPr>
              <w:t>F11</w:t>
            </w:r>
          </w:p>
        </w:tc>
        <w:tc>
          <w:tcPr>
            <w:tcW w:type="dxa" w:w="2551"/>
            <w:tcMar>
              <w:top w:w="50" w:type="dxa"/>
              <w:left w:w="90" w:type="dxa"/>
              <w:bottom w:w="50" w:type="dxa"/>
              <w:right w:w="90" w:type="dxa"/>
            </w:tcMar>
          </w:tcPr>
          <w:p>
            <w:pPr>
              <w:spacing w:after="20" w:line="240" w:lineRule="auto"/>
            </w:pPr>
            <w:r>
              <w:rPr>
                <w:sz w:val="16"/>
              </w:rPr>
              <w:t>6.2.2 Apply state transition</w:t>
            </w:r>
          </w:p>
        </w:tc>
        <w:tc>
          <w:tcPr>
            <w:tcW w:type="dxa" w:w="2551"/>
            <w:tcMar>
              <w:top w:w="50" w:type="dxa"/>
              <w:left w:w="90" w:type="dxa"/>
              <w:bottom w:w="50" w:type="dxa"/>
              <w:right w:w="90" w:type="dxa"/>
            </w:tcMar>
          </w:tcPr>
          <w:p>
            <w:pPr>
              <w:spacing w:after="20" w:line="240" w:lineRule="auto"/>
            </w:pPr>
            <w:r>
              <w:rPr>
                <w:sz w:val="16"/>
              </w:rPr>
              <w:t>6.2.4 Decide media</w:t>
            </w:r>
          </w:p>
        </w:tc>
        <w:tc>
          <w:tcPr>
            <w:tcW w:type="dxa" w:w="3685"/>
            <w:tcMar>
              <w:top w:w="50" w:type="dxa"/>
              <w:left w:w="90" w:type="dxa"/>
              <w:bottom w:w="50" w:type="dxa"/>
              <w:right w:w="90" w:type="dxa"/>
            </w:tcMar>
          </w:tcPr>
          <w:p>
            <w:pPr>
              <w:spacing w:after="20" w:line="240" w:lineRule="auto"/>
            </w:pPr>
            <w:r>
              <w:rPr>
                <w:sz w:val="16"/>
              </w:rPr>
              <w:t>decision</w:t>
            </w:r>
          </w:p>
        </w:tc>
      </w:tr>
      <w:tr>
        <w:trPr>
          <w:cantSplit w:val="true"/>
        </w:trPr>
        <w:tc>
          <w:tcPr>
            <w:tcW w:type="dxa" w:w="567"/>
            <w:tcMar>
              <w:top w:w="50" w:type="dxa"/>
              <w:left w:w="90" w:type="dxa"/>
              <w:bottom w:w="50" w:type="dxa"/>
              <w:right w:w="90" w:type="dxa"/>
            </w:tcMar>
          </w:tcPr>
          <w:p>
            <w:pPr>
              <w:spacing w:after="20" w:line="240" w:lineRule="auto"/>
            </w:pPr>
            <w:r>
              <w:rPr>
                <w:sz w:val="16"/>
              </w:rPr>
              <w:t>F12</w:t>
            </w:r>
          </w:p>
        </w:tc>
        <w:tc>
          <w:tcPr>
            <w:tcW w:type="dxa" w:w="2551"/>
            <w:tcMar>
              <w:top w:w="50" w:type="dxa"/>
              <w:left w:w="90" w:type="dxa"/>
              <w:bottom w:w="50" w:type="dxa"/>
              <w:right w:w="90" w:type="dxa"/>
            </w:tcMar>
          </w:tcPr>
          <w:p>
            <w:pPr>
              <w:spacing w:after="20" w:line="240" w:lineRule="auto"/>
            </w:pPr>
            <w:r>
              <w:rPr>
                <w:sz w:val="16"/>
              </w:rPr>
              <w:t>6.2.4 Decide media</w:t>
            </w:r>
          </w:p>
        </w:tc>
        <w:tc>
          <w:tcPr>
            <w:tcW w:type="dxa" w:w="2551"/>
            <w:tcMar>
              <w:top w:w="50" w:type="dxa"/>
              <w:left w:w="90" w:type="dxa"/>
              <w:bottom w:w="50" w:type="dxa"/>
              <w:right w:w="90" w:type="dxa"/>
            </w:tcMar>
          </w:tcPr>
          <w:p>
            <w:pPr>
              <w:spacing w:after="20" w:line="240" w:lineRule="auto"/>
            </w:pPr>
            <w:r>
              <w:rPr>
                <w:sz w:val="16"/>
              </w:rPr>
              <w:t>D3 Reviews</w:t>
            </w:r>
          </w:p>
        </w:tc>
        <w:tc>
          <w:tcPr>
            <w:tcW w:type="dxa" w:w="3685"/>
            <w:tcMar>
              <w:top w:w="50" w:type="dxa"/>
              <w:left w:w="90" w:type="dxa"/>
              <w:bottom w:w="50" w:type="dxa"/>
              <w:right w:w="90" w:type="dxa"/>
            </w:tcMar>
          </w:tcPr>
          <w:p>
            <w:pPr>
              <w:spacing w:after="20" w:line="240" w:lineRule="auto"/>
            </w:pPr>
            <w:r>
              <w:rPr>
                <w:sz w:val="16"/>
              </w:rPr>
              <w:t>media states</w:t>
            </w:r>
          </w:p>
        </w:tc>
      </w:tr>
      <w:tr>
        <w:trPr>
          <w:cantSplit w:val="true"/>
        </w:trPr>
        <w:tc>
          <w:tcPr>
            <w:tcW w:type="dxa" w:w="567"/>
            <w:tcMar>
              <w:top w:w="50" w:type="dxa"/>
              <w:left w:w="90" w:type="dxa"/>
              <w:bottom w:w="50" w:type="dxa"/>
              <w:right w:w="90" w:type="dxa"/>
            </w:tcMar>
          </w:tcPr>
          <w:p>
            <w:pPr>
              <w:spacing w:after="20" w:line="240" w:lineRule="auto"/>
            </w:pPr>
            <w:r>
              <w:rPr>
                <w:sz w:val="16"/>
              </w:rPr>
              <w:t>F13</w:t>
            </w:r>
          </w:p>
        </w:tc>
        <w:tc>
          <w:tcPr>
            <w:tcW w:type="dxa" w:w="2551"/>
            <w:tcMar>
              <w:top w:w="50" w:type="dxa"/>
              <w:left w:w="90" w:type="dxa"/>
              <w:bottom w:w="50" w:type="dxa"/>
              <w:right w:w="90" w:type="dxa"/>
            </w:tcMar>
          </w:tcPr>
          <w:p>
            <w:pPr>
              <w:spacing w:after="20" w:line="240" w:lineRule="auto"/>
            </w:pPr>
            <w:r>
              <w:rPr>
                <w:sz w:val="16"/>
              </w:rPr>
              <w:t>6.2.2 Apply state transition</w:t>
            </w:r>
          </w:p>
        </w:tc>
        <w:tc>
          <w:tcPr>
            <w:tcW w:type="dxa" w:w="2551"/>
            <w:tcMar>
              <w:top w:w="50" w:type="dxa"/>
              <w:left w:w="90" w:type="dxa"/>
              <w:bottom w:w="50" w:type="dxa"/>
              <w:right w:w="90" w:type="dxa"/>
            </w:tcMar>
          </w:tcPr>
          <w:p>
            <w:pPr>
              <w:spacing w:after="20" w:line="240" w:lineRule="auto"/>
            </w:pPr>
            <w:r>
              <w:rPr>
                <w:sz w:val="16"/>
              </w:rPr>
              <w:t>6.2.5 Record audit and emit event</w:t>
            </w:r>
          </w:p>
        </w:tc>
        <w:tc>
          <w:tcPr>
            <w:tcW w:type="dxa" w:w="3685"/>
            <w:tcMar>
              <w:top w:w="50" w:type="dxa"/>
              <w:left w:w="90" w:type="dxa"/>
              <w:bottom w:w="50" w:type="dxa"/>
              <w:right w:w="90" w:type="dxa"/>
            </w:tcMar>
          </w:tcPr>
          <w:p>
            <w:pPr>
              <w:spacing w:after="20" w:line="240" w:lineRule="auto"/>
            </w:pPr>
            <w:r>
              <w:rPr>
                <w:sz w:val="16"/>
              </w:rPr>
              <w:t>transition record</w:t>
            </w:r>
          </w:p>
        </w:tc>
      </w:tr>
      <w:tr>
        <w:trPr>
          <w:cantSplit w:val="true"/>
        </w:trPr>
        <w:tc>
          <w:tcPr>
            <w:tcW w:type="dxa" w:w="567"/>
            <w:tcMar>
              <w:top w:w="50" w:type="dxa"/>
              <w:left w:w="90" w:type="dxa"/>
              <w:bottom w:w="50" w:type="dxa"/>
              <w:right w:w="90" w:type="dxa"/>
            </w:tcMar>
          </w:tcPr>
          <w:p>
            <w:pPr>
              <w:spacing w:after="20" w:line="240" w:lineRule="auto"/>
            </w:pPr>
            <w:r>
              <w:rPr>
                <w:sz w:val="16"/>
              </w:rPr>
              <w:t>F14</w:t>
            </w:r>
          </w:p>
        </w:tc>
        <w:tc>
          <w:tcPr>
            <w:tcW w:type="dxa" w:w="2551"/>
            <w:tcMar>
              <w:top w:w="50" w:type="dxa"/>
              <w:left w:w="90" w:type="dxa"/>
              <w:bottom w:w="50" w:type="dxa"/>
              <w:right w:w="90" w:type="dxa"/>
            </w:tcMar>
          </w:tcPr>
          <w:p>
            <w:pPr>
              <w:spacing w:after="20" w:line="240" w:lineRule="auto"/>
            </w:pPr>
            <w:r>
              <w:rPr>
                <w:sz w:val="16"/>
              </w:rPr>
              <w:t>6.2.5 Record audit and emit event</w:t>
            </w:r>
          </w:p>
        </w:tc>
        <w:tc>
          <w:tcPr>
            <w:tcW w:type="dxa" w:w="2551"/>
            <w:tcMar>
              <w:top w:w="50" w:type="dxa"/>
              <w:left w:w="90" w:type="dxa"/>
              <w:bottom w:w="50" w:type="dxa"/>
              <w:right w:w="90" w:type="dxa"/>
            </w:tcMar>
          </w:tcPr>
          <w:p>
            <w:pPr>
              <w:spacing w:after="20" w:line="240" w:lineRule="auto"/>
            </w:pPr>
            <w:r>
              <w:rPr>
                <w:sz w:val="16"/>
              </w:rPr>
              <w:t>D5 Moderation records</w:t>
            </w:r>
          </w:p>
        </w:tc>
        <w:tc>
          <w:tcPr>
            <w:tcW w:type="dxa" w:w="3685"/>
            <w:tcMar>
              <w:top w:w="50" w:type="dxa"/>
              <w:left w:w="90" w:type="dxa"/>
              <w:bottom w:w="50" w:type="dxa"/>
              <w:right w:w="90" w:type="dxa"/>
            </w:tcMar>
          </w:tcPr>
          <w:p>
            <w:pPr>
              <w:spacing w:after="20" w:line="240" w:lineRule="auto"/>
            </w:pPr>
            <w:r>
              <w:rPr>
                <w:sz w:val="16"/>
              </w:rPr>
              <w:t>moderation action, task done</w:t>
            </w:r>
          </w:p>
        </w:tc>
      </w:tr>
      <w:tr>
        <w:trPr>
          <w:cantSplit w:val="true"/>
        </w:trPr>
        <w:tc>
          <w:tcPr>
            <w:tcW w:type="dxa" w:w="567"/>
            <w:tcMar>
              <w:top w:w="50" w:type="dxa"/>
              <w:left w:w="90" w:type="dxa"/>
              <w:bottom w:w="50" w:type="dxa"/>
              <w:right w:w="90" w:type="dxa"/>
            </w:tcMar>
          </w:tcPr>
          <w:p>
            <w:pPr>
              <w:spacing w:after="20" w:line="240" w:lineRule="auto"/>
            </w:pPr>
            <w:r>
              <w:rPr>
                <w:sz w:val="16"/>
              </w:rPr>
              <w:t>F15</w:t>
            </w:r>
          </w:p>
        </w:tc>
        <w:tc>
          <w:tcPr>
            <w:tcW w:type="dxa" w:w="2551"/>
            <w:tcMar>
              <w:top w:w="50" w:type="dxa"/>
              <w:left w:w="90" w:type="dxa"/>
              <w:bottom w:w="50" w:type="dxa"/>
              <w:right w:w="90" w:type="dxa"/>
            </w:tcMar>
          </w:tcPr>
          <w:p>
            <w:pPr>
              <w:spacing w:after="20" w:line="240" w:lineRule="auto"/>
            </w:pPr>
            <w:r>
              <w:rPr>
                <w:sz w:val="16"/>
              </w:rPr>
              <w:t>6.2.5 Record audit and emit event</w:t>
            </w:r>
          </w:p>
        </w:tc>
        <w:tc>
          <w:tcPr>
            <w:tcW w:type="dxa" w:w="2551"/>
            <w:tcMar>
              <w:top w:w="50" w:type="dxa"/>
              <w:left w:w="90" w:type="dxa"/>
              <w:bottom w:w="50" w:type="dxa"/>
              <w:right w:w="90" w:type="dxa"/>
            </w:tcMar>
          </w:tcPr>
          <w:p>
            <w:pPr>
              <w:spacing w:after="20" w:line="240" w:lineRule="auto"/>
            </w:pPr>
            <w:r>
              <w:rPr>
                <w:sz w:val="16"/>
              </w:rPr>
              <w:t>D8 Audit log</w:t>
            </w:r>
          </w:p>
        </w:tc>
        <w:tc>
          <w:tcPr>
            <w:tcW w:type="dxa" w:w="3685"/>
            <w:tcMar>
              <w:top w:w="50" w:type="dxa"/>
              <w:left w:w="90" w:type="dxa"/>
              <w:bottom w:w="50" w:type="dxa"/>
              <w:right w:w="90" w:type="dxa"/>
            </w:tcMar>
          </w:tcPr>
          <w:p>
            <w:pPr>
              <w:spacing w:after="20" w:line="240" w:lineRule="auto"/>
            </w:pPr>
            <w:r>
              <w:rPr>
                <w:sz w:val="16"/>
              </w:rPr>
              <w:t>audit event</w:t>
            </w:r>
          </w:p>
        </w:tc>
      </w:tr>
      <w:tr>
        <w:trPr>
          <w:cantSplit w:val="true"/>
        </w:trPr>
        <w:tc>
          <w:tcPr>
            <w:tcW w:type="dxa" w:w="567"/>
            <w:tcMar>
              <w:top w:w="50" w:type="dxa"/>
              <w:left w:w="90" w:type="dxa"/>
              <w:bottom w:w="50" w:type="dxa"/>
              <w:right w:w="90" w:type="dxa"/>
            </w:tcMar>
          </w:tcPr>
          <w:p>
            <w:pPr>
              <w:spacing w:after="20" w:line="240" w:lineRule="auto"/>
            </w:pPr>
            <w:r>
              <w:rPr>
                <w:sz w:val="16"/>
              </w:rPr>
              <w:t>F16</w:t>
            </w:r>
          </w:p>
        </w:tc>
        <w:tc>
          <w:tcPr>
            <w:tcW w:type="dxa" w:w="2551"/>
            <w:tcMar>
              <w:top w:w="50" w:type="dxa"/>
              <w:left w:w="90" w:type="dxa"/>
              <w:bottom w:w="50" w:type="dxa"/>
              <w:right w:w="90" w:type="dxa"/>
            </w:tcMar>
          </w:tcPr>
          <w:p>
            <w:pPr>
              <w:spacing w:after="20" w:line="240" w:lineRule="auto"/>
            </w:pPr>
            <w:r>
              <w:rPr>
                <w:sz w:val="16"/>
              </w:rPr>
              <w:t>6.2.5 Record audit and emit event</w:t>
            </w:r>
          </w:p>
        </w:tc>
        <w:tc>
          <w:tcPr>
            <w:tcW w:type="dxa" w:w="2551"/>
            <w:tcMar>
              <w:top w:w="50" w:type="dxa"/>
              <w:left w:w="90" w:type="dxa"/>
              <w:bottom w:w="50" w:type="dxa"/>
              <w:right w:w="90" w:type="dxa"/>
            </w:tcMar>
          </w:tcPr>
          <w:p>
            <w:pPr>
              <w:spacing w:after="20" w:line="240" w:lineRule="auto"/>
            </w:pPr>
            <w:r>
              <w:rPr>
                <w:sz w:val="16"/>
              </w:rPr>
              <w:t>D6 Outbox events</w:t>
            </w:r>
          </w:p>
        </w:tc>
        <w:tc>
          <w:tcPr>
            <w:tcW w:type="dxa" w:w="3685"/>
            <w:tcMar>
              <w:top w:w="50" w:type="dxa"/>
              <w:left w:w="90" w:type="dxa"/>
              <w:bottom w:w="50" w:type="dxa"/>
              <w:right w:w="90" w:type="dxa"/>
            </w:tcMar>
          </w:tcPr>
          <w:p>
            <w:pPr>
              <w:spacing w:after="20" w:line="240" w:lineRule="auto"/>
            </w:pPr>
            <w:r>
              <w:rPr>
                <w:sz w:val="16"/>
              </w:rPr>
              <w:t>state_changed event</w:t>
            </w:r>
          </w:p>
        </w:tc>
      </w:tr>
      <w:tr>
        <w:trPr>
          <w:cantSplit w:val="true"/>
        </w:trPr>
        <w:tc>
          <w:tcPr>
            <w:tcW w:type="dxa" w:w="567"/>
            <w:tcMar>
              <w:top w:w="50" w:type="dxa"/>
              <w:left w:w="90" w:type="dxa"/>
              <w:bottom w:w="50" w:type="dxa"/>
              <w:right w:w="90" w:type="dxa"/>
            </w:tcMar>
          </w:tcPr>
          <w:p>
            <w:pPr>
              <w:spacing w:after="20" w:line="240" w:lineRule="auto"/>
            </w:pPr>
            <w:r>
              <w:rPr>
                <w:sz w:val="16"/>
              </w:rPr>
              <w:t>F17</w:t>
            </w:r>
          </w:p>
        </w:tc>
        <w:tc>
          <w:tcPr>
            <w:tcW w:type="dxa" w:w="2551"/>
            <w:tcMar>
              <w:top w:w="50" w:type="dxa"/>
              <w:left w:w="90" w:type="dxa"/>
              <w:bottom w:w="50" w:type="dxa"/>
              <w:right w:w="90" w:type="dxa"/>
            </w:tcMar>
          </w:tcPr>
          <w:p>
            <w:pPr>
              <w:spacing w:after="20" w:line="240" w:lineRule="auto"/>
            </w:pPr>
            <w:r>
              <w:rPr>
                <w:sz w:val="16"/>
              </w:rPr>
              <w:t>6.2.5 Record audit and emit event</w:t>
            </w:r>
          </w:p>
        </w:tc>
        <w:tc>
          <w:tcPr>
            <w:tcW w:type="dxa" w:w="2551"/>
            <w:tcMar>
              <w:top w:w="50" w:type="dxa"/>
              <w:left w:w="90" w:type="dxa"/>
              <w:bottom w:w="50" w:type="dxa"/>
              <w:right w:w="90" w:type="dxa"/>
            </w:tcMar>
          </w:tcPr>
          <w:p>
            <w:pPr>
              <w:spacing w:after="20" w:line="240" w:lineRule="auto"/>
            </w:pPr>
            <w:r>
              <w:rPr>
                <w:sz w:val="16"/>
              </w:rPr>
              <w:t>Moderator</w:t>
            </w:r>
          </w:p>
        </w:tc>
        <w:tc>
          <w:tcPr>
            <w:tcW w:type="dxa" w:w="3685"/>
            <w:tcMar>
              <w:top w:w="50" w:type="dxa"/>
              <w:left w:w="90" w:type="dxa"/>
              <w:bottom w:w="50" w:type="dxa"/>
              <w:right w:w="90" w:type="dxa"/>
            </w:tcMar>
          </w:tcPr>
          <w:p>
            <w:pPr>
              <w:spacing w:after="20" w:line="240" w:lineRule="auto"/>
            </w:pPr>
            <w:r>
              <w:rPr>
                <w:sz w:val="16"/>
              </w:rPr>
              <w:t>decision result</w:t>
            </w:r>
          </w:p>
        </w:tc>
      </w:tr>
    </w:tbl>
    <w:p>
      <w:pPr>
        <w:spacing w:after="80"/>
      </w:pPr>
    </w:p>
    <w:p>
      <w:pPr>
        <w:pStyle w:val="Heading1"/>
      </w:pPr>
      <w:r>
        <w:t>6. Balancing: the levels agree</w:t>
      </w:r>
    </w:p>
    <w:p>
      <w:r>
        <w:rPr/>
        <w:t>A child diagram is balanced with its parent when the flows crossing the child's boundary are exactly the flows of the parent process. The table lists, for each parent flow, the child flows that realise it. An empty child column would be a violation; there are none.</w:t>
      </w:r>
    </w:p>
    <w:p>
      <w:pPr>
        <w:keepNext/>
        <w:spacing w:after="60"/>
      </w:pPr>
      <w:r>
        <w:rPr>
          <w:b/>
          <w:color w:val="00558C"/>
          <w:sz w:val="19"/>
        </w:rPr>
        <w:t>Table 10. Parent and child boundary flows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928"/>
            <w:shd w:val="clear" w:color="auto" w:fill="DCEBF7"/>
            <w:tcMar>
              <w:top w:w="50" w:type="dxa"/>
              <w:left w:w="90" w:type="dxa"/>
              <w:bottom w:w="50" w:type="dxa"/>
              <w:right w:w="90" w:type="dxa"/>
            </w:tcMar>
          </w:tcPr>
          <w:p>
            <w:pPr>
              <w:spacing w:after="20" w:line="240" w:lineRule="auto"/>
            </w:pPr>
            <w:r>
              <w:rPr>
                <w:b/>
                <w:sz w:val="15"/>
              </w:rPr>
              <w:t>Child of</w:t>
            </w:r>
          </w:p>
        </w:tc>
        <w:tc>
          <w:tcPr>
            <w:tcW w:type="dxa" w:w="2381"/>
            <w:shd w:val="clear" w:color="auto" w:fill="DCEBF7"/>
            <w:tcMar>
              <w:top w:w="50" w:type="dxa"/>
              <w:left w:w="90" w:type="dxa"/>
              <w:bottom w:w="50" w:type="dxa"/>
              <w:right w:w="90" w:type="dxa"/>
            </w:tcMar>
          </w:tcPr>
          <w:p>
            <w:pPr>
              <w:spacing w:after="20" w:line="240" w:lineRule="auto"/>
            </w:pPr>
            <w:r>
              <w:rPr>
                <w:b/>
                <w:sz w:val="15"/>
              </w:rPr>
              <w:t>Boundary</w:t>
            </w:r>
          </w:p>
        </w:tc>
        <w:tc>
          <w:tcPr>
            <w:tcW w:type="dxa" w:w="2381"/>
            <w:shd w:val="clear" w:color="auto" w:fill="DCEBF7"/>
            <w:tcMar>
              <w:top w:w="50" w:type="dxa"/>
              <w:left w:w="90" w:type="dxa"/>
              <w:bottom w:w="50" w:type="dxa"/>
              <w:right w:w="90" w:type="dxa"/>
            </w:tcMar>
          </w:tcPr>
          <w:p>
            <w:pPr>
              <w:spacing w:after="20" w:line="240" w:lineRule="auto"/>
            </w:pPr>
            <w:r>
              <w:rPr>
                <w:b/>
                <w:sz w:val="15"/>
              </w:rPr>
              <w:t>Parent flow</w:t>
            </w:r>
          </w:p>
        </w:tc>
        <w:tc>
          <w:tcPr>
            <w:tcW w:type="dxa" w:w="2721"/>
            <w:shd w:val="clear" w:color="auto" w:fill="DCEBF7"/>
            <w:tcMar>
              <w:top w:w="50" w:type="dxa"/>
              <w:left w:w="90" w:type="dxa"/>
              <w:bottom w:w="50" w:type="dxa"/>
              <w:right w:w="90" w:type="dxa"/>
            </w:tcMar>
          </w:tcPr>
          <w:p>
            <w:pPr>
              <w:spacing w:after="20" w:line="240" w:lineRule="auto"/>
            </w:pPr>
            <w:r>
              <w:rPr>
                <w:b/>
                <w:sz w:val="15"/>
              </w:rPr>
              <w:t>Child flows that realise it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from D3 Reviews</w:t>
            </w:r>
          </w:p>
        </w:tc>
        <w:tc>
          <w:tcPr>
            <w:tcW w:type="dxa" w:w="2381"/>
            <w:tcMar>
              <w:top w:w="50" w:type="dxa"/>
              <w:left w:w="90" w:type="dxa"/>
              <w:bottom w:w="50" w:type="dxa"/>
              <w:right w:w="90" w:type="dxa"/>
            </w:tcMar>
          </w:tcPr>
          <w:p>
            <w:pPr>
              <w:spacing w:after="20" w:line="240" w:lineRule="auto"/>
            </w:pPr>
            <w:r>
              <w:rPr>
                <w:sz w:val="15"/>
              </w:rPr>
              <w:t>reviews, revisions, receipts</w:t>
            </w:r>
          </w:p>
        </w:tc>
        <w:tc>
          <w:tcPr>
            <w:tcW w:type="dxa" w:w="2721"/>
            <w:shd w:val="clear" w:color="auto" w:fill="E3F3EA"/>
            <w:tcMar>
              <w:top w:w="50" w:type="dxa"/>
              <w:left w:w="90" w:type="dxa"/>
              <w:bottom w:w="50" w:type="dxa"/>
              <w:right w:w="90" w:type="dxa"/>
            </w:tcMar>
          </w:tcPr>
          <w:p>
            <w:pPr>
              <w:spacing w:after="20" w:line="240" w:lineRule="auto"/>
            </w:pPr>
            <w:r>
              <w:rPr>
                <w:sz w:val="15"/>
              </w:rPr>
              <w:t>current revision; decision to appeal; review data; withdrawn status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to D3 Reviews</w:t>
            </w:r>
          </w:p>
        </w:tc>
        <w:tc>
          <w:tcPr>
            <w:tcW w:type="dxa" w:w="2381"/>
            <w:tcMar>
              <w:top w:w="50" w:type="dxa"/>
              <w:left w:w="90" w:type="dxa"/>
              <w:bottom w:w="50" w:type="dxa"/>
              <w:right w:w="90" w:type="dxa"/>
            </w:tcMar>
          </w:tcPr>
          <w:p>
            <w:pPr>
              <w:spacing w:after="20" w:line="240" w:lineRule="auto"/>
            </w:pPr>
            <w:r>
              <w:rPr>
                <w:sz w:val="15"/>
              </w:rPr>
              <w:t>reviews, revisions, receipts</w:t>
            </w:r>
          </w:p>
        </w:tc>
        <w:tc>
          <w:tcPr>
            <w:tcW w:type="dxa" w:w="2721"/>
            <w:shd w:val="clear" w:color="auto" w:fill="E3F3EA"/>
            <w:tcMar>
              <w:top w:w="50" w:type="dxa"/>
              <w:left w:w="90" w:type="dxa"/>
              <w:bottom w:w="50" w:type="dxa"/>
              <w:right w:w="90" w:type="dxa"/>
            </w:tcMar>
          </w:tcPr>
          <w:p>
            <w:pPr>
              <w:spacing w:after="20" w:line="240" w:lineRule="auto"/>
            </w:pPr>
            <w:r>
              <w:rPr>
                <w:sz w:val="15"/>
              </w:rPr>
              <w:t>checked media record; new revision; review, first revision, receipt digest; withdrawn status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to D5 Moderation records</w:t>
            </w:r>
          </w:p>
        </w:tc>
        <w:tc>
          <w:tcPr>
            <w:tcW w:type="dxa" w:w="2381"/>
            <w:tcMar>
              <w:top w:w="50" w:type="dxa"/>
              <w:left w:w="90" w:type="dxa"/>
              <w:bottom w:w="50" w:type="dxa"/>
              <w:right w:w="90" w:type="dxa"/>
            </w:tcMar>
          </w:tcPr>
          <w:p>
            <w:pPr>
              <w:spacing w:after="20" w:line="240" w:lineRule="auto"/>
            </w:pPr>
            <w:r>
              <w:rPr>
                <w:sz w:val="15"/>
              </w:rPr>
              <w:t>moderation task, appeal, report</w:t>
            </w:r>
          </w:p>
        </w:tc>
        <w:tc>
          <w:tcPr>
            <w:tcW w:type="dxa" w:w="2721"/>
            <w:shd w:val="clear" w:color="auto" w:fill="E3F3EA"/>
            <w:tcMar>
              <w:top w:w="50" w:type="dxa"/>
              <w:left w:w="90" w:type="dxa"/>
              <w:bottom w:w="50" w:type="dxa"/>
              <w:right w:w="90" w:type="dxa"/>
            </w:tcMar>
          </w:tcPr>
          <w:p>
            <w:pPr>
              <w:spacing w:after="20" w:line="240" w:lineRule="auto"/>
            </w:pPr>
            <w:r>
              <w:rPr>
                <w:sz w:val="15"/>
              </w:rPr>
              <w:t>appeal or report case; moderation task; re-queued task</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to D6 Outbox events</w:t>
            </w:r>
          </w:p>
        </w:tc>
        <w:tc>
          <w:tcPr>
            <w:tcW w:type="dxa" w:w="2381"/>
            <w:tcMar>
              <w:top w:w="50" w:type="dxa"/>
              <w:left w:w="90" w:type="dxa"/>
              <w:bottom w:w="50" w:type="dxa"/>
              <w:right w:w="90" w:type="dxa"/>
            </w:tcMar>
          </w:tcPr>
          <w:p>
            <w:pPr>
              <w:spacing w:after="20" w:line="240" w:lineRule="auto"/>
            </w:pPr>
            <w:r>
              <w:rPr>
                <w:sz w:val="15"/>
              </w:rPr>
              <w:t>review events</w:t>
            </w:r>
          </w:p>
        </w:tc>
        <w:tc>
          <w:tcPr>
            <w:tcW w:type="dxa" w:w="2721"/>
            <w:shd w:val="clear" w:color="auto" w:fill="E3F3EA"/>
            <w:tcMar>
              <w:top w:w="50" w:type="dxa"/>
              <w:left w:w="90" w:type="dxa"/>
              <w:bottom w:w="50" w:type="dxa"/>
              <w:right w:w="90" w:type="dxa"/>
            </w:tcMar>
          </w:tcPr>
          <w:p>
            <w:pPr>
              <w:spacing w:after="20" w:line="240" w:lineRule="auto"/>
            </w:pPr>
            <w:r>
              <w:rPr>
                <w:sz w:val="15"/>
              </w:rPr>
              <w:t>review.edited; review.submitted; review.withdrawn</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from Guest</w:t>
            </w:r>
          </w:p>
        </w:tc>
        <w:tc>
          <w:tcPr>
            <w:tcW w:type="dxa" w:w="2381"/>
            <w:tcMar>
              <w:top w:w="50" w:type="dxa"/>
              <w:left w:w="90" w:type="dxa"/>
              <w:bottom w:w="50" w:type="dxa"/>
              <w:right w:w="90" w:type="dxa"/>
            </w:tcMar>
          </w:tcPr>
          <w:p>
            <w:pPr>
              <w:spacing w:after="20" w:line="240" w:lineRule="auto"/>
            </w:pPr>
            <w:r>
              <w:rPr>
                <w:sz w:val="15"/>
              </w:rPr>
              <w:t>guest review, receipt operations, appeal</w:t>
            </w:r>
          </w:p>
        </w:tc>
        <w:tc>
          <w:tcPr>
            <w:tcW w:type="dxa" w:w="2721"/>
            <w:shd w:val="clear" w:color="auto" w:fill="E3F3EA"/>
            <w:tcMar>
              <w:top w:w="50" w:type="dxa"/>
              <w:left w:w="90" w:type="dxa"/>
              <w:bottom w:w="50" w:type="dxa"/>
              <w:right w:w="90" w:type="dxa"/>
            </w:tcMar>
          </w:tcPr>
          <w:p>
            <w:pPr>
              <w:spacing w:after="20" w:line="240" w:lineRule="auto"/>
            </w:pPr>
            <w:r>
              <w:rPr>
                <w:sz w:val="15"/>
              </w:rPr>
              <w:t>edit + receipt; guest appeal + receipt; guest review, receipt, scope secret; status request + receipt; withdraw + receipt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to Guest</w:t>
            </w:r>
          </w:p>
        </w:tc>
        <w:tc>
          <w:tcPr>
            <w:tcW w:type="dxa" w:w="2381"/>
            <w:tcMar>
              <w:top w:w="50" w:type="dxa"/>
              <w:left w:w="90" w:type="dxa"/>
              <w:bottom w:w="50" w:type="dxa"/>
              <w:right w:w="90" w:type="dxa"/>
            </w:tcMar>
          </w:tcPr>
          <w:p>
            <w:pPr>
              <w:spacing w:after="20" w:line="240" w:lineRule="auto"/>
            </w:pPr>
            <w:r>
              <w:rPr>
                <w:sz w:val="15"/>
              </w:rPr>
              <w:t>review status</w:t>
            </w:r>
          </w:p>
        </w:tc>
        <w:tc>
          <w:tcPr>
            <w:tcW w:type="dxa" w:w="2721"/>
            <w:shd w:val="clear" w:color="auto" w:fill="E3F3EA"/>
            <w:tcMar>
              <w:top w:w="50" w:type="dxa"/>
              <w:left w:w="90" w:type="dxa"/>
              <w:bottom w:w="50" w:type="dxa"/>
              <w:right w:w="90" w:type="dxa"/>
            </w:tcMar>
          </w:tcPr>
          <w:p>
            <w:pPr>
              <w:spacing w:after="20" w:line="240" w:lineRule="auto"/>
            </w:pPr>
            <w:r>
              <w:rPr>
                <w:sz w:val="15"/>
              </w:rPr>
              <w:t>new version; review id, status; status, reason, appeal deadline; withdrawal status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from Member / Verified Member</w:t>
            </w:r>
          </w:p>
        </w:tc>
        <w:tc>
          <w:tcPr>
            <w:tcW w:type="dxa" w:w="2381"/>
            <w:tcMar>
              <w:top w:w="50" w:type="dxa"/>
              <w:left w:w="90" w:type="dxa"/>
              <w:bottom w:w="50" w:type="dxa"/>
              <w:right w:w="90" w:type="dxa"/>
            </w:tcMar>
          </w:tcPr>
          <w:p>
            <w:pPr>
              <w:spacing w:after="20" w:line="240" w:lineRule="auto"/>
            </w:pPr>
            <w:r>
              <w:rPr>
                <w:sz w:val="15"/>
              </w:rPr>
              <w:t>review, edit, withdraw, appeal, report</w:t>
            </w:r>
          </w:p>
        </w:tc>
        <w:tc>
          <w:tcPr>
            <w:tcW w:type="dxa" w:w="2721"/>
            <w:shd w:val="clear" w:color="auto" w:fill="E3F3EA"/>
            <w:tcMar>
              <w:top w:w="50" w:type="dxa"/>
              <w:left w:w="90" w:type="dxa"/>
              <w:bottom w:w="50" w:type="dxa"/>
              <w:right w:w="90" w:type="dxa"/>
            </w:tcMar>
          </w:tcPr>
          <w:p>
            <w:pPr>
              <w:spacing w:after="20" w:line="240" w:lineRule="auto"/>
            </w:pPr>
            <w:r>
              <w:rPr>
                <w:sz w:val="15"/>
              </w:rPr>
              <w:t>appeal, report; edit request; history request; media request; member review; withdraw request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to Member / Verified Member</w:t>
            </w:r>
          </w:p>
        </w:tc>
        <w:tc>
          <w:tcPr>
            <w:tcW w:type="dxa" w:w="2381"/>
            <w:tcMar>
              <w:top w:w="50" w:type="dxa"/>
              <w:left w:w="90" w:type="dxa"/>
              <w:bottom w:w="50" w:type="dxa"/>
              <w:right w:w="90" w:type="dxa"/>
            </w:tcMar>
          </w:tcPr>
          <w:p>
            <w:pPr>
              <w:spacing w:after="20" w:line="240" w:lineRule="auto"/>
            </w:pPr>
            <w:r>
              <w:rPr>
                <w:sz w:val="15"/>
              </w:rPr>
              <w:t>review history</w:t>
            </w:r>
          </w:p>
        </w:tc>
        <w:tc>
          <w:tcPr>
            <w:tcW w:type="dxa" w:w="2721"/>
            <w:shd w:val="clear" w:color="auto" w:fill="E3F3EA"/>
            <w:tcMar>
              <w:top w:w="50" w:type="dxa"/>
              <w:left w:w="90" w:type="dxa"/>
              <w:bottom w:w="50" w:type="dxa"/>
              <w:right w:w="90" w:type="dxa"/>
            </w:tcMar>
          </w:tcPr>
          <w:p>
            <w:pPr>
              <w:spacing w:after="20" w:line="240" w:lineRule="auto"/>
            </w:pPr>
            <w:r>
              <w:rPr>
                <w:sz w:val="15"/>
              </w:rPr>
              <w:t>new version; review id, status; review, history</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from Supabase Storage</w:t>
            </w:r>
          </w:p>
        </w:tc>
        <w:tc>
          <w:tcPr>
            <w:tcW w:type="dxa" w:w="2381"/>
            <w:tcMar>
              <w:top w:w="50" w:type="dxa"/>
              <w:left w:w="90" w:type="dxa"/>
              <w:bottom w:w="50" w:type="dxa"/>
              <w:right w:w="90" w:type="dxa"/>
            </w:tcMar>
          </w:tcPr>
          <w:p>
            <w:pPr>
              <w:spacing w:after="20" w:line="240" w:lineRule="auto"/>
            </w:pPr>
            <w:r>
              <w:rPr>
                <w:sz w:val="15"/>
              </w:rPr>
              <w:t>stored media</w:t>
            </w:r>
          </w:p>
        </w:tc>
        <w:tc>
          <w:tcPr>
            <w:tcW w:type="dxa" w:w="2721"/>
            <w:shd w:val="clear" w:color="auto" w:fill="E3F3EA"/>
            <w:tcMar>
              <w:top w:w="50" w:type="dxa"/>
              <w:left w:w="90" w:type="dxa"/>
              <w:bottom w:w="50" w:type="dxa"/>
              <w:right w:w="90" w:type="dxa"/>
            </w:tcMar>
          </w:tcPr>
          <w:p>
            <w:pPr>
              <w:spacing w:after="20" w:line="240" w:lineRule="auto"/>
            </w:pPr>
            <w:r>
              <w:rPr>
                <w:sz w:val="15"/>
              </w:rPr>
              <w:t>uploaded file</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to Supabase Storage</w:t>
            </w:r>
          </w:p>
        </w:tc>
        <w:tc>
          <w:tcPr>
            <w:tcW w:type="dxa" w:w="2381"/>
            <w:tcMar>
              <w:top w:w="50" w:type="dxa"/>
              <w:left w:w="90" w:type="dxa"/>
              <w:bottom w:w="50" w:type="dxa"/>
              <w:right w:w="90" w:type="dxa"/>
            </w:tcMar>
          </w:tcPr>
          <w:p>
            <w:pPr>
              <w:spacing w:after="20" w:line="240" w:lineRule="auto"/>
            </w:pPr>
            <w:r>
              <w:rPr>
                <w:sz w:val="15"/>
              </w:rPr>
              <w:t>media upload request</w:t>
            </w:r>
          </w:p>
        </w:tc>
        <w:tc>
          <w:tcPr>
            <w:tcW w:type="dxa" w:w="2721"/>
            <w:shd w:val="clear" w:color="auto" w:fill="E3F3EA"/>
            <w:tcMar>
              <w:top w:w="50" w:type="dxa"/>
              <w:left w:w="90" w:type="dxa"/>
              <w:bottom w:w="50" w:type="dxa"/>
              <w:right w:w="90" w:type="dxa"/>
            </w:tcMar>
          </w:tcPr>
          <w:p>
            <w:pPr>
              <w:spacing w:after="20" w:line="240" w:lineRule="auto"/>
            </w:pPr>
            <w:r>
              <w:rPr>
                <w:sz w:val="15"/>
              </w:rPr>
              <w:t>signed upload link</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from Cloudflare Turnstile</w:t>
            </w:r>
          </w:p>
        </w:tc>
        <w:tc>
          <w:tcPr>
            <w:tcW w:type="dxa" w:w="2381"/>
            <w:tcMar>
              <w:top w:w="50" w:type="dxa"/>
              <w:left w:w="90" w:type="dxa"/>
              <w:bottom w:w="50" w:type="dxa"/>
              <w:right w:w="90" w:type="dxa"/>
            </w:tcMar>
          </w:tcPr>
          <w:p>
            <w:pPr>
              <w:spacing w:after="20" w:line="240" w:lineRule="auto"/>
            </w:pPr>
            <w:r>
              <w:rPr>
                <w:sz w:val="15"/>
              </w:rPr>
              <w:t>pass or fail</w:t>
            </w:r>
          </w:p>
        </w:tc>
        <w:tc>
          <w:tcPr>
            <w:tcW w:type="dxa" w:w="2721"/>
            <w:shd w:val="clear" w:color="auto" w:fill="E3F3EA"/>
            <w:tcMar>
              <w:top w:w="50" w:type="dxa"/>
              <w:left w:w="90" w:type="dxa"/>
              <w:bottom w:w="50" w:type="dxa"/>
              <w:right w:w="90" w:type="dxa"/>
            </w:tcMar>
          </w:tcPr>
          <w:p>
            <w:pPr>
              <w:spacing w:after="20" w:line="240" w:lineRule="auto"/>
            </w:pPr>
            <w:r>
              <w:rPr>
                <w:sz w:val="15"/>
              </w:rPr>
              <w:t>pass or fail</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4.0</w:t>
            </w:r>
          </w:p>
        </w:tc>
        <w:tc>
          <w:tcPr>
            <w:tcW w:type="dxa" w:w="2381"/>
            <w:tcMar>
              <w:top w:w="50" w:type="dxa"/>
              <w:left w:w="90" w:type="dxa"/>
              <w:bottom w:w="50" w:type="dxa"/>
              <w:right w:w="90" w:type="dxa"/>
            </w:tcMar>
          </w:tcPr>
          <w:p>
            <w:pPr>
              <w:spacing w:after="20" w:line="240" w:lineRule="auto"/>
            </w:pPr>
            <w:r>
              <w:rPr>
                <w:sz w:val="15"/>
              </w:rPr>
              <w:t>to Cloudflare Turnstile</w:t>
            </w:r>
          </w:p>
        </w:tc>
        <w:tc>
          <w:tcPr>
            <w:tcW w:type="dxa" w:w="2381"/>
            <w:tcMar>
              <w:top w:w="50" w:type="dxa"/>
              <w:left w:w="90" w:type="dxa"/>
              <w:bottom w:w="50" w:type="dxa"/>
              <w:right w:w="90" w:type="dxa"/>
            </w:tcMar>
          </w:tcPr>
          <w:p>
            <w:pPr>
              <w:spacing w:after="20" w:line="240" w:lineRule="auto"/>
            </w:pPr>
            <w:r>
              <w:rPr>
                <w:sz w:val="15"/>
              </w:rPr>
              <w:t>challenge token</w:t>
            </w:r>
          </w:p>
        </w:tc>
        <w:tc>
          <w:tcPr>
            <w:tcW w:type="dxa" w:w="2721"/>
            <w:shd w:val="clear" w:color="auto" w:fill="E3F3EA"/>
            <w:tcMar>
              <w:top w:w="50" w:type="dxa"/>
              <w:left w:w="90" w:type="dxa"/>
              <w:bottom w:w="50" w:type="dxa"/>
              <w:right w:w="90" w:type="dxa"/>
            </w:tcMar>
          </w:tcPr>
          <w:p>
            <w:pPr>
              <w:spacing w:after="20" w:line="240" w:lineRule="auto"/>
            </w:pPr>
            <w:r>
              <w:rPr>
                <w:sz w:val="15"/>
              </w:rPr>
              <w:t>challenge token</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4.0</w:t>
            </w:r>
          </w:p>
        </w:tc>
        <w:tc>
          <w:tcPr>
            <w:tcW w:type="dxa" w:w="2381"/>
            <w:tcMar>
              <w:top w:w="50" w:type="dxa"/>
              <w:left w:w="90" w:type="dxa"/>
              <w:bottom w:w="50" w:type="dxa"/>
              <w:right w:w="90" w:type="dxa"/>
            </w:tcMar>
          </w:tcPr>
          <w:p>
            <w:pPr>
              <w:spacing w:after="20" w:line="240" w:lineRule="auto"/>
            </w:pPr>
            <w:r>
              <w:rPr>
                <w:sz w:val="15"/>
              </w:rPr>
              <w:t>local store</w:t>
            </w:r>
          </w:p>
        </w:tc>
        <w:tc>
          <w:tcPr>
            <w:tcW w:type="dxa" w:w="2381"/>
            <w:tcMar>
              <w:top w:w="50" w:type="dxa"/>
              <w:left w:w="90" w:type="dxa"/>
              <w:bottom w:w="50" w:type="dxa"/>
              <w:right w:w="90" w:type="dxa"/>
            </w:tcMar>
          </w:tcPr>
          <w:p>
            <w:pPr>
              <w:spacing w:after="20" w:line="240" w:lineRule="auto"/>
            </w:pPr>
            <w:r>
              <w:rPr>
                <w:sz w:val="15"/>
              </w:rPr>
              <w:t>(not on parent)</w:t>
            </w:r>
          </w:p>
        </w:tc>
        <w:tc>
          <w:tcPr>
            <w:tcW w:type="dxa" w:w="2721"/>
            <w:shd w:val="clear" w:color="auto" w:fill="E3F3EA"/>
            <w:tcMar>
              <w:top w:w="50" w:type="dxa"/>
              <w:left w:w="90" w:type="dxa"/>
              <w:bottom w:w="50" w:type="dxa"/>
              <w:right w:w="90" w:type="dxa"/>
            </w:tcMar>
          </w:tcPr>
          <w:p>
            <w:pPr>
              <w:spacing w:after="20" w:line="240" w:lineRule="auto"/>
            </w:pPr>
            <w:r>
              <w:rPr>
                <w:sz w:val="15"/>
              </w:rPr>
              <w:t>D9 Abuse limits (rate_limit_buckets)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from Administrator / Superadmin</w:t>
            </w:r>
          </w:p>
        </w:tc>
        <w:tc>
          <w:tcPr>
            <w:tcW w:type="dxa" w:w="2381"/>
            <w:tcMar>
              <w:top w:w="50" w:type="dxa"/>
              <w:left w:w="90" w:type="dxa"/>
              <w:bottom w:w="50" w:type="dxa"/>
              <w:right w:w="90" w:type="dxa"/>
            </w:tcMar>
          </w:tcPr>
          <w:p>
            <w:pPr>
              <w:spacing w:after="20" w:line="240" w:lineRule="auto"/>
            </w:pPr>
            <w:r>
              <w:rPr>
                <w:sz w:val="15"/>
              </w:rPr>
              <w:t>enforcement actions</w:t>
            </w:r>
          </w:p>
        </w:tc>
        <w:tc>
          <w:tcPr>
            <w:tcW w:type="dxa" w:w="2721"/>
            <w:shd w:val="clear" w:color="auto" w:fill="E3F3EA"/>
            <w:tcMar>
              <w:top w:w="50" w:type="dxa"/>
              <w:left w:w="90" w:type="dxa"/>
              <w:bottom w:w="50" w:type="dxa"/>
              <w:right w:w="90" w:type="dxa"/>
            </w:tcMar>
          </w:tcPr>
          <w:p>
            <w:pPr>
              <w:spacing w:after="20" w:line="240" w:lineRule="auto"/>
            </w:pPr>
            <w:r>
              <w:rPr>
                <w:sz w:val="15"/>
              </w:rPr>
              <w:t>enforcement actions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to Administrator / Superadmin</w:t>
            </w:r>
          </w:p>
        </w:tc>
        <w:tc>
          <w:tcPr>
            <w:tcW w:type="dxa" w:w="2381"/>
            <w:tcMar>
              <w:top w:w="50" w:type="dxa"/>
              <w:left w:w="90" w:type="dxa"/>
              <w:bottom w:w="50" w:type="dxa"/>
              <w:right w:w="90" w:type="dxa"/>
            </w:tcMar>
          </w:tcPr>
          <w:p>
            <w:pPr>
              <w:spacing w:after="20" w:line="240" w:lineRule="auto"/>
            </w:pPr>
            <w:r>
              <w:rPr>
                <w:sz w:val="15"/>
              </w:rPr>
              <w:t>case reports</w:t>
            </w:r>
          </w:p>
        </w:tc>
        <w:tc>
          <w:tcPr>
            <w:tcW w:type="dxa" w:w="2721"/>
            <w:shd w:val="clear" w:color="auto" w:fill="E3F3EA"/>
            <w:tcMar>
              <w:top w:w="50" w:type="dxa"/>
              <w:left w:w="90" w:type="dxa"/>
              <w:bottom w:w="50" w:type="dxa"/>
              <w:right w:w="90" w:type="dxa"/>
            </w:tcMar>
          </w:tcPr>
          <w:p>
            <w:pPr>
              <w:spacing w:after="20" w:line="240" w:lineRule="auto"/>
            </w:pPr>
            <w:r>
              <w:rPr>
                <w:sz w:val="15"/>
              </w:rPr>
              <w:t>case reports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from D3 Reviews</w:t>
            </w:r>
          </w:p>
        </w:tc>
        <w:tc>
          <w:tcPr>
            <w:tcW w:type="dxa" w:w="2381"/>
            <w:tcMar>
              <w:top w:w="50" w:type="dxa"/>
              <w:left w:w="90" w:type="dxa"/>
              <w:bottom w:w="50" w:type="dxa"/>
              <w:right w:w="90" w:type="dxa"/>
            </w:tcMar>
          </w:tcPr>
          <w:p>
            <w:pPr>
              <w:spacing w:after="20" w:line="240" w:lineRule="auto"/>
            </w:pPr>
            <w:r>
              <w:rPr>
                <w:sz w:val="15"/>
              </w:rPr>
              <w:t>review data</w:t>
            </w:r>
          </w:p>
        </w:tc>
        <w:tc>
          <w:tcPr>
            <w:tcW w:type="dxa" w:w="2721"/>
            <w:shd w:val="clear" w:color="auto" w:fill="E3F3EA"/>
            <w:tcMar>
              <w:top w:w="50" w:type="dxa"/>
              <w:left w:w="90" w:type="dxa"/>
              <w:bottom w:w="50" w:type="dxa"/>
              <w:right w:w="90" w:type="dxa"/>
            </w:tcMar>
          </w:tcPr>
          <w:p>
            <w:pPr>
              <w:spacing w:after="20" w:line="240" w:lineRule="auto"/>
            </w:pPr>
            <w:r>
              <w:rPr>
                <w:sz w:val="15"/>
              </w:rPr>
              <w:t>review state, media</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to D3 Reviews</w:t>
            </w:r>
          </w:p>
        </w:tc>
        <w:tc>
          <w:tcPr>
            <w:tcW w:type="dxa" w:w="2381"/>
            <w:tcMar>
              <w:top w:w="50" w:type="dxa"/>
              <w:left w:w="90" w:type="dxa"/>
              <w:bottom w:w="50" w:type="dxa"/>
              <w:right w:w="90" w:type="dxa"/>
            </w:tcMar>
          </w:tcPr>
          <w:p>
            <w:pPr>
              <w:spacing w:after="20" w:line="240" w:lineRule="auto"/>
            </w:pPr>
            <w:r>
              <w:rPr>
                <w:sz w:val="15"/>
              </w:rPr>
              <w:t>review data</w:t>
            </w:r>
          </w:p>
        </w:tc>
        <w:tc>
          <w:tcPr>
            <w:tcW w:type="dxa" w:w="2721"/>
            <w:shd w:val="clear" w:color="auto" w:fill="E3F3EA"/>
            <w:tcMar>
              <w:top w:w="50" w:type="dxa"/>
              <w:left w:w="90" w:type="dxa"/>
              <w:bottom w:w="50" w:type="dxa"/>
              <w:right w:w="90" w:type="dxa"/>
            </w:tcMar>
          </w:tcPr>
          <w:p>
            <w:pPr>
              <w:spacing w:after="20" w:line="240" w:lineRule="auto"/>
            </w:pPr>
            <w:r>
              <w:rPr>
                <w:sz w:val="15"/>
              </w:rPr>
              <w:t>hide or restore; restore review; review state, media</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from D4 Rating statistics</w:t>
            </w:r>
          </w:p>
        </w:tc>
        <w:tc>
          <w:tcPr>
            <w:tcW w:type="dxa" w:w="2381"/>
            <w:tcMar>
              <w:top w:w="50" w:type="dxa"/>
              <w:left w:w="90" w:type="dxa"/>
              <w:bottom w:w="50" w:type="dxa"/>
              <w:right w:w="90" w:type="dxa"/>
            </w:tcMar>
          </w:tcPr>
          <w:p>
            <w:pPr>
              <w:spacing w:after="20" w:line="240" w:lineRule="auto"/>
            </w:pPr>
            <w:r>
              <w:rPr>
                <w:sz w:val="15"/>
              </w:rPr>
              <w:t>rating totals</w:t>
            </w:r>
          </w:p>
        </w:tc>
        <w:tc>
          <w:tcPr>
            <w:tcW w:type="dxa" w:w="2721"/>
            <w:shd w:val="clear" w:color="auto" w:fill="E3F3EA"/>
            <w:tcMar>
              <w:top w:w="50" w:type="dxa"/>
              <w:left w:w="90" w:type="dxa"/>
              <w:bottom w:w="50" w:type="dxa"/>
              <w:right w:w="90" w:type="dxa"/>
            </w:tcMar>
          </w:tcPr>
          <w:p>
            <w:pPr>
              <w:spacing w:after="20" w:line="240" w:lineRule="auto"/>
            </w:pPr>
            <w:r>
              <w:rPr>
                <w:sz w:val="15"/>
              </w:rPr>
              <w:t>rating totals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to D4 Rating statistics</w:t>
            </w:r>
          </w:p>
        </w:tc>
        <w:tc>
          <w:tcPr>
            <w:tcW w:type="dxa" w:w="2381"/>
            <w:tcMar>
              <w:top w:w="50" w:type="dxa"/>
              <w:left w:w="90" w:type="dxa"/>
              <w:bottom w:w="50" w:type="dxa"/>
              <w:right w:w="90" w:type="dxa"/>
            </w:tcMar>
          </w:tcPr>
          <w:p>
            <w:pPr>
              <w:spacing w:after="20" w:line="240" w:lineRule="auto"/>
            </w:pPr>
            <w:r>
              <w:rPr>
                <w:sz w:val="15"/>
              </w:rPr>
              <w:t>rating totals</w:t>
            </w:r>
          </w:p>
        </w:tc>
        <w:tc>
          <w:tcPr>
            <w:tcW w:type="dxa" w:w="2721"/>
            <w:shd w:val="clear" w:color="auto" w:fill="E3F3EA"/>
            <w:tcMar>
              <w:top w:w="50" w:type="dxa"/>
              <w:left w:w="90" w:type="dxa"/>
              <w:bottom w:w="50" w:type="dxa"/>
              <w:right w:w="90" w:type="dxa"/>
            </w:tcMar>
          </w:tcPr>
          <w:p>
            <w:pPr>
              <w:spacing w:after="20" w:line="240" w:lineRule="auto"/>
            </w:pPr>
            <w:r>
              <w:rPr>
                <w:sz w:val="15"/>
              </w:rPr>
              <w:t>rating totals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from D5 Moderation records</w:t>
            </w:r>
          </w:p>
        </w:tc>
        <w:tc>
          <w:tcPr>
            <w:tcW w:type="dxa" w:w="2381"/>
            <w:tcMar>
              <w:top w:w="50" w:type="dxa"/>
              <w:left w:w="90" w:type="dxa"/>
              <w:bottom w:w="50" w:type="dxa"/>
              <w:right w:w="90" w:type="dxa"/>
            </w:tcMar>
          </w:tcPr>
          <w:p>
            <w:pPr>
              <w:spacing w:after="20" w:line="240" w:lineRule="auto"/>
            </w:pPr>
            <w:r>
              <w:rPr>
                <w:sz w:val="15"/>
              </w:rPr>
              <w:t>decisions, cases, tasks</w:t>
            </w:r>
          </w:p>
        </w:tc>
        <w:tc>
          <w:tcPr>
            <w:tcW w:type="dxa" w:w="2721"/>
            <w:shd w:val="clear" w:color="auto" w:fill="E3F3EA"/>
            <w:tcMar>
              <w:top w:w="50" w:type="dxa"/>
              <w:left w:w="90" w:type="dxa"/>
              <w:bottom w:w="50" w:type="dxa"/>
              <w:right w:w="90" w:type="dxa"/>
            </w:tcMar>
          </w:tcPr>
          <w:p>
            <w:pPr>
              <w:spacing w:after="20" w:line="240" w:lineRule="auto"/>
            </w:pPr>
            <w:r>
              <w:rPr>
                <w:sz w:val="15"/>
              </w:rPr>
              <w:t>action, task done; appeal state; cases, sanctions; task state, lease; verification case</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to D5 Moderation records</w:t>
            </w:r>
          </w:p>
        </w:tc>
        <w:tc>
          <w:tcPr>
            <w:tcW w:type="dxa" w:w="2381"/>
            <w:tcMar>
              <w:top w:w="50" w:type="dxa"/>
              <w:left w:w="90" w:type="dxa"/>
              <w:bottom w:w="50" w:type="dxa"/>
              <w:right w:w="90" w:type="dxa"/>
            </w:tcMar>
          </w:tcPr>
          <w:p>
            <w:pPr>
              <w:spacing w:after="20" w:line="240" w:lineRule="auto"/>
            </w:pPr>
            <w:r>
              <w:rPr>
                <w:sz w:val="15"/>
              </w:rPr>
              <w:t>decisions, cases, tasks</w:t>
            </w:r>
          </w:p>
        </w:tc>
        <w:tc>
          <w:tcPr>
            <w:tcW w:type="dxa" w:w="2721"/>
            <w:shd w:val="clear" w:color="auto" w:fill="E3F3EA"/>
            <w:tcMar>
              <w:top w:w="50" w:type="dxa"/>
              <w:left w:w="90" w:type="dxa"/>
              <w:bottom w:w="50" w:type="dxa"/>
              <w:right w:w="90" w:type="dxa"/>
            </w:tcMar>
          </w:tcPr>
          <w:p>
            <w:pPr>
              <w:spacing w:after="20" w:line="240" w:lineRule="auto"/>
            </w:pPr>
            <w:r>
              <w:rPr>
                <w:sz w:val="15"/>
              </w:rPr>
              <w:t>action, task done; appeal state; cases, sanctions; task state, lease; verification case</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to D6 Outbox events</w:t>
            </w:r>
          </w:p>
        </w:tc>
        <w:tc>
          <w:tcPr>
            <w:tcW w:type="dxa" w:w="2381"/>
            <w:tcMar>
              <w:top w:w="50" w:type="dxa"/>
              <w:left w:w="90" w:type="dxa"/>
              <w:bottom w:w="50" w:type="dxa"/>
              <w:right w:w="90" w:type="dxa"/>
            </w:tcMar>
          </w:tcPr>
          <w:p>
            <w:pPr>
              <w:spacing w:after="20" w:line="240" w:lineRule="auto"/>
            </w:pPr>
            <w:r>
              <w:rPr>
                <w:sz w:val="15"/>
              </w:rPr>
              <w:t>decision events</w:t>
            </w:r>
          </w:p>
        </w:tc>
        <w:tc>
          <w:tcPr>
            <w:tcW w:type="dxa" w:w="2721"/>
            <w:shd w:val="clear" w:color="auto" w:fill="E3F3EA"/>
            <w:tcMar>
              <w:top w:w="50" w:type="dxa"/>
              <w:left w:w="90" w:type="dxa"/>
              <w:bottom w:w="50" w:type="dxa"/>
              <w:right w:w="90" w:type="dxa"/>
            </w:tcMar>
          </w:tcPr>
          <w:p>
            <w:pPr>
              <w:spacing w:after="20" w:line="240" w:lineRule="auto"/>
            </w:pPr>
            <w:r>
              <w:rPr>
                <w:sz w:val="15"/>
              </w:rPr>
              <w:t>appeal.decided event; state_changed event; verification event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to D8 Audit log</w:t>
            </w:r>
          </w:p>
        </w:tc>
        <w:tc>
          <w:tcPr>
            <w:tcW w:type="dxa" w:w="2381"/>
            <w:tcMar>
              <w:top w:w="50" w:type="dxa"/>
              <w:left w:w="90" w:type="dxa"/>
              <w:bottom w:w="50" w:type="dxa"/>
              <w:right w:w="90" w:type="dxa"/>
            </w:tcMar>
          </w:tcPr>
          <w:p>
            <w:pPr>
              <w:spacing w:after="20" w:line="240" w:lineRule="auto"/>
            </w:pPr>
            <w:r>
              <w:rPr>
                <w:sz w:val="15"/>
              </w:rPr>
              <w:t>audit records</w:t>
            </w:r>
          </w:p>
        </w:tc>
        <w:tc>
          <w:tcPr>
            <w:tcW w:type="dxa" w:w="2721"/>
            <w:shd w:val="clear" w:color="auto" w:fill="E3F3EA"/>
            <w:tcMar>
              <w:top w:w="50" w:type="dxa"/>
              <w:left w:w="90" w:type="dxa"/>
              <w:bottom w:w="50" w:type="dxa"/>
              <w:right w:w="90" w:type="dxa"/>
            </w:tcMar>
          </w:tcPr>
          <w:p>
            <w:pPr>
              <w:spacing w:after="20" w:line="240" w:lineRule="auto"/>
            </w:pPr>
            <w:r>
              <w:rPr>
                <w:sz w:val="15"/>
              </w:rPr>
              <w:t>audit event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from Member / Verified Member</w:t>
            </w:r>
          </w:p>
        </w:tc>
        <w:tc>
          <w:tcPr>
            <w:tcW w:type="dxa" w:w="2381"/>
            <w:tcMar>
              <w:top w:w="50" w:type="dxa"/>
              <w:left w:w="90" w:type="dxa"/>
              <w:bottom w:w="50" w:type="dxa"/>
              <w:right w:w="90" w:type="dxa"/>
            </w:tcMar>
          </w:tcPr>
          <w:p>
            <w:pPr>
              <w:spacing w:after="20" w:line="240" w:lineRule="auto"/>
            </w:pPr>
            <w:r>
              <w:rPr>
                <w:sz w:val="15"/>
              </w:rPr>
              <w:t>verification request, evidence</w:t>
            </w:r>
          </w:p>
        </w:tc>
        <w:tc>
          <w:tcPr>
            <w:tcW w:type="dxa" w:w="2721"/>
            <w:shd w:val="clear" w:color="auto" w:fill="E3F3EA"/>
            <w:tcMar>
              <w:top w:w="50" w:type="dxa"/>
              <w:left w:w="90" w:type="dxa"/>
              <w:bottom w:w="50" w:type="dxa"/>
              <w:right w:w="90" w:type="dxa"/>
            </w:tcMar>
          </w:tcPr>
          <w:p>
            <w:pPr>
              <w:spacing w:after="20" w:line="240" w:lineRule="auto"/>
            </w:pPr>
            <w:r>
              <w:rPr>
                <w:sz w:val="15"/>
              </w:rPr>
              <w:t>verification request, evidence</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from Moderator</w:t>
            </w:r>
          </w:p>
        </w:tc>
        <w:tc>
          <w:tcPr>
            <w:tcW w:type="dxa" w:w="2381"/>
            <w:tcMar>
              <w:top w:w="50" w:type="dxa"/>
              <w:left w:w="90" w:type="dxa"/>
              <w:bottom w:w="50" w:type="dxa"/>
              <w:right w:w="90" w:type="dxa"/>
            </w:tcMar>
          </w:tcPr>
          <w:p>
            <w:pPr>
              <w:spacing w:after="20" w:line="240" w:lineRule="auto"/>
            </w:pPr>
            <w:r>
              <w:rPr>
                <w:sz w:val="15"/>
              </w:rPr>
              <w:t>claims, decisions</w:t>
            </w:r>
          </w:p>
        </w:tc>
        <w:tc>
          <w:tcPr>
            <w:tcW w:type="dxa" w:w="2721"/>
            <w:shd w:val="clear" w:color="auto" w:fill="E3F3EA"/>
            <w:tcMar>
              <w:top w:w="50" w:type="dxa"/>
              <w:left w:w="90" w:type="dxa"/>
              <w:bottom w:w="50" w:type="dxa"/>
              <w:right w:w="90" w:type="dxa"/>
            </w:tcMar>
          </w:tcPr>
          <w:p>
            <w:pPr>
              <w:spacing w:after="20" w:line="240" w:lineRule="auto"/>
            </w:pPr>
            <w:r>
              <w:rPr>
                <w:sz w:val="15"/>
              </w:rPr>
              <w:t>appeal outcome; claim, heartbeat, release; decision + lease + version; report decision</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to Moderator</w:t>
            </w:r>
          </w:p>
        </w:tc>
        <w:tc>
          <w:tcPr>
            <w:tcW w:type="dxa" w:w="2381"/>
            <w:tcMar>
              <w:top w:w="50" w:type="dxa"/>
              <w:left w:w="90" w:type="dxa"/>
              <w:bottom w:w="50" w:type="dxa"/>
              <w:right w:w="90" w:type="dxa"/>
            </w:tcMar>
          </w:tcPr>
          <w:p>
            <w:pPr>
              <w:spacing w:after="20" w:line="240" w:lineRule="auto"/>
            </w:pPr>
            <w:r>
              <w:rPr>
                <w:sz w:val="15"/>
              </w:rPr>
              <w:t>queue, case files</w:t>
            </w:r>
          </w:p>
        </w:tc>
        <w:tc>
          <w:tcPr>
            <w:tcW w:type="dxa" w:w="2721"/>
            <w:shd w:val="clear" w:color="auto" w:fill="E3F3EA"/>
            <w:tcMar>
              <w:top w:w="50" w:type="dxa"/>
              <w:left w:w="90" w:type="dxa"/>
              <w:bottom w:w="50" w:type="dxa"/>
              <w:right w:w="90" w:type="dxa"/>
            </w:tcMar>
          </w:tcPr>
          <w:p>
            <w:pPr>
              <w:spacing w:after="20" w:line="240" w:lineRule="auto"/>
            </w:pPr>
            <w:r>
              <w:rPr>
                <w:sz w:val="15"/>
              </w:rPr>
              <w:t>decision result; queue, lease token</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from Supabase Storage</w:t>
            </w:r>
          </w:p>
        </w:tc>
        <w:tc>
          <w:tcPr>
            <w:tcW w:type="dxa" w:w="2381"/>
            <w:tcMar>
              <w:top w:w="50" w:type="dxa"/>
              <w:left w:w="90" w:type="dxa"/>
              <w:bottom w:w="50" w:type="dxa"/>
              <w:right w:w="90" w:type="dxa"/>
            </w:tcMar>
          </w:tcPr>
          <w:p>
            <w:pPr>
              <w:spacing w:after="20" w:line="240" w:lineRule="auto"/>
            </w:pPr>
            <w:r>
              <w:rPr>
                <w:sz w:val="15"/>
              </w:rPr>
              <w:t>evidence files</w:t>
            </w:r>
          </w:p>
        </w:tc>
        <w:tc>
          <w:tcPr>
            <w:tcW w:type="dxa" w:w="2721"/>
            <w:shd w:val="clear" w:color="auto" w:fill="E3F3EA"/>
            <w:tcMar>
              <w:top w:w="50" w:type="dxa"/>
              <w:left w:w="90" w:type="dxa"/>
              <w:bottom w:w="50" w:type="dxa"/>
              <w:right w:w="90" w:type="dxa"/>
            </w:tcMar>
          </w:tcPr>
          <w:p>
            <w:pPr>
              <w:spacing w:after="20" w:line="240" w:lineRule="auto"/>
            </w:pPr>
            <w:r>
              <w:rPr>
                <w:sz w:val="15"/>
              </w:rPr>
              <w:t>evidence files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6.0</w:t>
            </w:r>
          </w:p>
        </w:tc>
        <w:tc>
          <w:tcPr>
            <w:tcW w:type="dxa" w:w="2381"/>
            <w:tcMar>
              <w:top w:w="50" w:type="dxa"/>
              <w:left w:w="90" w:type="dxa"/>
              <w:bottom w:w="50" w:type="dxa"/>
              <w:right w:w="90" w:type="dxa"/>
            </w:tcMar>
          </w:tcPr>
          <w:p>
            <w:pPr>
              <w:spacing w:after="20" w:line="240" w:lineRule="auto"/>
            </w:pPr>
            <w:r>
              <w:rPr>
                <w:sz w:val="15"/>
              </w:rPr>
              <w:t>to Supabase Storage</w:t>
            </w:r>
          </w:p>
        </w:tc>
        <w:tc>
          <w:tcPr>
            <w:tcW w:type="dxa" w:w="2381"/>
            <w:tcMar>
              <w:top w:w="50" w:type="dxa"/>
              <w:left w:w="90" w:type="dxa"/>
              <w:bottom w:w="50" w:type="dxa"/>
              <w:right w:w="90" w:type="dxa"/>
            </w:tcMar>
          </w:tcPr>
          <w:p>
            <w:pPr>
              <w:spacing w:after="20" w:line="240" w:lineRule="auto"/>
            </w:pPr>
            <w:r>
              <w:rPr>
                <w:sz w:val="15"/>
              </w:rPr>
              <w:t>signed link requests</w:t>
            </w:r>
          </w:p>
        </w:tc>
        <w:tc>
          <w:tcPr>
            <w:tcW w:type="dxa" w:w="2721"/>
            <w:shd w:val="clear" w:color="auto" w:fill="E3F3EA"/>
            <w:tcMar>
              <w:top w:w="50" w:type="dxa"/>
              <w:left w:w="90" w:type="dxa"/>
              <w:bottom w:w="50" w:type="dxa"/>
              <w:right w:w="90" w:type="dxa"/>
            </w:tcMar>
          </w:tcPr>
          <w:p>
            <w:pPr>
              <w:spacing w:after="20" w:line="240" w:lineRule="auto"/>
            </w:pPr>
            <w:r>
              <w:rPr>
                <w:sz w:val="15"/>
              </w:rPr>
              <w:t>signed link requests</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6.0</w:t>
            </w:r>
          </w:p>
        </w:tc>
        <w:tc>
          <w:tcPr>
            <w:tcW w:type="dxa" w:w="2381"/>
            <w:tcMar>
              <w:top w:w="50" w:type="dxa"/>
              <w:left w:w="90" w:type="dxa"/>
              <w:bottom w:w="50" w:type="dxa"/>
              <w:right w:w="90" w:type="dxa"/>
            </w:tcMar>
          </w:tcPr>
          <w:p>
            <w:pPr>
              <w:spacing w:after="20" w:line="240" w:lineRule="auto"/>
            </w:pPr>
            <w:r>
              <w:rPr>
                <w:sz w:val="15"/>
              </w:rPr>
              <w:t>local store</w:t>
            </w:r>
          </w:p>
        </w:tc>
        <w:tc>
          <w:tcPr>
            <w:tcW w:type="dxa" w:w="2381"/>
            <w:tcMar>
              <w:top w:w="50" w:type="dxa"/>
              <w:left w:w="90" w:type="dxa"/>
              <w:bottom w:w="50" w:type="dxa"/>
              <w:right w:w="90" w:type="dxa"/>
            </w:tcMar>
          </w:tcPr>
          <w:p>
            <w:pPr>
              <w:spacing w:after="20" w:line="240" w:lineRule="auto"/>
            </w:pPr>
            <w:r>
              <w:rPr>
                <w:sz w:val="15"/>
              </w:rPr>
              <w:t>(not on parent)</w:t>
            </w:r>
          </w:p>
        </w:tc>
        <w:tc>
          <w:tcPr>
            <w:tcW w:type="dxa" w:w="2721"/>
            <w:shd w:val="clear" w:color="auto" w:fill="E3F3EA"/>
            <w:tcMar>
              <w:top w:w="50" w:type="dxa"/>
              <w:left w:w="90" w:type="dxa"/>
              <w:bottom w:w="50" w:type="dxa"/>
              <w:right w:w="90" w:type="dxa"/>
            </w:tcMar>
          </w:tcPr>
          <w:p>
            <w:pPr>
              <w:spacing w:after="20" w:line="240" w:lineRule="auto"/>
            </w:pPr>
            <w:r>
              <w:rPr>
                <w:sz w:val="15"/>
              </w:rPr>
              <w:t>D11 Idempotency keys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5.0</w:t>
            </w:r>
          </w:p>
        </w:tc>
        <w:tc>
          <w:tcPr>
            <w:tcW w:type="dxa" w:w="2381"/>
            <w:tcMar>
              <w:top w:w="50" w:type="dxa"/>
              <w:left w:w="90" w:type="dxa"/>
              <w:bottom w:w="50" w:type="dxa"/>
              <w:right w:w="90" w:type="dxa"/>
            </w:tcMar>
          </w:tcPr>
          <w:p>
            <w:pPr>
              <w:spacing w:after="20" w:line="240" w:lineRule="auto"/>
            </w:pPr>
            <w:r>
              <w:rPr>
                <w:sz w:val="15"/>
              </w:rPr>
              <w:t>from D6 Outbox events</w:t>
            </w:r>
          </w:p>
        </w:tc>
        <w:tc>
          <w:tcPr>
            <w:tcW w:type="dxa" w:w="2381"/>
            <w:tcMar>
              <w:top w:w="50" w:type="dxa"/>
              <w:left w:w="90" w:type="dxa"/>
              <w:bottom w:w="50" w:type="dxa"/>
              <w:right w:w="90" w:type="dxa"/>
            </w:tcMar>
          </w:tcPr>
          <w:p>
            <w:pPr>
              <w:spacing w:after="20" w:line="240" w:lineRule="auto"/>
            </w:pPr>
            <w:r>
              <w:rPr>
                <w:sz w:val="15"/>
              </w:rPr>
              <w:t>events</w:t>
            </w:r>
          </w:p>
        </w:tc>
        <w:tc>
          <w:tcPr>
            <w:tcW w:type="dxa" w:w="2721"/>
            <w:shd w:val="clear" w:color="auto" w:fill="E3F3EA"/>
            <w:tcMar>
              <w:top w:w="50" w:type="dxa"/>
              <w:left w:w="90" w:type="dxa"/>
              <w:bottom w:w="50" w:type="dxa"/>
              <w:right w:w="90" w:type="dxa"/>
            </w:tcMar>
          </w:tcPr>
          <w:p>
            <w:pPr>
              <w:spacing w:after="20" w:line="240" w:lineRule="auto"/>
            </w:pPr>
            <w:r>
              <w:rPr>
                <w:sz w:val="15"/>
              </w:rPr>
              <w:t>due events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5.0</w:t>
            </w:r>
          </w:p>
        </w:tc>
        <w:tc>
          <w:tcPr>
            <w:tcW w:type="dxa" w:w="2381"/>
            <w:tcMar>
              <w:top w:w="50" w:type="dxa"/>
              <w:left w:w="90" w:type="dxa"/>
              <w:bottom w:w="50" w:type="dxa"/>
              <w:right w:w="90" w:type="dxa"/>
            </w:tcMar>
          </w:tcPr>
          <w:p>
            <w:pPr>
              <w:spacing w:after="20" w:line="240" w:lineRule="auto"/>
            </w:pPr>
            <w:r>
              <w:rPr>
                <w:sz w:val="15"/>
              </w:rPr>
              <w:t>to D6 Outbox events</w:t>
            </w:r>
          </w:p>
        </w:tc>
        <w:tc>
          <w:tcPr>
            <w:tcW w:type="dxa" w:w="2381"/>
            <w:tcMar>
              <w:top w:w="50" w:type="dxa"/>
              <w:left w:w="90" w:type="dxa"/>
              <w:bottom w:w="50" w:type="dxa"/>
              <w:right w:w="90" w:type="dxa"/>
            </w:tcMar>
          </w:tcPr>
          <w:p>
            <w:pPr>
              <w:spacing w:after="20" w:line="240" w:lineRule="auto"/>
            </w:pPr>
            <w:r>
              <w:rPr>
                <w:sz w:val="15"/>
              </w:rPr>
              <w:t>events</w:t>
            </w:r>
          </w:p>
        </w:tc>
        <w:tc>
          <w:tcPr>
            <w:tcW w:type="dxa" w:w="2721"/>
            <w:shd w:val="clear" w:color="auto" w:fill="E3F3EA"/>
            <w:tcMar>
              <w:top w:w="50" w:type="dxa"/>
              <w:left w:w="90" w:type="dxa"/>
              <w:bottom w:w="50" w:type="dxa"/>
              <w:right w:w="90" w:type="dxa"/>
            </w:tcMar>
          </w:tcPr>
          <w:p>
            <w:pPr>
              <w:spacing w:after="20" w:line="240" w:lineRule="auto"/>
            </w:pPr>
            <w:r>
              <w:rPr>
                <w:sz w:val="15"/>
              </w:rPr>
              <w:t>due events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5.0</w:t>
            </w:r>
          </w:p>
        </w:tc>
        <w:tc>
          <w:tcPr>
            <w:tcW w:type="dxa" w:w="2381"/>
            <w:tcMar>
              <w:top w:w="50" w:type="dxa"/>
              <w:left w:w="90" w:type="dxa"/>
              <w:bottom w:w="50" w:type="dxa"/>
              <w:right w:w="90" w:type="dxa"/>
            </w:tcMar>
          </w:tcPr>
          <w:p>
            <w:pPr>
              <w:spacing w:after="20" w:line="240" w:lineRule="auto"/>
            </w:pPr>
            <w:r>
              <w:rPr>
                <w:sz w:val="15"/>
              </w:rPr>
              <w:t>from D7 Notifications</w:t>
            </w:r>
          </w:p>
        </w:tc>
        <w:tc>
          <w:tcPr>
            <w:tcW w:type="dxa" w:w="2381"/>
            <w:tcMar>
              <w:top w:w="50" w:type="dxa"/>
              <w:left w:w="90" w:type="dxa"/>
              <w:bottom w:w="50" w:type="dxa"/>
              <w:right w:w="90" w:type="dxa"/>
            </w:tcMar>
          </w:tcPr>
          <w:p>
            <w:pPr>
              <w:spacing w:after="20" w:line="240" w:lineRule="auto"/>
            </w:pPr>
            <w:r>
              <w:rPr>
                <w:sz w:val="15"/>
              </w:rPr>
              <w:t>notifications</w:t>
            </w:r>
          </w:p>
        </w:tc>
        <w:tc>
          <w:tcPr>
            <w:tcW w:type="dxa" w:w="2721"/>
            <w:shd w:val="clear" w:color="auto" w:fill="E3F3EA"/>
            <w:tcMar>
              <w:top w:w="50" w:type="dxa"/>
              <w:left w:w="90" w:type="dxa"/>
              <w:bottom w:w="50" w:type="dxa"/>
              <w:right w:w="90" w:type="dxa"/>
            </w:tcMar>
          </w:tcPr>
          <w:p>
            <w:pPr>
              <w:spacing w:after="20" w:line="240" w:lineRule="auto"/>
            </w:pPr>
            <w:r>
              <w:rPr>
                <w:sz w:val="15"/>
              </w:rPr>
              <w:t>due deliveries; notifications, delivery rows; rows, preferences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5.0</w:t>
            </w:r>
          </w:p>
        </w:tc>
        <w:tc>
          <w:tcPr>
            <w:tcW w:type="dxa" w:w="2381"/>
            <w:tcMar>
              <w:top w:w="50" w:type="dxa"/>
              <w:left w:w="90" w:type="dxa"/>
              <w:bottom w:w="50" w:type="dxa"/>
              <w:right w:w="90" w:type="dxa"/>
            </w:tcMar>
          </w:tcPr>
          <w:p>
            <w:pPr>
              <w:spacing w:after="20" w:line="240" w:lineRule="auto"/>
            </w:pPr>
            <w:r>
              <w:rPr>
                <w:sz w:val="15"/>
              </w:rPr>
              <w:t>to D7 Notifications</w:t>
            </w:r>
          </w:p>
        </w:tc>
        <w:tc>
          <w:tcPr>
            <w:tcW w:type="dxa" w:w="2381"/>
            <w:tcMar>
              <w:top w:w="50" w:type="dxa"/>
              <w:left w:w="90" w:type="dxa"/>
              <w:bottom w:w="50" w:type="dxa"/>
              <w:right w:w="90" w:type="dxa"/>
            </w:tcMar>
          </w:tcPr>
          <w:p>
            <w:pPr>
              <w:spacing w:after="20" w:line="240" w:lineRule="auto"/>
            </w:pPr>
            <w:r>
              <w:rPr>
                <w:sz w:val="15"/>
              </w:rPr>
              <w:t>notifications</w:t>
            </w:r>
          </w:p>
        </w:tc>
        <w:tc>
          <w:tcPr>
            <w:tcW w:type="dxa" w:w="2721"/>
            <w:shd w:val="clear" w:color="auto" w:fill="E3F3EA"/>
            <w:tcMar>
              <w:top w:w="50" w:type="dxa"/>
              <w:left w:w="90" w:type="dxa"/>
              <w:bottom w:w="50" w:type="dxa"/>
              <w:right w:w="90" w:type="dxa"/>
            </w:tcMar>
          </w:tcPr>
          <w:p>
            <w:pPr>
              <w:spacing w:after="20" w:line="240" w:lineRule="auto"/>
            </w:pPr>
            <w:r>
              <w:rPr>
                <w:sz w:val="15"/>
              </w:rPr>
              <w:t>attempt outcome; notifications, delivery rows; rows, preferences; suppressions, provider events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5.0</w:t>
            </w:r>
          </w:p>
        </w:tc>
        <w:tc>
          <w:tcPr>
            <w:tcW w:type="dxa" w:w="2381"/>
            <w:tcMar>
              <w:top w:w="50" w:type="dxa"/>
              <w:left w:w="90" w:type="dxa"/>
              <w:bottom w:w="50" w:type="dxa"/>
              <w:right w:w="90" w:type="dxa"/>
            </w:tcMar>
          </w:tcPr>
          <w:p>
            <w:pPr>
              <w:spacing w:after="20" w:line="240" w:lineRule="auto"/>
            </w:pPr>
            <w:r>
              <w:rPr>
                <w:sz w:val="15"/>
              </w:rPr>
              <w:t>from Email provider</w:t>
            </w:r>
          </w:p>
        </w:tc>
        <w:tc>
          <w:tcPr>
            <w:tcW w:type="dxa" w:w="2381"/>
            <w:tcMar>
              <w:top w:w="50" w:type="dxa"/>
              <w:left w:w="90" w:type="dxa"/>
              <w:bottom w:w="50" w:type="dxa"/>
              <w:right w:w="90" w:type="dxa"/>
            </w:tcMar>
          </w:tcPr>
          <w:p>
            <w:pPr>
              <w:spacing w:after="20" w:line="240" w:lineRule="auto"/>
            </w:pPr>
            <w:r>
              <w:rPr>
                <w:sz w:val="15"/>
              </w:rPr>
              <w:t>bounce webhooks</w:t>
            </w:r>
          </w:p>
        </w:tc>
        <w:tc>
          <w:tcPr>
            <w:tcW w:type="dxa" w:w="2721"/>
            <w:shd w:val="clear" w:color="auto" w:fill="E3F3EA"/>
            <w:tcMar>
              <w:top w:w="50" w:type="dxa"/>
              <w:left w:w="90" w:type="dxa"/>
              <w:bottom w:w="50" w:type="dxa"/>
              <w:right w:w="90" w:type="dxa"/>
            </w:tcMar>
          </w:tcPr>
          <w:p>
            <w:pPr>
              <w:spacing w:after="20" w:line="240" w:lineRule="auto"/>
            </w:pPr>
            <w:r>
              <w:rPr>
                <w:sz w:val="15"/>
              </w:rPr>
              <w:t>bounce, complaint webhooks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5.0</w:t>
            </w:r>
          </w:p>
        </w:tc>
        <w:tc>
          <w:tcPr>
            <w:tcW w:type="dxa" w:w="2381"/>
            <w:tcMar>
              <w:top w:w="50" w:type="dxa"/>
              <w:left w:w="90" w:type="dxa"/>
              <w:bottom w:w="50" w:type="dxa"/>
              <w:right w:w="90" w:type="dxa"/>
            </w:tcMar>
          </w:tcPr>
          <w:p>
            <w:pPr>
              <w:spacing w:after="20" w:line="240" w:lineRule="auto"/>
            </w:pPr>
            <w:r>
              <w:rPr>
                <w:sz w:val="15"/>
              </w:rPr>
              <w:t>to Email provider</w:t>
            </w:r>
          </w:p>
        </w:tc>
        <w:tc>
          <w:tcPr>
            <w:tcW w:type="dxa" w:w="2381"/>
            <w:tcMar>
              <w:top w:w="50" w:type="dxa"/>
              <w:left w:w="90" w:type="dxa"/>
              <w:bottom w:w="50" w:type="dxa"/>
              <w:right w:w="90" w:type="dxa"/>
            </w:tcMar>
          </w:tcPr>
          <w:p>
            <w:pPr>
              <w:spacing w:after="20" w:line="240" w:lineRule="auto"/>
            </w:pPr>
            <w:r>
              <w:rPr>
                <w:sz w:val="15"/>
              </w:rPr>
              <w:t>email messages</w:t>
            </w:r>
          </w:p>
        </w:tc>
        <w:tc>
          <w:tcPr>
            <w:tcW w:type="dxa" w:w="2721"/>
            <w:shd w:val="clear" w:color="auto" w:fill="E3F3EA"/>
            <w:tcMar>
              <w:top w:w="50" w:type="dxa"/>
              <w:left w:w="90" w:type="dxa"/>
              <w:bottom w:w="50" w:type="dxa"/>
              <w:right w:w="90" w:type="dxa"/>
            </w:tcMar>
          </w:tcPr>
          <w:p>
            <w:pPr>
              <w:spacing w:after="20" w:line="240" w:lineRule="auto"/>
            </w:pPr>
            <w:r>
              <w:rPr>
                <w:sz w:val="15"/>
              </w:rPr>
              <w:t>email messages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5.0</w:t>
            </w:r>
          </w:p>
        </w:tc>
        <w:tc>
          <w:tcPr>
            <w:tcW w:type="dxa" w:w="2381"/>
            <w:tcMar>
              <w:top w:w="50" w:type="dxa"/>
              <w:left w:w="90" w:type="dxa"/>
              <w:bottom w:w="50" w:type="dxa"/>
              <w:right w:w="90" w:type="dxa"/>
            </w:tcMar>
          </w:tcPr>
          <w:p>
            <w:pPr>
              <w:spacing w:after="20" w:line="240" w:lineRule="auto"/>
            </w:pPr>
            <w:r>
              <w:rPr>
                <w:sz w:val="15"/>
              </w:rPr>
              <w:t>from Member / Verified Member</w:t>
            </w:r>
          </w:p>
        </w:tc>
        <w:tc>
          <w:tcPr>
            <w:tcW w:type="dxa" w:w="2381"/>
            <w:tcMar>
              <w:top w:w="50" w:type="dxa"/>
              <w:left w:w="90" w:type="dxa"/>
              <w:bottom w:w="50" w:type="dxa"/>
              <w:right w:w="90" w:type="dxa"/>
            </w:tcMar>
          </w:tcPr>
          <w:p>
            <w:pPr>
              <w:spacing w:after="20" w:line="240" w:lineRule="auto"/>
            </w:pPr>
            <w:r>
              <w:rPr>
                <w:sz w:val="15"/>
              </w:rPr>
              <w:t>email preferences</w:t>
            </w:r>
          </w:p>
        </w:tc>
        <w:tc>
          <w:tcPr>
            <w:tcW w:type="dxa" w:w="2721"/>
            <w:shd w:val="clear" w:color="auto" w:fill="E3F3EA"/>
            <w:tcMar>
              <w:top w:w="50" w:type="dxa"/>
              <w:left w:w="90" w:type="dxa"/>
              <w:bottom w:w="50" w:type="dxa"/>
              <w:right w:w="90" w:type="dxa"/>
            </w:tcMar>
          </w:tcPr>
          <w:p>
            <w:pPr>
              <w:spacing w:after="20" w:line="240" w:lineRule="auto"/>
            </w:pPr>
            <w:r>
              <w:rPr>
                <w:sz w:val="15"/>
              </w:rPr>
              <w:t>inbox requests, preferences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5.0</w:t>
            </w:r>
          </w:p>
        </w:tc>
        <w:tc>
          <w:tcPr>
            <w:tcW w:type="dxa" w:w="2381"/>
            <w:tcMar>
              <w:top w:w="50" w:type="dxa"/>
              <w:left w:w="90" w:type="dxa"/>
              <w:bottom w:w="50" w:type="dxa"/>
              <w:right w:w="90" w:type="dxa"/>
            </w:tcMar>
          </w:tcPr>
          <w:p>
            <w:pPr>
              <w:spacing w:after="20" w:line="240" w:lineRule="auto"/>
            </w:pPr>
            <w:r>
              <w:rPr>
                <w:sz w:val="15"/>
              </w:rPr>
              <w:t>to Member / Verified Member</w:t>
            </w:r>
          </w:p>
        </w:tc>
        <w:tc>
          <w:tcPr>
            <w:tcW w:type="dxa" w:w="2381"/>
            <w:tcMar>
              <w:top w:w="50" w:type="dxa"/>
              <w:left w:w="90" w:type="dxa"/>
              <w:bottom w:w="50" w:type="dxa"/>
              <w:right w:w="90" w:type="dxa"/>
            </w:tcMar>
          </w:tcPr>
          <w:p>
            <w:pPr>
              <w:spacing w:after="20" w:line="240" w:lineRule="auto"/>
            </w:pPr>
            <w:r>
              <w:rPr>
                <w:sz w:val="15"/>
              </w:rPr>
              <w:t>notifications</w:t>
            </w:r>
          </w:p>
        </w:tc>
        <w:tc>
          <w:tcPr>
            <w:tcW w:type="dxa" w:w="2721"/>
            <w:shd w:val="clear" w:color="auto" w:fill="E3F3EA"/>
            <w:tcMar>
              <w:top w:w="50" w:type="dxa"/>
              <w:left w:w="90" w:type="dxa"/>
              <w:bottom w:w="50" w:type="dxa"/>
              <w:right w:w="90" w:type="dxa"/>
            </w:tcMar>
          </w:tcPr>
          <w:p>
            <w:pPr>
              <w:spacing w:after="20" w:line="240" w:lineRule="auto"/>
            </w:pPr>
            <w:r>
              <w:rPr>
                <w:sz w:val="15"/>
              </w:rPr>
              <w:t>notifications, unread count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3.0</w:t>
            </w:r>
          </w:p>
        </w:tc>
        <w:tc>
          <w:tcPr>
            <w:tcW w:type="dxa" w:w="2381"/>
            <w:tcMar>
              <w:top w:w="50" w:type="dxa"/>
              <w:left w:w="90" w:type="dxa"/>
              <w:bottom w:w="50" w:type="dxa"/>
              <w:right w:w="90" w:type="dxa"/>
            </w:tcMar>
          </w:tcPr>
          <w:p>
            <w:pPr>
              <w:spacing w:after="20" w:line="240" w:lineRule="auto"/>
            </w:pPr>
            <w:r>
              <w:rPr>
                <w:sz w:val="15"/>
              </w:rPr>
              <w:t>from Administrator / Superadmin</w:t>
            </w:r>
          </w:p>
        </w:tc>
        <w:tc>
          <w:tcPr>
            <w:tcW w:type="dxa" w:w="2381"/>
            <w:tcMar>
              <w:top w:w="50" w:type="dxa"/>
              <w:left w:w="90" w:type="dxa"/>
              <w:bottom w:w="50" w:type="dxa"/>
              <w:right w:w="90" w:type="dxa"/>
            </w:tcMar>
          </w:tcPr>
          <w:p>
            <w:pPr>
              <w:spacing w:after="20" w:line="240" w:lineRule="auto"/>
            </w:pPr>
            <w:r>
              <w:rPr>
                <w:sz w:val="15"/>
              </w:rPr>
              <w:t>role grants</w:t>
            </w:r>
          </w:p>
        </w:tc>
        <w:tc>
          <w:tcPr>
            <w:tcW w:type="dxa" w:w="2721"/>
            <w:shd w:val="clear" w:color="auto" w:fill="E3F3EA"/>
            <w:tcMar>
              <w:top w:w="50" w:type="dxa"/>
              <w:left w:w="90" w:type="dxa"/>
              <w:bottom w:w="50" w:type="dxa"/>
              <w:right w:w="90" w:type="dxa"/>
            </w:tcMar>
          </w:tcPr>
          <w:p>
            <w:pPr>
              <w:spacing w:after="20" w:line="240" w:lineRule="auto"/>
            </w:pPr>
            <w:r>
              <w:rPr>
                <w:sz w:val="15"/>
              </w:rPr>
              <w:t>role grants</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3.0</w:t>
            </w:r>
          </w:p>
        </w:tc>
        <w:tc>
          <w:tcPr>
            <w:tcW w:type="dxa" w:w="2381"/>
            <w:tcMar>
              <w:top w:w="50" w:type="dxa"/>
              <w:left w:w="90" w:type="dxa"/>
              <w:bottom w:w="50" w:type="dxa"/>
              <w:right w:w="90" w:type="dxa"/>
            </w:tcMar>
          </w:tcPr>
          <w:p>
            <w:pPr>
              <w:spacing w:after="20" w:line="240" w:lineRule="auto"/>
            </w:pPr>
            <w:r>
              <w:rPr>
                <w:sz w:val="15"/>
              </w:rPr>
              <w:t>to Administrator / Superadmin</w:t>
            </w:r>
          </w:p>
        </w:tc>
        <w:tc>
          <w:tcPr>
            <w:tcW w:type="dxa" w:w="2381"/>
            <w:tcMar>
              <w:top w:w="50" w:type="dxa"/>
              <w:left w:w="90" w:type="dxa"/>
              <w:bottom w:w="50" w:type="dxa"/>
              <w:right w:w="90" w:type="dxa"/>
            </w:tcMar>
          </w:tcPr>
          <w:p>
            <w:pPr>
              <w:spacing w:after="20" w:line="240" w:lineRule="auto"/>
            </w:pPr>
            <w:r>
              <w:rPr>
                <w:sz w:val="15"/>
              </w:rPr>
              <w:t>staff list</w:t>
            </w:r>
          </w:p>
        </w:tc>
        <w:tc>
          <w:tcPr>
            <w:tcW w:type="dxa" w:w="2721"/>
            <w:shd w:val="clear" w:color="auto" w:fill="E3F3EA"/>
            <w:tcMar>
              <w:top w:w="50" w:type="dxa"/>
              <w:left w:w="90" w:type="dxa"/>
              <w:bottom w:w="50" w:type="dxa"/>
              <w:right w:w="90" w:type="dxa"/>
            </w:tcMar>
          </w:tcPr>
          <w:p>
            <w:pPr>
              <w:spacing w:after="20" w:line="240" w:lineRule="auto"/>
            </w:pPr>
            <w:r>
              <w:rPr>
                <w:sz w:val="15"/>
              </w:rPr>
              <w:t>staff list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3.0</w:t>
            </w:r>
          </w:p>
        </w:tc>
        <w:tc>
          <w:tcPr>
            <w:tcW w:type="dxa" w:w="2381"/>
            <w:tcMar>
              <w:top w:w="50" w:type="dxa"/>
              <w:left w:w="90" w:type="dxa"/>
              <w:bottom w:w="50" w:type="dxa"/>
              <w:right w:w="90" w:type="dxa"/>
            </w:tcMar>
          </w:tcPr>
          <w:p>
            <w:pPr>
              <w:spacing w:after="20" w:line="240" w:lineRule="auto"/>
            </w:pPr>
            <w:r>
              <w:rPr>
                <w:sz w:val="15"/>
              </w:rPr>
              <w:t>from Supabase Auth</w:t>
            </w:r>
          </w:p>
        </w:tc>
        <w:tc>
          <w:tcPr>
            <w:tcW w:type="dxa" w:w="2381"/>
            <w:tcMar>
              <w:top w:w="50" w:type="dxa"/>
              <w:left w:w="90" w:type="dxa"/>
              <w:bottom w:w="50" w:type="dxa"/>
              <w:right w:w="90" w:type="dxa"/>
            </w:tcMar>
          </w:tcPr>
          <w:p>
            <w:pPr>
              <w:spacing w:after="20" w:line="240" w:lineRule="auto"/>
            </w:pPr>
            <w:r>
              <w:rPr>
                <w:sz w:val="15"/>
              </w:rPr>
              <w:t>tokens, identity</w:t>
            </w:r>
          </w:p>
        </w:tc>
        <w:tc>
          <w:tcPr>
            <w:tcW w:type="dxa" w:w="2721"/>
            <w:shd w:val="clear" w:color="auto" w:fill="E3F3EA"/>
            <w:tcMar>
              <w:top w:w="50" w:type="dxa"/>
              <w:left w:w="90" w:type="dxa"/>
              <w:bottom w:w="50" w:type="dxa"/>
              <w:right w:w="90" w:type="dxa"/>
            </w:tcMar>
          </w:tcPr>
          <w:p>
            <w:pPr>
              <w:spacing w:after="20" w:line="240" w:lineRule="auto"/>
            </w:pPr>
            <w:r>
              <w:rPr>
                <w:sz w:val="15"/>
              </w:rPr>
              <w:t>AAL2 token; reset result; tokens, identity; verification result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3.0</w:t>
            </w:r>
          </w:p>
        </w:tc>
        <w:tc>
          <w:tcPr>
            <w:tcW w:type="dxa" w:w="2381"/>
            <w:tcMar>
              <w:top w:w="50" w:type="dxa"/>
              <w:left w:w="90" w:type="dxa"/>
              <w:bottom w:w="50" w:type="dxa"/>
              <w:right w:w="90" w:type="dxa"/>
            </w:tcMar>
          </w:tcPr>
          <w:p>
            <w:pPr>
              <w:spacing w:after="20" w:line="240" w:lineRule="auto"/>
            </w:pPr>
            <w:r>
              <w:rPr>
                <w:sz w:val="15"/>
              </w:rPr>
              <w:t>to Supabase Auth</w:t>
            </w:r>
          </w:p>
        </w:tc>
        <w:tc>
          <w:tcPr>
            <w:tcW w:type="dxa" w:w="2381"/>
            <w:tcMar>
              <w:top w:w="50" w:type="dxa"/>
              <w:left w:w="90" w:type="dxa"/>
              <w:bottom w:w="50" w:type="dxa"/>
              <w:right w:w="90" w:type="dxa"/>
            </w:tcMar>
          </w:tcPr>
          <w:p>
            <w:pPr>
              <w:spacing w:after="20" w:line="240" w:lineRule="auto"/>
            </w:pPr>
            <w:r>
              <w:rPr>
                <w:sz w:val="15"/>
              </w:rPr>
              <w:t>credentials, MFA codes</w:t>
            </w:r>
          </w:p>
        </w:tc>
        <w:tc>
          <w:tcPr>
            <w:tcW w:type="dxa" w:w="2721"/>
            <w:shd w:val="clear" w:color="auto" w:fill="E3F3EA"/>
            <w:tcMar>
              <w:top w:w="50" w:type="dxa"/>
              <w:left w:w="90" w:type="dxa"/>
              <w:bottom w:w="50" w:type="dxa"/>
              <w:right w:w="90" w:type="dxa"/>
            </w:tcMar>
          </w:tcPr>
          <w:p>
            <w:pPr>
              <w:spacing w:after="20" w:line="240" w:lineRule="auto"/>
            </w:pPr>
            <w:r>
              <w:rPr>
                <w:sz w:val="15"/>
              </w:rPr>
              <w:t>MFA enrol, verify; credentials; reset email request; sign-up request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3.0</w:t>
            </w:r>
          </w:p>
        </w:tc>
        <w:tc>
          <w:tcPr>
            <w:tcW w:type="dxa" w:w="2381"/>
            <w:tcMar>
              <w:top w:w="50" w:type="dxa"/>
              <w:left w:w="90" w:type="dxa"/>
              <w:bottom w:w="50" w:type="dxa"/>
              <w:right w:w="90" w:type="dxa"/>
            </w:tcMar>
          </w:tcPr>
          <w:p>
            <w:pPr>
              <w:spacing w:after="20" w:line="240" w:lineRule="auto"/>
            </w:pPr>
            <w:r>
              <w:rPr>
                <w:sz w:val="15"/>
              </w:rPr>
              <w:t>from D2 Users and roles</w:t>
            </w:r>
          </w:p>
        </w:tc>
        <w:tc>
          <w:tcPr>
            <w:tcW w:type="dxa" w:w="2381"/>
            <w:tcMar>
              <w:top w:w="50" w:type="dxa"/>
              <w:left w:w="90" w:type="dxa"/>
              <w:bottom w:w="50" w:type="dxa"/>
              <w:right w:w="90" w:type="dxa"/>
            </w:tcMar>
          </w:tcPr>
          <w:p>
            <w:pPr>
              <w:spacing w:after="20" w:line="240" w:lineRule="auto"/>
            </w:pPr>
            <w:r>
              <w:rPr>
                <w:sz w:val="15"/>
              </w:rPr>
              <w:t>accounts, roles</w:t>
            </w:r>
          </w:p>
        </w:tc>
        <w:tc>
          <w:tcPr>
            <w:tcW w:type="dxa" w:w="2721"/>
            <w:shd w:val="clear" w:color="auto" w:fill="E3F3EA"/>
            <w:tcMar>
              <w:top w:w="50" w:type="dxa"/>
              <w:left w:w="90" w:type="dxa"/>
              <w:bottom w:w="50" w:type="dxa"/>
              <w:right w:w="90" w:type="dxa"/>
            </w:tcMar>
          </w:tcPr>
          <w:p>
            <w:pPr>
              <w:spacing w:after="20" w:line="240" w:lineRule="auto"/>
            </w:pPr>
            <w:r>
              <w:rPr>
                <w:sz w:val="15"/>
              </w:rPr>
              <w:t>roles; user, role, activity</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3.0</w:t>
            </w:r>
          </w:p>
        </w:tc>
        <w:tc>
          <w:tcPr>
            <w:tcW w:type="dxa" w:w="2381"/>
            <w:tcMar>
              <w:top w:w="50" w:type="dxa"/>
              <w:left w:w="90" w:type="dxa"/>
              <w:bottom w:w="50" w:type="dxa"/>
              <w:right w:w="90" w:type="dxa"/>
            </w:tcMar>
          </w:tcPr>
          <w:p>
            <w:pPr>
              <w:spacing w:after="20" w:line="240" w:lineRule="auto"/>
            </w:pPr>
            <w:r>
              <w:rPr>
                <w:sz w:val="15"/>
              </w:rPr>
              <w:t>to D2 Users and roles</w:t>
            </w:r>
          </w:p>
        </w:tc>
        <w:tc>
          <w:tcPr>
            <w:tcW w:type="dxa" w:w="2381"/>
            <w:tcMar>
              <w:top w:w="50" w:type="dxa"/>
              <w:left w:w="90" w:type="dxa"/>
              <w:bottom w:w="50" w:type="dxa"/>
              <w:right w:w="90" w:type="dxa"/>
            </w:tcMar>
          </w:tcPr>
          <w:p>
            <w:pPr>
              <w:spacing w:after="20" w:line="240" w:lineRule="auto"/>
            </w:pPr>
            <w:r>
              <w:rPr>
                <w:sz w:val="15"/>
              </w:rPr>
              <w:t>accounts, roles</w:t>
            </w:r>
          </w:p>
        </w:tc>
        <w:tc>
          <w:tcPr>
            <w:tcW w:type="dxa" w:w="2721"/>
            <w:shd w:val="clear" w:color="auto" w:fill="E3F3EA"/>
            <w:tcMar>
              <w:top w:w="50" w:type="dxa"/>
              <w:left w:w="90" w:type="dxa"/>
              <w:bottom w:w="50" w:type="dxa"/>
              <w:right w:w="90" w:type="dxa"/>
            </w:tcMar>
          </w:tcPr>
          <w:p>
            <w:pPr>
              <w:spacing w:after="20" w:line="240" w:lineRule="auto"/>
            </w:pPr>
            <w:r>
              <w:rPr>
                <w:sz w:val="15"/>
              </w:rPr>
              <w:t>new user record; roles; user, role, activity</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3.0</w:t>
            </w:r>
          </w:p>
        </w:tc>
        <w:tc>
          <w:tcPr>
            <w:tcW w:type="dxa" w:w="2381"/>
            <w:tcMar>
              <w:top w:w="50" w:type="dxa"/>
              <w:left w:w="90" w:type="dxa"/>
              <w:bottom w:w="50" w:type="dxa"/>
              <w:right w:w="90" w:type="dxa"/>
            </w:tcMar>
          </w:tcPr>
          <w:p>
            <w:pPr>
              <w:spacing w:after="20" w:line="240" w:lineRule="auto"/>
            </w:pPr>
            <w:r>
              <w:rPr>
                <w:sz w:val="15"/>
              </w:rPr>
              <w:t>from Member / Verified Member</w:t>
            </w:r>
          </w:p>
        </w:tc>
        <w:tc>
          <w:tcPr>
            <w:tcW w:type="dxa" w:w="2381"/>
            <w:tcMar>
              <w:top w:w="50" w:type="dxa"/>
              <w:left w:w="90" w:type="dxa"/>
              <w:bottom w:w="50" w:type="dxa"/>
              <w:right w:w="90" w:type="dxa"/>
            </w:tcMar>
          </w:tcPr>
          <w:p>
            <w:pPr>
              <w:spacing w:after="20" w:line="240" w:lineRule="auto"/>
            </w:pPr>
            <w:r>
              <w:rPr>
                <w:sz w:val="15"/>
              </w:rPr>
              <w:t>sign-up, sign-in</w:t>
            </w:r>
          </w:p>
        </w:tc>
        <w:tc>
          <w:tcPr>
            <w:tcW w:type="dxa" w:w="2721"/>
            <w:shd w:val="clear" w:color="auto" w:fill="E3F3EA"/>
            <w:tcMar>
              <w:top w:w="50" w:type="dxa"/>
              <w:left w:w="90" w:type="dxa"/>
              <w:bottom w:w="50" w:type="dxa"/>
              <w:right w:w="90" w:type="dxa"/>
            </w:tcMar>
          </w:tcPr>
          <w:p>
            <w:pPr>
              <w:spacing w:after="20" w:line="240" w:lineRule="auto"/>
            </w:pPr>
            <w:r>
              <w:rPr>
                <w:sz w:val="15"/>
              </w:rPr>
              <w:t>TOTP code; email, password; login; reset request</w:t>
            </w:r>
          </w:p>
        </w:tc>
      </w:tr>
      <w:tr>
        <w:trPr>
          <w:cantSplit w:val="true"/>
        </w:trPr>
        <w:tc>
          <w:tcPr>
            <w:tcW w:type="dxa" w:w="1928"/>
            <w:tcMar>
              <w:top w:w="50" w:type="dxa"/>
              <w:left w:w="90" w:type="dxa"/>
              <w:bottom w:w="50" w:type="dxa"/>
              <w:right w:w="90" w:type="dxa"/>
            </w:tcMar>
          </w:tcPr>
          <w:p>
            <w:pPr>
              <w:spacing w:after="20" w:line="240" w:lineRule="auto"/>
            </w:pPr>
            <w:r>
              <w:rPr>
                <w:sz w:val="15"/>
              </w:rPr>
              <w:t>Level 0 diagram / 3.0</w:t>
            </w:r>
          </w:p>
        </w:tc>
        <w:tc>
          <w:tcPr>
            <w:tcW w:type="dxa" w:w="2381"/>
            <w:tcMar>
              <w:top w:w="50" w:type="dxa"/>
              <w:left w:w="90" w:type="dxa"/>
              <w:bottom w:w="50" w:type="dxa"/>
              <w:right w:w="90" w:type="dxa"/>
            </w:tcMar>
          </w:tcPr>
          <w:p>
            <w:pPr>
              <w:spacing w:after="20" w:line="240" w:lineRule="auto"/>
            </w:pPr>
            <w:r>
              <w:rPr>
                <w:sz w:val="15"/>
              </w:rPr>
              <w:t>to Member / Verified Member</w:t>
            </w:r>
          </w:p>
        </w:tc>
        <w:tc>
          <w:tcPr>
            <w:tcW w:type="dxa" w:w="2381"/>
            <w:tcMar>
              <w:top w:w="50" w:type="dxa"/>
              <w:left w:w="90" w:type="dxa"/>
              <w:bottom w:w="50" w:type="dxa"/>
              <w:right w:w="90" w:type="dxa"/>
            </w:tcMar>
          </w:tcPr>
          <w:p>
            <w:pPr>
              <w:spacing w:after="20" w:line="240" w:lineRule="auto"/>
            </w:pPr>
            <w:r>
              <w:rPr>
                <w:sz w:val="15"/>
              </w:rPr>
              <w:t>session</w:t>
            </w:r>
          </w:p>
        </w:tc>
        <w:tc>
          <w:tcPr>
            <w:tcW w:type="dxa" w:w="2721"/>
            <w:shd w:val="clear" w:color="auto" w:fill="E3F3EA"/>
            <w:tcMar>
              <w:top w:w="50" w:type="dxa"/>
              <w:left w:w="90" w:type="dxa"/>
              <w:bottom w:w="50" w:type="dxa"/>
              <w:right w:w="90" w:type="dxa"/>
            </w:tcMar>
          </w:tcPr>
          <w:p>
            <w:pPr>
              <w:spacing w:after="20" w:line="240" w:lineRule="auto"/>
            </w:pPr>
            <w:r>
              <w:rPr>
                <w:sz w:val="15"/>
              </w:rPr>
              <w:t>session, CSRF token</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4.3</w:t>
            </w:r>
          </w:p>
        </w:tc>
        <w:tc>
          <w:tcPr>
            <w:tcW w:type="dxa" w:w="2381"/>
            <w:tcMar>
              <w:top w:w="50" w:type="dxa"/>
              <w:left w:w="90" w:type="dxa"/>
              <w:bottom w:w="50" w:type="dxa"/>
              <w:right w:w="90" w:type="dxa"/>
            </w:tcMar>
          </w:tcPr>
          <w:p>
            <w:pPr>
              <w:spacing w:after="20" w:line="240" w:lineRule="auto"/>
            </w:pPr>
            <w:r>
              <w:rPr>
                <w:sz w:val="15"/>
              </w:rPr>
              <w:t>from D3 Reviews</w:t>
            </w:r>
          </w:p>
        </w:tc>
        <w:tc>
          <w:tcPr>
            <w:tcW w:type="dxa" w:w="2381"/>
            <w:tcMar>
              <w:top w:w="50" w:type="dxa"/>
              <w:left w:w="90" w:type="dxa"/>
              <w:bottom w:w="50" w:type="dxa"/>
              <w:right w:w="90" w:type="dxa"/>
            </w:tcMar>
          </w:tcPr>
          <w:p>
            <w:pPr>
              <w:spacing w:after="20" w:line="240" w:lineRule="auto"/>
            </w:pPr>
            <w:r>
              <w:rPr>
                <w:sz w:val="15"/>
              </w:rPr>
              <w:t>current revision</w:t>
            </w:r>
          </w:p>
        </w:tc>
        <w:tc>
          <w:tcPr>
            <w:tcW w:type="dxa" w:w="2721"/>
            <w:shd w:val="clear" w:color="auto" w:fill="E3F3EA"/>
            <w:tcMar>
              <w:top w:w="50" w:type="dxa"/>
              <w:left w:w="90" w:type="dxa"/>
              <w:bottom w:w="50" w:type="dxa"/>
              <w:right w:w="90" w:type="dxa"/>
            </w:tcMar>
          </w:tcPr>
          <w:p>
            <w:pPr>
              <w:spacing w:after="20" w:line="240" w:lineRule="auto"/>
            </w:pPr>
            <w:r>
              <w:rPr>
                <w:sz w:val="15"/>
              </w:rPr>
              <w:t>current revision, categories; receipt digest, author id; status, version</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4.3</w:t>
            </w:r>
          </w:p>
        </w:tc>
        <w:tc>
          <w:tcPr>
            <w:tcW w:type="dxa" w:w="2381"/>
            <w:tcMar>
              <w:top w:w="50" w:type="dxa"/>
              <w:left w:w="90" w:type="dxa"/>
              <w:bottom w:w="50" w:type="dxa"/>
              <w:right w:w="90" w:type="dxa"/>
            </w:tcMar>
          </w:tcPr>
          <w:p>
            <w:pPr>
              <w:spacing w:after="20" w:line="240" w:lineRule="auto"/>
            </w:pPr>
            <w:r>
              <w:rPr>
                <w:sz w:val="15"/>
              </w:rPr>
              <w:t>to D3 Reviews</w:t>
            </w:r>
          </w:p>
        </w:tc>
        <w:tc>
          <w:tcPr>
            <w:tcW w:type="dxa" w:w="2381"/>
            <w:tcMar>
              <w:top w:w="50" w:type="dxa"/>
              <w:left w:w="90" w:type="dxa"/>
              <w:bottom w:w="50" w:type="dxa"/>
              <w:right w:w="90" w:type="dxa"/>
            </w:tcMar>
          </w:tcPr>
          <w:p>
            <w:pPr>
              <w:spacing w:after="20" w:line="240" w:lineRule="auto"/>
            </w:pPr>
            <w:r>
              <w:rPr>
                <w:sz w:val="15"/>
              </w:rPr>
              <w:t>new revision</w:t>
            </w:r>
          </w:p>
        </w:tc>
        <w:tc>
          <w:tcPr>
            <w:tcW w:type="dxa" w:w="2721"/>
            <w:shd w:val="clear" w:color="auto" w:fill="E3F3EA"/>
            <w:tcMar>
              <w:top w:w="50" w:type="dxa"/>
              <w:left w:w="90" w:type="dxa"/>
              <w:bottom w:w="50" w:type="dxa"/>
              <w:right w:w="90" w:type="dxa"/>
            </w:tcMar>
          </w:tcPr>
          <w:p>
            <w:pPr>
              <w:spacing w:after="20" w:line="240" w:lineRule="auto"/>
            </w:pPr>
            <w:r>
              <w:rPr>
                <w:sz w:val="15"/>
              </w:rPr>
              <w:t>new revision, superseded flag</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4.3</w:t>
            </w:r>
          </w:p>
        </w:tc>
        <w:tc>
          <w:tcPr>
            <w:tcW w:type="dxa" w:w="2381"/>
            <w:tcMar>
              <w:top w:w="50" w:type="dxa"/>
              <w:left w:w="90" w:type="dxa"/>
              <w:bottom w:w="50" w:type="dxa"/>
              <w:right w:w="90" w:type="dxa"/>
            </w:tcMar>
          </w:tcPr>
          <w:p>
            <w:pPr>
              <w:spacing w:after="20" w:line="240" w:lineRule="auto"/>
            </w:pPr>
            <w:r>
              <w:rPr>
                <w:sz w:val="15"/>
              </w:rPr>
              <w:t>to D5 Moderation records</w:t>
            </w:r>
          </w:p>
        </w:tc>
        <w:tc>
          <w:tcPr>
            <w:tcW w:type="dxa" w:w="2381"/>
            <w:tcMar>
              <w:top w:w="50" w:type="dxa"/>
              <w:left w:w="90" w:type="dxa"/>
              <w:bottom w:w="50" w:type="dxa"/>
              <w:right w:w="90" w:type="dxa"/>
            </w:tcMar>
          </w:tcPr>
          <w:p>
            <w:pPr>
              <w:spacing w:after="20" w:line="240" w:lineRule="auto"/>
            </w:pPr>
            <w:r>
              <w:rPr>
                <w:sz w:val="15"/>
              </w:rPr>
              <w:t>re-queued task</w:t>
            </w:r>
          </w:p>
        </w:tc>
        <w:tc>
          <w:tcPr>
            <w:tcW w:type="dxa" w:w="2721"/>
            <w:shd w:val="clear" w:color="auto" w:fill="E3F3EA"/>
            <w:tcMar>
              <w:top w:w="50" w:type="dxa"/>
              <w:left w:w="90" w:type="dxa"/>
              <w:bottom w:w="50" w:type="dxa"/>
              <w:right w:w="90" w:type="dxa"/>
            </w:tcMar>
          </w:tcPr>
          <w:p>
            <w:pPr>
              <w:spacing w:after="20" w:line="240" w:lineRule="auto"/>
            </w:pPr>
            <w:r>
              <w:rPr>
                <w:sz w:val="15"/>
              </w:rPr>
              <w:t>moderation task</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4.3</w:t>
            </w:r>
          </w:p>
        </w:tc>
        <w:tc>
          <w:tcPr>
            <w:tcW w:type="dxa" w:w="2381"/>
            <w:tcMar>
              <w:top w:w="50" w:type="dxa"/>
              <w:left w:w="90" w:type="dxa"/>
              <w:bottom w:w="50" w:type="dxa"/>
              <w:right w:w="90" w:type="dxa"/>
            </w:tcMar>
          </w:tcPr>
          <w:p>
            <w:pPr>
              <w:spacing w:after="20" w:line="240" w:lineRule="auto"/>
            </w:pPr>
            <w:r>
              <w:rPr>
                <w:sz w:val="15"/>
              </w:rPr>
              <w:t>to D6 Outbox events</w:t>
            </w:r>
          </w:p>
        </w:tc>
        <w:tc>
          <w:tcPr>
            <w:tcW w:type="dxa" w:w="2381"/>
            <w:tcMar>
              <w:top w:w="50" w:type="dxa"/>
              <w:left w:w="90" w:type="dxa"/>
              <w:bottom w:w="50" w:type="dxa"/>
              <w:right w:w="90" w:type="dxa"/>
            </w:tcMar>
          </w:tcPr>
          <w:p>
            <w:pPr>
              <w:spacing w:after="20" w:line="240" w:lineRule="auto"/>
            </w:pPr>
            <w:r>
              <w:rPr>
                <w:sz w:val="15"/>
              </w:rPr>
              <w:t>review.edited</w:t>
            </w:r>
          </w:p>
        </w:tc>
        <w:tc>
          <w:tcPr>
            <w:tcW w:type="dxa" w:w="2721"/>
            <w:shd w:val="clear" w:color="auto" w:fill="E3F3EA"/>
            <w:tcMar>
              <w:top w:w="50" w:type="dxa"/>
              <w:left w:w="90" w:type="dxa"/>
              <w:bottom w:w="50" w:type="dxa"/>
              <w:right w:w="90" w:type="dxa"/>
            </w:tcMar>
          </w:tcPr>
          <w:p>
            <w:pPr>
              <w:spacing w:after="20" w:line="240" w:lineRule="auto"/>
            </w:pPr>
            <w:r>
              <w:rPr>
                <w:sz w:val="15"/>
              </w:rPr>
              <w:t>review.edited</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4.3</w:t>
            </w:r>
          </w:p>
        </w:tc>
        <w:tc>
          <w:tcPr>
            <w:tcW w:type="dxa" w:w="2381"/>
            <w:tcMar>
              <w:top w:w="50" w:type="dxa"/>
              <w:left w:w="90" w:type="dxa"/>
              <w:bottom w:w="50" w:type="dxa"/>
              <w:right w:w="90" w:type="dxa"/>
            </w:tcMar>
          </w:tcPr>
          <w:p>
            <w:pPr>
              <w:spacing w:after="20" w:line="240" w:lineRule="auto"/>
            </w:pPr>
            <w:r>
              <w:rPr>
                <w:sz w:val="15"/>
              </w:rPr>
              <w:t>from Guest</w:t>
            </w:r>
          </w:p>
        </w:tc>
        <w:tc>
          <w:tcPr>
            <w:tcW w:type="dxa" w:w="2381"/>
            <w:tcMar>
              <w:top w:w="50" w:type="dxa"/>
              <w:left w:w="90" w:type="dxa"/>
              <w:bottom w:w="50" w:type="dxa"/>
              <w:right w:w="90" w:type="dxa"/>
            </w:tcMar>
          </w:tcPr>
          <w:p>
            <w:pPr>
              <w:spacing w:after="20" w:line="240" w:lineRule="auto"/>
            </w:pPr>
            <w:r>
              <w:rPr>
                <w:sz w:val="15"/>
              </w:rPr>
              <w:t>edit + receipt</w:t>
            </w:r>
          </w:p>
        </w:tc>
        <w:tc>
          <w:tcPr>
            <w:tcW w:type="dxa" w:w="2721"/>
            <w:shd w:val="clear" w:color="auto" w:fill="E3F3EA"/>
            <w:tcMar>
              <w:top w:w="50" w:type="dxa"/>
              <w:left w:w="90" w:type="dxa"/>
              <w:bottom w:w="50" w:type="dxa"/>
              <w:right w:w="90" w:type="dxa"/>
            </w:tcMar>
          </w:tcPr>
          <w:p>
            <w:pPr>
              <w:spacing w:after="20" w:line="240" w:lineRule="auto"/>
            </w:pPr>
            <w:r>
              <w:rPr>
                <w:sz w:val="15"/>
              </w:rPr>
              <w:t>edit + receipt</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4.3</w:t>
            </w:r>
          </w:p>
        </w:tc>
        <w:tc>
          <w:tcPr>
            <w:tcW w:type="dxa" w:w="2381"/>
            <w:tcMar>
              <w:top w:w="50" w:type="dxa"/>
              <w:left w:w="90" w:type="dxa"/>
              <w:bottom w:w="50" w:type="dxa"/>
              <w:right w:w="90" w:type="dxa"/>
            </w:tcMar>
          </w:tcPr>
          <w:p>
            <w:pPr>
              <w:spacing w:after="20" w:line="240" w:lineRule="auto"/>
            </w:pPr>
            <w:r>
              <w:rPr>
                <w:sz w:val="15"/>
              </w:rPr>
              <w:t>to Guest</w:t>
            </w:r>
          </w:p>
        </w:tc>
        <w:tc>
          <w:tcPr>
            <w:tcW w:type="dxa" w:w="2381"/>
            <w:tcMar>
              <w:top w:w="50" w:type="dxa"/>
              <w:left w:w="90" w:type="dxa"/>
              <w:bottom w:w="50" w:type="dxa"/>
              <w:right w:w="90" w:type="dxa"/>
            </w:tcMar>
          </w:tcPr>
          <w:p>
            <w:pPr>
              <w:spacing w:after="20" w:line="240" w:lineRule="auto"/>
            </w:pPr>
            <w:r>
              <w:rPr>
                <w:sz w:val="15"/>
              </w:rPr>
              <w:t>new version</w:t>
            </w:r>
          </w:p>
        </w:tc>
        <w:tc>
          <w:tcPr>
            <w:tcW w:type="dxa" w:w="2721"/>
            <w:shd w:val="clear" w:color="auto" w:fill="E3F3EA"/>
            <w:tcMar>
              <w:top w:w="50" w:type="dxa"/>
              <w:left w:w="90" w:type="dxa"/>
              <w:bottom w:w="50" w:type="dxa"/>
              <w:right w:w="90" w:type="dxa"/>
            </w:tcMar>
          </w:tcPr>
          <w:p>
            <w:pPr>
              <w:spacing w:after="20" w:line="240" w:lineRule="auto"/>
            </w:pPr>
            <w:r>
              <w:rPr>
                <w:sz w:val="15"/>
              </w:rPr>
              <w:t>new version</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4.3</w:t>
            </w:r>
          </w:p>
        </w:tc>
        <w:tc>
          <w:tcPr>
            <w:tcW w:type="dxa" w:w="2381"/>
            <w:tcMar>
              <w:top w:w="50" w:type="dxa"/>
              <w:left w:w="90" w:type="dxa"/>
              <w:bottom w:w="50" w:type="dxa"/>
              <w:right w:w="90" w:type="dxa"/>
            </w:tcMar>
          </w:tcPr>
          <w:p>
            <w:pPr>
              <w:spacing w:after="20" w:line="240" w:lineRule="auto"/>
            </w:pPr>
            <w:r>
              <w:rPr>
                <w:sz w:val="15"/>
              </w:rPr>
              <w:t>from Member / Verified Member</w:t>
            </w:r>
          </w:p>
        </w:tc>
        <w:tc>
          <w:tcPr>
            <w:tcW w:type="dxa" w:w="2381"/>
            <w:tcMar>
              <w:top w:w="50" w:type="dxa"/>
              <w:left w:w="90" w:type="dxa"/>
              <w:bottom w:w="50" w:type="dxa"/>
              <w:right w:w="90" w:type="dxa"/>
            </w:tcMar>
          </w:tcPr>
          <w:p>
            <w:pPr>
              <w:spacing w:after="20" w:line="240" w:lineRule="auto"/>
            </w:pPr>
            <w:r>
              <w:rPr>
                <w:sz w:val="15"/>
              </w:rPr>
              <w:t>edit request</w:t>
            </w:r>
          </w:p>
        </w:tc>
        <w:tc>
          <w:tcPr>
            <w:tcW w:type="dxa" w:w="2721"/>
            <w:shd w:val="clear" w:color="auto" w:fill="E3F3EA"/>
            <w:tcMar>
              <w:top w:w="50" w:type="dxa"/>
              <w:left w:w="90" w:type="dxa"/>
              <w:bottom w:w="50" w:type="dxa"/>
              <w:right w:w="90" w:type="dxa"/>
            </w:tcMar>
          </w:tcPr>
          <w:p>
            <w:pPr>
              <w:spacing w:after="20" w:line="240" w:lineRule="auto"/>
            </w:pPr>
            <w:r>
              <w:rPr>
                <w:sz w:val="15"/>
              </w:rPr>
              <w:t>edit + session</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4.3</w:t>
            </w:r>
          </w:p>
        </w:tc>
        <w:tc>
          <w:tcPr>
            <w:tcW w:type="dxa" w:w="2381"/>
            <w:tcMar>
              <w:top w:w="50" w:type="dxa"/>
              <w:left w:w="90" w:type="dxa"/>
              <w:bottom w:w="50" w:type="dxa"/>
              <w:right w:w="90" w:type="dxa"/>
            </w:tcMar>
          </w:tcPr>
          <w:p>
            <w:pPr>
              <w:spacing w:after="20" w:line="240" w:lineRule="auto"/>
            </w:pPr>
            <w:r>
              <w:rPr>
                <w:sz w:val="15"/>
              </w:rPr>
              <w:t>to Member / Verified Member</w:t>
            </w:r>
          </w:p>
        </w:tc>
        <w:tc>
          <w:tcPr>
            <w:tcW w:type="dxa" w:w="2381"/>
            <w:tcMar>
              <w:top w:w="50" w:type="dxa"/>
              <w:left w:w="90" w:type="dxa"/>
              <w:bottom w:w="50" w:type="dxa"/>
              <w:right w:w="90" w:type="dxa"/>
            </w:tcMar>
          </w:tcPr>
          <w:p>
            <w:pPr>
              <w:spacing w:after="20" w:line="240" w:lineRule="auto"/>
            </w:pPr>
            <w:r>
              <w:rPr>
                <w:sz w:val="15"/>
              </w:rPr>
              <w:t>new version</w:t>
            </w:r>
          </w:p>
        </w:tc>
        <w:tc>
          <w:tcPr>
            <w:tcW w:type="dxa" w:w="2721"/>
            <w:shd w:val="clear" w:color="auto" w:fill="E3F3EA"/>
            <w:tcMar>
              <w:top w:w="50" w:type="dxa"/>
              <w:left w:w="90" w:type="dxa"/>
              <w:bottom w:w="50" w:type="dxa"/>
              <w:right w:w="90" w:type="dxa"/>
            </w:tcMar>
          </w:tcPr>
          <w:p>
            <w:pPr>
              <w:spacing w:after="20" w:line="240" w:lineRule="auto"/>
            </w:pPr>
            <w:r>
              <w:rPr>
                <w:sz w:val="15"/>
              </w:rPr>
              <w:t>new version</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from D11 Idempotency keys</w:t>
            </w:r>
          </w:p>
        </w:tc>
        <w:tc>
          <w:tcPr>
            <w:tcW w:type="dxa" w:w="2381"/>
            <w:tcMar>
              <w:top w:w="50" w:type="dxa"/>
              <w:left w:w="90" w:type="dxa"/>
              <w:bottom w:w="50" w:type="dxa"/>
              <w:right w:w="90" w:type="dxa"/>
            </w:tcMar>
          </w:tcPr>
          <w:p>
            <w:pPr>
              <w:spacing w:after="20" w:line="240" w:lineRule="auto"/>
            </w:pPr>
            <w:r>
              <w:rPr>
                <w:sz w:val="15"/>
              </w:rPr>
              <w:t>idempotency key</w:t>
            </w:r>
          </w:p>
        </w:tc>
        <w:tc>
          <w:tcPr>
            <w:tcW w:type="dxa" w:w="2721"/>
            <w:shd w:val="clear" w:color="auto" w:fill="E3F3EA"/>
            <w:tcMar>
              <w:top w:w="50" w:type="dxa"/>
              <w:left w:w="90" w:type="dxa"/>
              <w:bottom w:w="50" w:type="dxa"/>
              <w:right w:w="90" w:type="dxa"/>
            </w:tcMar>
          </w:tcPr>
          <w:p>
            <w:pPr>
              <w:spacing w:after="20" w:line="240" w:lineRule="auto"/>
            </w:pPr>
            <w:r>
              <w:rPr>
                <w:sz w:val="15"/>
              </w:rPr>
              <w:t>stored result</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to D11 Idempotency keys</w:t>
            </w:r>
          </w:p>
        </w:tc>
        <w:tc>
          <w:tcPr>
            <w:tcW w:type="dxa" w:w="2381"/>
            <w:tcMar>
              <w:top w:w="50" w:type="dxa"/>
              <w:left w:w="90" w:type="dxa"/>
              <w:bottom w:w="50" w:type="dxa"/>
              <w:right w:w="90" w:type="dxa"/>
            </w:tcMar>
          </w:tcPr>
          <w:p>
            <w:pPr>
              <w:spacing w:after="20" w:line="240" w:lineRule="auto"/>
            </w:pPr>
            <w:r>
              <w:rPr>
                <w:sz w:val="15"/>
              </w:rPr>
              <w:t>idempotency key</w:t>
            </w:r>
          </w:p>
        </w:tc>
        <w:tc>
          <w:tcPr>
            <w:tcW w:type="dxa" w:w="2721"/>
            <w:shd w:val="clear" w:color="auto" w:fill="E3F3EA"/>
            <w:tcMar>
              <w:top w:w="50" w:type="dxa"/>
              <w:left w:w="90" w:type="dxa"/>
              <w:bottom w:w="50" w:type="dxa"/>
              <w:right w:w="90" w:type="dxa"/>
            </w:tcMar>
          </w:tcPr>
          <w:p>
            <w:pPr>
              <w:spacing w:after="20" w:line="240" w:lineRule="auto"/>
            </w:pPr>
            <w:r>
              <w:rPr>
                <w:sz w:val="15"/>
              </w:rPr>
              <w:t>stored result</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from D3 Reviews</w:t>
            </w:r>
          </w:p>
        </w:tc>
        <w:tc>
          <w:tcPr>
            <w:tcW w:type="dxa" w:w="2381"/>
            <w:tcMar>
              <w:top w:w="50" w:type="dxa"/>
              <w:left w:w="90" w:type="dxa"/>
              <w:bottom w:w="50" w:type="dxa"/>
              <w:right w:w="90" w:type="dxa"/>
            </w:tcMar>
          </w:tcPr>
          <w:p>
            <w:pPr>
              <w:spacing w:after="20" w:line="240" w:lineRule="auto"/>
            </w:pPr>
            <w:r>
              <w:rPr>
                <w:sz w:val="15"/>
              </w:rPr>
              <w:t>review state, media</w:t>
            </w:r>
          </w:p>
        </w:tc>
        <w:tc>
          <w:tcPr>
            <w:tcW w:type="dxa" w:w="2721"/>
            <w:shd w:val="clear" w:color="auto" w:fill="E3F3EA"/>
            <w:tcMar>
              <w:top w:w="50" w:type="dxa"/>
              <w:left w:w="90" w:type="dxa"/>
              <w:bottom w:w="50" w:type="dxa"/>
              <w:right w:w="90" w:type="dxa"/>
            </w:tcMar>
          </w:tcPr>
          <w:p>
            <w:pPr>
              <w:spacing w:after="20" w:line="240" w:lineRule="auto"/>
            </w:pPr>
            <w:r>
              <w:rPr>
                <w:sz w:val="15"/>
              </w:rPr>
              <w:t>review version; review, revision</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to D3 Reviews</w:t>
            </w:r>
          </w:p>
        </w:tc>
        <w:tc>
          <w:tcPr>
            <w:tcW w:type="dxa" w:w="2381"/>
            <w:tcMar>
              <w:top w:w="50" w:type="dxa"/>
              <w:left w:w="90" w:type="dxa"/>
              <w:bottom w:w="50" w:type="dxa"/>
              <w:right w:w="90" w:type="dxa"/>
            </w:tcMar>
          </w:tcPr>
          <w:p>
            <w:pPr>
              <w:spacing w:after="20" w:line="240" w:lineRule="auto"/>
            </w:pPr>
            <w:r>
              <w:rPr>
                <w:sz w:val="15"/>
              </w:rPr>
              <w:t>review state, media</w:t>
            </w:r>
          </w:p>
        </w:tc>
        <w:tc>
          <w:tcPr>
            <w:tcW w:type="dxa" w:w="2721"/>
            <w:shd w:val="clear" w:color="auto" w:fill="E3F3EA"/>
            <w:tcMar>
              <w:top w:w="50" w:type="dxa"/>
              <w:left w:w="90" w:type="dxa"/>
              <w:bottom w:w="50" w:type="dxa"/>
              <w:right w:w="90" w:type="dxa"/>
            </w:tcMar>
          </w:tcPr>
          <w:p>
            <w:pPr>
              <w:spacing w:after="20" w:line="240" w:lineRule="auto"/>
            </w:pPr>
            <w:r>
              <w:rPr>
                <w:sz w:val="15"/>
              </w:rPr>
              <w:t>media states; new status, version</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from D4 Rating statistics</w:t>
            </w:r>
          </w:p>
        </w:tc>
        <w:tc>
          <w:tcPr>
            <w:tcW w:type="dxa" w:w="2381"/>
            <w:tcMar>
              <w:top w:w="50" w:type="dxa"/>
              <w:left w:w="90" w:type="dxa"/>
              <w:bottom w:w="50" w:type="dxa"/>
              <w:right w:w="90" w:type="dxa"/>
            </w:tcMar>
          </w:tcPr>
          <w:p>
            <w:pPr>
              <w:spacing w:after="20" w:line="240" w:lineRule="auto"/>
            </w:pPr>
            <w:r>
              <w:rPr>
                <w:sz w:val="15"/>
              </w:rPr>
              <w:t>rating totals</w:t>
            </w:r>
          </w:p>
        </w:tc>
        <w:tc>
          <w:tcPr>
            <w:tcW w:type="dxa" w:w="2721"/>
            <w:shd w:val="clear" w:color="auto" w:fill="E3F3EA"/>
            <w:tcMar>
              <w:top w:w="50" w:type="dxa"/>
              <w:left w:w="90" w:type="dxa"/>
              <w:bottom w:w="50" w:type="dxa"/>
              <w:right w:w="90" w:type="dxa"/>
            </w:tcMar>
          </w:tcPr>
          <w:p>
            <w:pPr>
              <w:spacing w:after="20" w:line="240" w:lineRule="auto"/>
            </w:pPr>
            <w:r>
              <w:rPr>
                <w:sz w:val="15"/>
              </w:rPr>
              <w:t>totals</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to D4 Rating statistics</w:t>
            </w:r>
          </w:p>
        </w:tc>
        <w:tc>
          <w:tcPr>
            <w:tcW w:type="dxa" w:w="2381"/>
            <w:tcMar>
              <w:top w:w="50" w:type="dxa"/>
              <w:left w:w="90" w:type="dxa"/>
              <w:bottom w:w="50" w:type="dxa"/>
              <w:right w:w="90" w:type="dxa"/>
            </w:tcMar>
          </w:tcPr>
          <w:p>
            <w:pPr>
              <w:spacing w:after="20" w:line="240" w:lineRule="auto"/>
            </w:pPr>
            <w:r>
              <w:rPr>
                <w:sz w:val="15"/>
              </w:rPr>
              <w:t>rating totals</w:t>
            </w:r>
          </w:p>
        </w:tc>
        <w:tc>
          <w:tcPr>
            <w:tcW w:type="dxa" w:w="2721"/>
            <w:shd w:val="clear" w:color="auto" w:fill="E3F3EA"/>
            <w:tcMar>
              <w:top w:w="50" w:type="dxa"/>
              <w:left w:w="90" w:type="dxa"/>
              <w:bottom w:w="50" w:type="dxa"/>
              <w:right w:w="90" w:type="dxa"/>
            </w:tcMar>
          </w:tcPr>
          <w:p>
            <w:pPr>
              <w:spacing w:after="20" w:line="240" w:lineRule="auto"/>
            </w:pPr>
            <w:r>
              <w:rPr>
                <w:sz w:val="15"/>
              </w:rPr>
              <w:t>totals</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from D5 Moderation records</w:t>
            </w:r>
          </w:p>
        </w:tc>
        <w:tc>
          <w:tcPr>
            <w:tcW w:type="dxa" w:w="2381"/>
            <w:tcMar>
              <w:top w:w="50" w:type="dxa"/>
              <w:left w:w="90" w:type="dxa"/>
              <w:bottom w:w="50" w:type="dxa"/>
              <w:right w:w="90" w:type="dxa"/>
            </w:tcMar>
          </w:tcPr>
          <w:p>
            <w:pPr>
              <w:spacing w:after="20" w:line="240" w:lineRule="auto"/>
            </w:pPr>
            <w:r>
              <w:rPr>
                <w:sz w:val="15"/>
              </w:rPr>
              <w:t>action, task done</w:t>
            </w:r>
          </w:p>
        </w:tc>
        <w:tc>
          <w:tcPr>
            <w:tcW w:type="dxa" w:w="2721"/>
            <w:shd w:val="clear" w:color="auto" w:fill="E3F3EA"/>
            <w:tcMar>
              <w:top w:w="50" w:type="dxa"/>
              <w:left w:w="90" w:type="dxa"/>
              <w:bottom w:w="50" w:type="dxa"/>
              <w:right w:w="90" w:type="dxa"/>
            </w:tcMar>
          </w:tcPr>
          <w:p>
            <w:pPr>
              <w:spacing w:after="20" w:line="240" w:lineRule="auto"/>
            </w:pPr>
            <w:r>
              <w:rPr>
                <w:sz w:val="15"/>
              </w:rPr>
              <w:t>task and lease</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to D5 Moderation records</w:t>
            </w:r>
          </w:p>
        </w:tc>
        <w:tc>
          <w:tcPr>
            <w:tcW w:type="dxa" w:w="2381"/>
            <w:tcMar>
              <w:top w:w="50" w:type="dxa"/>
              <w:left w:w="90" w:type="dxa"/>
              <w:bottom w:w="50" w:type="dxa"/>
              <w:right w:w="90" w:type="dxa"/>
            </w:tcMar>
          </w:tcPr>
          <w:p>
            <w:pPr>
              <w:spacing w:after="20" w:line="240" w:lineRule="auto"/>
            </w:pPr>
            <w:r>
              <w:rPr>
                <w:sz w:val="15"/>
              </w:rPr>
              <w:t>action, task done</w:t>
            </w:r>
          </w:p>
        </w:tc>
        <w:tc>
          <w:tcPr>
            <w:tcW w:type="dxa" w:w="2721"/>
            <w:shd w:val="clear" w:color="auto" w:fill="E3F3EA"/>
            <w:tcMar>
              <w:top w:w="50" w:type="dxa"/>
              <w:left w:w="90" w:type="dxa"/>
              <w:bottom w:w="50" w:type="dxa"/>
              <w:right w:w="90" w:type="dxa"/>
            </w:tcMar>
          </w:tcPr>
          <w:p>
            <w:pPr>
              <w:spacing w:after="20" w:line="240" w:lineRule="auto"/>
            </w:pPr>
            <w:r>
              <w:rPr>
                <w:sz w:val="15"/>
              </w:rPr>
              <w:t>moderation action, task done</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to D6 Outbox events</w:t>
            </w:r>
          </w:p>
        </w:tc>
        <w:tc>
          <w:tcPr>
            <w:tcW w:type="dxa" w:w="2381"/>
            <w:tcMar>
              <w:top w:w="50" w:type="dxa"/>
              <w:left w:w="90" w:type="dxa"/>
              <w:bottom w:w="50" w:type="dxa"/>
              <w:right w:w="90" w:type="dxa"/>
            </w:tcMar>
          </w:tcPr>
          <w:p>
            <w:pPr>
              <w:spacing w:after="20" w:line="240" w:lineRule="auto"/>
            </w:pPr>
            <w:r>
              <w:rPr>
                <w:sz w:val="15"/>
              </w:rPr>
              <w:t>state_changed event</w:t>
            </w:r>
          </w:p>
        </w:tc>
        <w:tc>
          <w:tcPr>
            <w:tcW w:type="dxa" w:w="2721"/>
            <w:shd w:val="clear" w:color="auto" w:fill="E3F3EA"/>
            <w:tcMar>
              <w:top w:w="50" w:type="dxa"/>
              <w:left w:w="90" w:type="dxa"/>
              <w:bottom w:w="50" w:type="dxa"/>
              <w:right w:w="90" w:type="dxa"/>
            </w:tcMar>
          </w:tcPr>
          <w:p>
            <w:pPr>
              <w:spacing w:after="20" w:line="240" w:lineRule="auto"/>
            </w:pPr>
            <w:r>
              <w:rPr>
                <w:sz w:val="15"/>
              </w:rPr>
              <w:t>state_changed event</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to D8 Audit log</w:t>
            </w:r>
          </w:p>
        </w:tc>
        <w:tc>
          <w:tcPr>
            <w:tcW w:type="dxa" w:w="2381"/>
            <w:tcMar>
              <w:top w:w="50" w:type="dxa"/>
              <w:left w:w="90" w:type="dxa"/>
              <w:bottom w:w="50" w:type="dxa"/>
              <w:right w:w="90" w:type="dxa"/>
            </w:tcMar>
          </w:tcPr>
          <w:p>
            <w:pPr>
              <w:spacing w:after="20" w:line="240" w:lineRule="auto"/>
            </w:pPr>
            <w:r>
              <w:rPr>
                <w:sz w:val="15"/>
              </w:rPr>
              <w:t>audit event</w:t>
            </w:r>
          </w:p>
        </w:tc>
        <w:tc>
          <w:tcPr>
            <w:tcW w:type="dxa" w:w="2721"/>
            <w:shd w:val="clear" w:color="auto" w:fill="E3F3EA"/>
            <w:tcMar>
              <w:top w:w="50" w:type="dxa"/>
              <w:left w:w="90" w:type="dxa"/>
              <w:bottom w:w="50" w:type="dxa"/>
              <w:right w:w="90" w:type="dxa"/>
            </w:tcMar>
          </w:tcPr>
          <w:p>
            <w:pPr>
              <w:spacing w:after="20" w:line="240" w:lineRule="auto"/>
            </w:pPr>
            <w:r>
              <w:rPr>
                <w:sz w:val="15"/>
              </w:rPr>
              <w:t>audit event</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from Moderator</w:t>
            </w:r>
          </w:p>
        </w:tc>
        <w:tc>
          <w:tcPr>
            <w:tcW w:type="dxa" w:w="2381"/>
            <w:tcMar>
              <w:top w:w="50" w:type="dxa"/>
              <w:left w:w="90" w:type="dxa"/>
              <w:bottom w:w="50" w:type="dxa"/>
              <w:right w:w="90" w:type="dxa"/>
            </w:tcMar>
          </w:tcPr>
          <w:p>
            <w:pPr>
              <w:spacing w:after="20" w:line="240" w:lineRule="auto"/>
            </w:pPr>
            <w:r>
              <w:rPr>
                <w:sz w:val="15"/>
              </w:rPr>
              <w:t>decision + lease + version</w:t>
            </w:r>
          </w:p>
        </w:tc>
        <w:tc>
          <w:tcPr>
            <w:tcW w:type="dxa" w:w="2721"/>
            <w:shd w:val="clear" w:color="auto" w:fill="E3F3EA"/>
            <w:tcMar>
              <w:top w:w="50" w:type="dxa"/>
              <w:left w:w="90" w:type="dxa"/>
              <w:bottom w:w="50" w:type="dxa"/>
              <w:right w:w="90" w:type="dxa"/>
            </w:tcMar>
          </w:tcPr>
          <w:p>
            <w:pPr>
              <w:spacing w:after="20" w:line="240" w:lineRule="auto"/>
            </w:pPr>
            <w:r>
              <w:rPr>
                <w:sz w:val="15"/>
              </w:rPr>
              <w:t>decision, task id, lease, version</w:t>
            </w:r>
          </w:p>
        </w:tc>
      </w:tr>
      <w:tr>
        <w:trPr>
          <w:cantSplit w:val="true"/>
        </w:trPr>
        <w:tc>
          <w:tcPr>
            <w:tcW w:type="dxa" w:w="1928"/>
            <w:tcMar>
              <w:top w:w="50" w:type="dxa"/>
              <w:left w:w="90" w:type="dxa"/>
              <w:bottom w:w="50" w:type="dxa"/>
              <w:right w:w="90" w:type="dxa"/>
            </w:tcMar>
          </w:tcPr>
          <w:p>
            <w:pPr>
              <w:spacing w:after="20" w:line="240" w:lineRule="auto"/>
            </w:pPr>
            <w:r>
              <w:rPr>
                <w:sz w:val="15"/>
              </w:rPr>
              <w:t>Level 1 diagram / 6.2</w:t>
            </w:r>
          </w:p>
        </w:tc>
        <w:tc>
          <w:tcPr>
            <w:tcW w:type="dxa" w:w="2381"/>
            <w:tcMar>
              <w:top w:w="50" w:type="dxa"/>
              <w:left w:w="90" w:type="dxa"/>
              <w:bottom w:w="50" w:type="dxa"/>
              <w:right w:w="90" w:type="dxa"/>
            </w:tcMar>
          </w:tcPr>
          <w:p>
            <w:pPr>
              <w:spacing w:after="20" w:line="240" w:lineRule="auto"/>
            </w:pPr>
            <w:r>
              <w:rPr>
                <w:sz w:val="15"/>
              </w:rPr>
              <w:t>to Moderator</w:t>
            </w:r>
          </w:p>
        </w:tc>
        <w:tc>
          <w:tcPr>
            <w:tcW w:type="dxa" w:w="2381"/>
            <w:tcMar>
              <w:top w:w="50" w:type="dxa"/>
              <w:left w:w="90" w:type="dxa"/>
              <w:bottom w:w="50" w:type="dxa"/>
              <w:right w:w="90" w:type="dxa"/>
            </w:tcMar>
          </w:tcPr>
          <w:p>
            <w:pPr>
              <w:spacing w:after="20" w:line="240" w:lineRule="auto"/>
            </w:pPr>
            <w:r>
              <w:rPr>
                <w:sz w:val="15"/>
              </w:rPr>
              <w:t>decision result</w:t>
            </w:r>
          </w:p>
        </w:tc>
        <w:tc>
          <w:tcPr>
            <w:tcW w:type="dxa" w:w="2721"/>
            <w:shd w:val="clear" w:color="auto" w:fill="E3F3EA"/>
            <w:tcMar>
              <w:top w:w="50" w:type="dxa"/>
              <w:left w:w="90" w:type="dxa"/>
              <w:bottom w:w="50" w:type="dxa"/>
              <w:right w:w="90" w:type="dxa"/>
            </w:tcMar>
          </w:tcPr>
          <w:p>
            <w:pPr>
              <w:spacing w:after="20" w:line="240" w:lineRule="auto"/>
            </w:pPr>
            <w:r>
              <w:rPr>
                <w:sz w:val="15"/>
              </w:rPr>
              <w:t>decision result; refusal (conflict, lease lost)</w:t>
            </w:r>
          </w:p>
        </w:tc>
      </w:tr>
    </w:tbl>
    <w:p>
      <w:pPr>
        <w:spacing w:after="80"/>
      </w:pPr>
    </w:p>
    <w:p>
      <w:r>
        <w:rPr/>
        <w:t>Level 0 against the context diagram: every external entity on level 0 has the same directions of flow as on the context diagram (in, out, or both). The automatic check reports no difference.</w:t>
      </w:r>
    </w:p>
    <w:p>
      <w:pPr>
        <w:pStyle w:val="Heading1"/>
      </w:pPr>
      <w:r>
        <w:t>7. What was checked, and what was not</w:t>
      </w:r>
    </w:p>
    <w:p>
      <w:pPr>
        <w:keepNext/>
        <w:spacing w:after="60"/>
      </w:pPr>
      <w:r>
        <w:rPr>
          <w:b/>
          <w:color w:val="00558C"/>
          <w:sz w:val="19"/>
        </w:rPr>
        <w:t>Table 11. Verification</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3402"/>
            <w:shd w:val="clear" w:color="auto" w:fill="DCEBF7"/>
            <w:tcMar>
              <w:top w:w="50" w:type="dxa"/>
              <w:left w:w="90" w:type="dxa"/>
              <w:bottom w:w="50" w:type="dxa"/>
              <w:right w:w="90" w:type="dxa"/>
            </w:tcMar>
          </w:tcPr>
          <w:p>
            <w:pPr>
              <w:spacing w:after="20" w:line="240" w:lineRule="auto"/>
            </w:pPr>
            <w:r>
              <w:rPr>
                <w:b/>
                <w:sz w:val="17"/>
              </w:rPr>
              <w:t>Check</w:t>
            </w:r>
          </w:p>
        </w:tc>
        <w:tc>
          <w:tcPr>
            <w:tcW w:type="dxa" w:w="3118"/>
            <w:shd w:val="clear" w:color="auto" w:fill="DCEBF7"/>
            <w:tcMar>
              <w:top w:w="50" w:type="dxa"/>
              <w:left w:w="90" w:type="dxa"/>
              <w:bottom w:w="50" w:type="dxa"/>
              <w:right w:w="90" w:type="dxa"/>
            </w:tcMar>
          </w:tcPr>
          <w:p>
            <w:pPr>
              <w:spacing w:after="20" w:line="240" w:lineRule="auto"/>
            </w:pPr>
            <w:r>
              <w:rPr>
                <w:b/>
                <w:sz w:val="17"/>
              </w:rPr>
              <w:t>How</w:t>
            </w:r>
          </w:p>
        </w:tc>
        <w:tc>
          <w:tcPr>
            <w:tcW w:type="dxa" w:w="2835"/>
            <w:shd w:val="clear" w:color="auto" w:fill="DCEBF7"/>
            <w:tcMar>
              <w:top w:w="50" w:type="dxa"/>
              <w:left w:w="90" w:type="dxa"/>
              <w:bottom w:w="50" w:type="dxa"/>
              <w:right w:w="90" w:type="dxa"/>
            </w:tcMar>
          </w:tcPr>
          <w:p>
            <w:pPr>
              <w:spacing w:after="20" w:line="240" w:lineRule="auto"/>
            </w:pPr>
            <w:r>
              <w:rPr>
                <w:b/>
                <w:sz w:val="17"/>
              </w:rPr>
              <w:t>Result</w:t>
            </w:r>
          </w:p>
        </w:tc>
      </w:tr>
      <w:tr>
        <w:trPr>
          <w:cantSplit w:val="true"/>
        </w:trPr>
        <w:tc>
          <w:tcPr>
            <w:tcW w:type="dxa" w:w="3402"/>
            <w:tcMar>
              <w:top w:w="50" w:type="dxa"/>
              <w:left w:w="90" w:type="dxa"/>
              <w:bottom w:w="50" w:type="dxa"/>
              <w:right w:w="90" w:type="dxa"/>
            </w:tcMar>
          </w:tcPr>
          <w:p>
            <w:pPr>
              <w:spacing w:after="20" w:line="240" w:lineRule="auto"/>
            </w:pPr>
            <w:r>
              <w:rPr>
                <w:sz w:val="17"/>
              </w:rPr>
              <w:t>Every flow joins a process to an entity, a store or another process</w:t>
            </w:r>
          </w:p>
        </w:tc>
        <w:tc>
          <w:tcPr>
            <w:tcW w:type="dxa" w:w="3118"/>
            <w:tcMar>
              <w:top w:w="50" w:type="dxa"/>
              <w:left w:w="90" w:type="dxa"/>
              <w:bottom w:w="50" w:type="dxa"/>
              <w:right w:w="90" w:type="dxa"/>
            </w:tcMar>
          </w:tcPr>
          <w:p>
            <w:pPr>
              <w:spacing w:after="20" w:line="240" w:lineRule="auto"/>
            </w:pPr>
            <w:r>
              <w:rPr>
                <w:sz w:val="17"/>
              </w:rPr>
              <w:t>Automatic, all diagrams</w:t>
            </w:r>
          </w:p>
        </w:tc>
        <w:tc>
          <w:tcPr>
            <w:tcW w:type="dxa" w:w="2835"/>
            <w:tcMar>
              <w:top w:w="50" w:type="dxa"/>
              <w:left w:w="90" w:type="dxa"/>
              <w:bottom w:w="50" w:type="dxa"/>
              <w:right w:w="90" w:type="dxa"/>
            </w:tcMar>
          </w:tcPr>
          <w:p>
            <w:pPr>
              <w:spacing w:after="20" w:line="240" w:lineRule="auto"/>
            </w:pPr>
            <w:r>
              <w:rPr>
                <w:sz w:val="17"/>
              </w:rPr>
              <w:t>Pass (194 flows on 8 diagrams)</w:t>
            </w:r>
          </w:p>
        </w:tc>
      </w:tr>
      <w:tr>
        <w:trPr>
          <w:cantSplit w:val="true"/>
        </w:trPr>
        <w:tc>
          <w:tcPr>
            <w:tcW w:type="dxa" w:w="3402"/>
            <w:tcMar>
              <w:top w:w="50" w:type="dxa"/>
              <w:left w:w="90" w:type="dxa"/>
              <w:bottom w:w="50" w:type="dxa"/>
              <w:right w:w="90" w:type="dxa"/>
            </w:tcMar>
          </w:tcPr>
          <w:p>
            <w:pPr>
              <w:spacing w:after="20" w:line="240" w:lineRule="auto"/>
            </w:pPr>
            <w:r>
              <w:rPr>
                <w:sz w:val="17"/>
              </w:rPr>
              <w:t>Every process has an input and an output</w:t>
            </w:r>
          </w:p>
        </w:tc>
        <w:tc>
          <w:tcPr>
            <w:tcW w:type="dxa" w:w="3118"/>
            <w:tcMar>
              <w:top w:w="50" w:type="dxa"/>
              <w:left w:w="90" w:type="dxa"/>
              <w:bottom w:w="50" w:type="dxa"/>
              <w:right w:w="90" w:type="dxa"/>
            </w:tcMar>
          </w:tcPr>
          <w:p>
            <w:pPr>
              <w:spacing w:after="20" w:line="240" w:lineRule="auto"/>
            </w:pPr>
            <w:r>
              <w:rPr>
                <w:sz w:val="17"/>
              </w:rPr>
              <w:t>Automatic</w:t>
            </w:r>
          </w:p>
        </w:tc>
        <w:tc>
          <w:tcPr>
            <w:tcW w:type="dxa" w:w="2835"/>
            <w:tcMar>
              <w:top w:w="50" w:type="dxa"/>
              <w:left w:w="90" w:type="dxa"/>
              <w:bottom w:w="50" w:type="dxa"/>
              <w:right w:w="90" w:type="dxa"/>
            </w:tcMar>
          </w:tcPr>
          <w:p>
            <w:pPr>
              <w:spacing w:after="20" w:line="240" w:lineRule="auto"/>
            </w:pPr>
            <w:r>
              <w:rPr>
                <w:sz w:val="17"/>
              </w:rPr>
              <w:t>Pass (40 process boxes)</w:t>
            </w:r>
          </w:p>
        </w:tc>
      </w:tr>
      <w:tr>
        <w:trPr>
          <w:cantSplit w:val="true"/>
        </w:trPr>
        <w:tc>
          <w:tcPr>
            <w:tcW w:type="dxa" w:w="3402"/>
            <w:tcMar>
              <w:top w:w="50" w:type="dxa"/>
              <w:left w:w="90" w:type="dxa"/>
              <w:bottom w:w="50" w:type="dxa"/>
              <w:right w:w="90" w:type="dxa"/>
            </w:tcMar>
          </w:tcPr>
          <w:p>
            <w:pPr>
              <w:spacing w:after="20" w:line="240" w:lineRule="auto"/>
            </w:pPr>
            <w:r>
              <w:rPr>
                <w:sz w:val="17"/>
              </w:rPr>
              <w:t>No unnamed flow, no unconnected symbol</w:t>
            </w:r>
          </w:p>
        </w:tc>
        <w:tc>
          <w:tcPr>
            <w:tcW w:type="dxa" w:w="3118"/>
            <w:tcMar>
              <w:top w:w="50" w:type="dxa"/>
              <w:left w:w="90" w:type="dxa"/>
              <w:bottom w:w="50" w:type="dxa"/>
              <w:right w:w="90" w:type="dxa"/>
            </w:tcMar>
          </w:tcPr>
          <w:p>
            <w:pPr>
              <w:spacing w:after="20" w:line="240" w:lineRule="auto"/>
            </w:pPr>
            <w:r>
              <w:rPr>
                <w:sz w:val="17"/>
              </w:rPr>
              <w:t>Automatic</w:t>
            </w:r>
          </w:p>
        </w:tc>
        <w:tc>
          <w:tcPr>
            <w:tcW w:type="dxa" w:w="2835"/>
            <w:tcMar>
              <w:top w:w="50" w:type="dxa"/>
              <w:left w:w="90" w:type="dxa"/>
              <w:bottom w:w="50" w:type="dxa"/>
              <w:right w:w="90" w:type="dxa"/>
            </w:tcMar>
          </w:tcPr>
          <w:p>
            <w:pPr>
              <w:spacing w:after="20" w:line="240" w:lineRule="auto"/>
            </w:pPr>
            <w:r>
              <w:rPr>
                <w:sz w:val="17"/>
              </w:rPr>
              <w:t>Pass</w:t>
            </w:r>
          </w:p>
        </w:tc>
      </w:tr>
      <w:tr>
        <w:trPr>
          <w:cantSplit w:val="true"/>
        </w:trPr>
        <w:tc>
          <w:tcPr>
            <w:tcW w:type="dxa" w:w="3402"/>
            <w:tcMar>
              <w:top w:w="50" w:type="dxa"/>
              <w:left w:w="90" w:type="dxa"/>
              <w:bottom w:w="50" w:type="dxa"/>
              <w:right w:w="90" w:type="dxa"/>
            </w:tcMar>
          </w:tcPr>
          <w:p>
            <w:pPr>
              <w:spacing w:after="20" w:line="240" w:lineRule="auto"/>
            </w:pPr>
            <w:r>
              <w:rPr>
                <w:sz w:val="17"/>
              </w:rPr>
              <w:t>Children balance with parents; level 0 matches the context diagram</w:t>
            </w:r>
          </w:p>
        </w:tc>
        <w:tc>
          <w:tcPr>
            <w:tcW w:type="dxa" w:w="3118"/>
            <w:tcMar>
              <w:top w:w="50" w:type="dxa"/>
              <w:left w:w="90" w:type="dxa"/>
              <w:bottom w:w="50" w:type="dxa"/>
              <w:right w:w="90" w:type="dxa"/>
            </w:tcMar>
          </w:tcPr>
          <w:p>
            <w:pPr>
              <w:spacing w:after="20" w:line="240" w:lineRule="auto"/>
            </w:pPr>
            <w:r>
              <w:rPr>
                <w:sz w:val="17"/>
              </w:rPr>
              <w:t>Automatic (this document's section 6)</w:t>
            </w:r>
          </w:p>
        </w:tc>
        <w:tc>
          <w:tcPr>
            <w:tcW w:type="dxa" w:w="2835"/>
            <w:tcMar>
              <w:top w:w="50" w:type="dxa"/>
              <w:left w:w="90" w:type="dxa"/>
              <w:bottom w:w="50" w:type="dxa"/>
              <w:right w:w="90" w:type="dxa"/>
            </w:tcMar>
          </w:tcPr>
          <w:p>
            <w:pPr>
              <w:spacing w:after="20" w:line="240" w:lineRule="auto"/>
            </w:pPr>
            <w:r>
              <w:rPr>
                <w:sz w:val="17"/>
              </w:rPr>
              <w:t>Pass</w:t>
            </w:r>
          </w:p>
        </w:tc>
      </w:tr>
      <w:tr>
        <w:trPr>
          <w:cantSplit w:val="true"/>
        </w:trPr>
        <w:tc>
          <w:tcPr>
            <w:tcW w:type="dxa" w:w="3402"/>
            <w:tcMar>
              <w:top w:w="50" w:type="dxa"/>
              <w:left w:w="90" w:type="dxa"/>
              <w:bottom w:w="50" w:type="dxa"/>
              <w:right w:w="90" w:type="dxa"/>
            </w:tcMar>
          </w:tcPr>
          <w:p>
            <w:pPr>
              <w:spacing w:after="20" w:line="240" w:lineRule="auto"/>
            </w:pPr>
            <w:r>
              <w:rPr>
                <w:sz w:val="17"/>
              </w:rPr>
              <w:t>Table names in the store table exist in models.py</w:t>
            </w:r>
          </w:p>
        </w:tc>
        <w:tc>
          <w:tcPr>
            <w:tcW w:type="dxa" w:w="3118"/>
            <w:tcMar>
              <w:top w:w="50" w:type="dxa"/>
              <w:left w:w="90" w:type="dxa"/>
              <w:bottom w:w="50" w:type="dxa"/>
              <w:right w:w="90" w:type="dxa"/>
            </w:tcMar>
          </w:tcPr>
          <w:p>
            <w:pPr>
              <w:spacing w:after="20" w:line="240" w:lineRule="auto"/>
            </w:pPr>
            <w:r>
              <w:rPr>
                <w:sz w:val="17"/>
              </w:rPr>
              <w:t>Script compares with backend/app/models.py</w:t>
            </w:r>
          </w:p>
        </w:tc>
        <w:tc>
          <w:tcPr>
            <w:tcW w:type="dxa" w:w="2835"/>
            <w:tcMar>
              <w:top w:w="50" w:type="dxa"/>
              <w:left w:w="90" w:type="dxa"/>
              <w:bottom w:w="50" w:type="dxa"/>
              <w:right w:w="90" w:type="dxa"/>
            </w:tcMar>
          </w:tcPr>
          <w:p>
            <w:pPr>
              <w:spacing w:after="20" w:line="240" w:lineRule="auto"/>
            </w:pPr>
            <w:r>
              <w:rPr>
                <w:sz w:val="17"/>
              </w:rPr>
              <w:t>Pass</w:t>
            </w:r>
          </w:p>
        </w:tc>
      </w:tr>
      <w:tr>
        <w:trPr>
          <w:cantSplit w:val="true"/>
        </w:trPr>
        <w:tc>
          <w:tcPr>
            <w:tcW w:type="dxa" w:w="3402"/>
            <w:tcMar>
              <w:top w:w="50" w:type="dxa"/>
              <w:left w:w="90" w:type="dxa"/>
              <w:bottom w:w="50" w:type="dxa"/>
              <w:right w:w="90" w:type="dxa"/>
            </w:tcMar>
          </w:tcPr>
          <w:p>
            <w:pPr>
              <w:spacing w:after="20" w:line="240" w:lineRule="auto"/>
            </w:pPr>
            <w:r>
              <w:rPr>
                <w:sz w:val="17"/>
              </w:rPr>
              <w:t>Routes and behaviours drawn match the code</w:t>
            </w:r>
          </w:p>
        </w:tc>
        <w:tc>
          <w:tcPr>
            <w:tcW w:type="dxa" w:w="3118"/>
            <w:tcMar>
              <w:top w:w="50" w:type="dxa"/>
              <w:left w:w="90" w:type="dxa"/>
              <w:bottom w:w="50" w:type="dxa"/>
              <w:right w:w="90" w:type="dxa"/>
            </w:tcMar>
          </w:tcPr>
          <w:p>
            <w:pPr>
              <w:spacing w:after="20" w:line="240" w:lineRule="auto"/>
            </w:pPr>
            <w:r>
              <w:rPr>
                <w:sz w:val="17"/>
              </w:rPr>
              <w:t>Read against Backend-Implemented.md 5.13 to 5.19 and the R07 tests</w:t>
            </w:r>
          </w:p>
        </w:tc>
        <w:tc>
          <w:tcPr>
            <w:tcW w:type="dxa" w:w="2835"/>
            <w:tcMar>
              <w:top w:w="50" w:type="dxa"/>
              <w:left w:w="90" w:type="dxa"/>
              <w:bottom w:w="50" w:type="dxa"/>
              <w:right w:w="90" w:type="dxa"/>
            </w:tcMar>
          </w:tcPr>
          <w:p>
            <w:pPr>
              <w:spacing w:after="20" w:line="240" w:lineRule="auto"/>
            </w:pPr>
            <w:r>
              <w:rPr>
                <w:sz w:val="17"/>
              </w:rPr>
              <w:t>Reviewed by the author; no automated link from picture to code</w:t>
            </w:r>
          </w:p>
        </w:tc>
      </w:tr>
      <w:tr>
        <w:trPr>
          <w:cantSplit w:val="true"/>
        </w:trPr>
        <w:tc>
          <w:tcPr>
            <w:tcW w:type="dxa" w:w="3402"/>
            <w:tcMar>
              <w:top w:w="50" w:type="dxa"/>
              <w:left w:w="90" w:type="dxa"/>
              <w:bottom w:w="50" w:type="dxa"/>
              <w:right w:w="90" w:type="dxa"/>
            </w:tcMar>
          </w:tcPr>
          <w:p>
            <w:pPr>
              <w:spacing w:after="20" w:line="240" w:lineRule="auto"/>
            </w:pPr>
            <w:r>
              <w:rPr>
                <w:sz w:val="17"/>
              </w:rPr>
              <w:t>Readability when printed on A4</w:t>
            </w:r>
          </w:p>
        </w:tc>
        <w:tc>
          <w:tcPr>
            <w:tcW w:type="dxa" w:w="3118"/>
            <w:tcMar>
              <w:top w:w="50" w:type="dxa"/>
              <w:left w:w="90" w:type="dxa"/>
              <w:bottom w:w="50" w:type="dxa"/>
              <w:right w:w="90" w:type="dxa"/>
            </w:tcMar>
          </w:tcPr>
          <w:p>
            <w:pPr>
              <w:spacing w:after="20" w:line="240" w:lineRule="auto"/>
            </w:pPr>
            <w:r>
              <w:rPr>
                <w:sz w:val="17"/>
              </w:rPr>
              <w:t>Figures viewed at page size</w:t>
            </w:r>
          </w:p>
        </w:tc>
        <w:tc>
          <w:tcPr>
            <w:tcW w:type="dxa" w:w="2835"/>
            <w:tcMar>
              <w:top w:w="50" w:type="dxa"/>
              <w:left w:w="90" w:type="dxa"/>
              <w:bottom w:w="50" w:type="dxa"/>
              <w:right w:w="90" w:type="dxa"/>
            </w:tcMar>
          </w:tcPr>
          <w:p>
            <w:pPr>
              <w:spacing w:after="20" w:line="240" w:lineRule="auto"/>
            </w:pPr>
            <w:r>
              <w:rPr>
                <w:sz w:val="17"/>
              </w:rPr>
              <w:t>Labels readable; a few labels sit close to crossing arrows on level 0 and level 1 (see limits)</w:t>
            </w:r>
          </w:p>
        </w:tc>
      </w:tr>
    </w:tbl>
    <w:p>
      <w:pPr>
        <w:spacing w:after="80"/>
      </w:pPr>
    </w:p>
    <w:p>
      <w:pPr>
        <w:pStyle w:val="Heading2"/>
      </w:pPr>
      <w:r>
        <w:t>Limits</w:t>
      </w:r>
    </w:p>
    <w:p>
      <w:pPr>
        <w:pStyle w:val="ListBullet"/>
      </w:pPr>
      <w:r>
        <w:rPr/>
        <w:t xml:space="preserve">The diagrams show the system as built on 30 October 2026. When a route or table changes, update </w:t>
      </w:r>
      <w:r>
        <w:rPr>
          <w:rFonts w:ascii="Consolas" w:hAnsi="Consolas" w:eastAsia="Consolas"/>
          <w:sz w:val="19"/>
        </w:rPr>
        <w:t>dfd_levels.py</w:t>
      </w:r>
      <w:r>
        <w:rPr/>
        <w:t>, rebuild, and re-read the balancing table.</w:t>
      </w:r>
    </w:p>
    <w:p>
      <w:pPr>
        <w:pStyle w:val="ListBullet"/>
      </w:pPr>
      <w:r>
        <w:rPr/>
        <w:t>Level 1 diagrams were drawn for the four processes with the most behaviour (accounts, reviews, notifications, moderation). Processes 1.0 and 7.0 are simple enough to read from the level 0 description; decompose them if the course requires a level 1 for every process.</w:t>
      </w:r>
    </w:p>
    <w:p>
      <w:pPr>
        <w:pStyle w:val="ListBullet"/>
      </w:pPr>
      <w:r>
        <w:rPr/>
        <w:t>Some label positions were set by hand; if a label touches a line in Word, move it in the source and rebuild.</w:t>
      </w:r>
    </w:p>
    <w:p>
      <w:pPr>
        <w:pStyle w:val="ListBullet"/>
      </w:pPr>
      <w:r>
        <w:rPr/>
        <w:t>The Word table of contents is a field. Press F9 (or accept the prompt when opening) to fill in page numbers.</w:t>
      </w:r>
    </w:p>
    <w:p>
      <w:pPr>
        <w:pStyle w:val="Heading2"/>
      </w:pPr>
      <w:r>
        <w:t>How to regenerate</w:t>
      </w:r>
    </w:p>
    <w:p>
      <w:pPr>
        <w:shd w:val="clear" w:color="auto" w:fill="F1F1F1"/>
        <w:spacing w:after="0"/>
        <w:ind w:left="227"/>
      </w:pPr>
      <w:r>
        <w:rPr>
          <w:rFonts w:ascii="Consolas" w:hAnsi="Consolas" w:eastAsia="Consolas"/>
          <w:sz w:val="17"/>
        </w:rPr>
        <w:t>cd Docs/diagrams</w:t>
      </w:r>
    </w:p>
    <w:p>
      <w:pPr>
        <w:shd w:val="clear" w:color="auto" w:fill="F1F1F1"/>
        <w:spacing w:after="0"/>
        <w:ind w:left="227"/>
      </w:pPr>
      <w:r>
        <w:rPr>
          <w:rFonts w:ascii="Consolas" w:hAnsi="Consolas" w:eastAsia="Consolas"/>
          <w:sz w:val="17"/>
        </w:rPr>
        <w:t>python make_diagrams.py        # draws the DFDs and checks the rules and balancing</w:t>
      </w:r>
    </w:p>
    <w:p>
      <w:pPr>
        <w:shd w:val="clear" w:color="auto" w:fill="F1F1F1"/>
        <w:spacing w:after="0"/>
        <w:ind w:left="227"/>
      </w:pPr>
      <w:r>
        <w:rPr>
          <w:rFonts w:ascii="Consolas" w:hAnsi="Consolas" w:eastAsia="Consolas"/>
          <w:sz w:val="17"/>
        </w:rPr>
        <w:t>python make_other.py           # state, sequence, ER and Venn figures</w:t>
      </w:r>
    </w:p>
    <w:p>
      <w:pPr>
        <w:shd w:val="clear" w:color="auto" w:fill="F1F1F1"/>
        <w:spacing w:after="0"/>
        <w:ind w:left="227"/>
      </w:pPr>
      <w:r>
        <w:rPr>
          <w:rFonts w:ascii="Consolas" w:hAnsi="Consolas" w:eastAsia="Consolas"/>
          <w:sz w:val="17"/>
        </w:rPr>
        <w:t>python build_dfd_doc.py        # rebuilds Docs/Abhijatri-DFD.docx</w:t>
      </w:r>
    </w:p>
    <w:p>
      <w:pPr>
        <w:spacing w:after="40"/>
      </w:pPr>
    </w:p>
    <w:sectPr w:rsidR="00FC693F" w:rsidRPr="0006063C" w:rsidSect="00034616">
      <w:footerReference w:type="default" r:id="rId1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Data Flow Diagrams   |   Page </w:t>
    </w:r>
    <w:r>
      <w:rPr>
        <w:color w:val="555555"/>
        <w:sz w:val="17"/>
      </w:rPr>
      <w:fldChar w:fldCharType="begin"/>
      <w:instrText xml:space="preserve"> PAGE </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Data Flow Diagrams   |   Page </w:t>
    </w:r>
    <w:r>
      <w:rPr>
        <w:color w:val="555555"/>
        <w:sz w:val="17"/>
      </w:rPr>
      <w:fldChar w:fldCharType="begin"/>
      <w:instrText xml:space="preserve"> PAGE </w:instrText>
      <w:fldChar w:fldCharType="separate"/>
      <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Abhijatri: Data Flow Diagrams   |   Page </w:t>
    </w:r>
    <w:r>
      <w:rPr>
        <w:color w:val="555555"/>
        <w:sz w:val="17"/>
      </w:rPr>
      <w:fldChar w:fldCharType="begin"/>
      <w:instrText xml:space="preserve"> PAGE </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00558C"/>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Calibri"/>
      <w:b/>
      <w:bCs/>
      <w:color w:val="00558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0558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