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5711B7">
      <w:r>
        <w:t xml:space="preserve">I Am </w:t>
      </w:r>
      <w:proofErr w:type="spellStart"/>
      <w:r>
        <w:t>leariing</w:t>
      </w:r>
      <w:proofErr w:type="spellEnd"/>
      <w:r>
        <w:t xml:space="preserve"> </w:t>
      </w:r>
    </w:p>
    <w:p w:rsidR="005711B7" w:rsidRDefault="005711B7">
      <w:r>
        <w:t xml:space="preserve">I </w:t>
      </w:r>
    </w:p>
    <w:p w:rsidR="005711B7" w:rsidRDefault="005711B7">
      <w:r>
        <w:t>1.Typing</w:t>
      </w:r>
    </w:p>
    <w:p w:rsidR="005711B7" w:rsidRDefault="005711B7">
      <w:r>
        <w:t>2.Formatting</w:t>
      </w:r>
    </w:p>
    <w:p w:rsidR="005711B7" w:rsidRDefault="005711B7">
      <w:r>
        <w:t>3.Spell check</w:t>
      </w:r>
    </w:p>
    <w:p w:rsidR="005711B7" w:rsidRDefault="005711B7">
      <w:r>
        <w:t xml:space="preserve">A </w:t>
      </w:r>
      <w:bookmarkStart w:id="0" w:name="_GoBack"/>
      <w:r w:rsidRPr="00A011B9">
        <w:rPr>
          <w:b/>
        </w:rPr>
        <w:t>sub process running within an application</w:t>
      </w:r>
      <w:r>
        <w:t xml:space="preserve"> </w:t>
      </w:r>
      <w:bookmarkEnd w:id="0"/>
      <w:r>
        <w:t>is known as Thread.</w:t>
      </w:r>
    </w:p>
    <w:p w:rsidR="005711B7" w:rsidRDefault="005711B7">
      <w:r>
        <w:t xml:space="preserve">Thread </w:t>
      </w:r>
      <w:r w:rsidRPr="00A011B9">
        <w:rPr>
          <w:b/>
        </w:rPr>
        <w:t>shares the same context</w:t>
      </w:r>
      <w:r>
        <w:t>. (word application)</w:t>
      </w:r>
    </w:p>
    <w:p w:rsidR="005711B7" w:rsidRDefault="005711B7">
      <w:r>
        <w:t xml:space="preserve">It is very </w:t>
      </w:r>
      <w:r w:rsidRPr="00A011B9">
        <w:rPr>
          <w:b/>
        </w:rPr>
        <w:t>light weight</w:t>
      </w:r>
      <w:r>
        <w:t>.</w:t>
      </w:r>
    </w:p>
    <w:p w:rsidR="00316D96" w:rsidRDefault="00316D96">
      <w:r>
        <w:t xml:space="preserve">And </w:t>
      </w:r>
      <w:r w:rsidRPr="00A011B9">
        <w:rPr>
          <w:b/>
        </w:rPr>
        <w:t>fast</w:t>
      </w:r>
      <w:r>
        <w:t>.</w:t>
      </w:r>
    </w:p>
    <w:sectPr w:rsidR="0031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7"/>
    <w:rsid w:val="00316D96"/>
    <w:rsid w:val="00414BFB"/>
    <w:rsid w:val="005711B7"/>
    <w:rsid w:val="00A011B9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9056"/>
  <w15:chartTrackingRefBased/>
  <w15:docId w15:val="{B25B884D-8475-4A60-AEFB-83EE8447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2018-11-12T04:43:00Z</dcterms:created>
  <dcterms:modified xsi:type="dcterms:W3CDTF">2018-11-12T04:47:00Z</dcterms:modified>
</cp:coreProperties>
</file>