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D4D" w:rsidRPr="00351D4D" w:rsidRDefault="00351D4D" w:rsidP="00351D4D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n-IN"/>
        </w:rPr>
      </w:pPr>
      <w:r w:rsidRPr="00351D4D">
        <w:rPr>
          <w:rFonts w:ascii="Trebuchet MS" w:eastAsia="Times New Roman" w:hAnsi="Trebuchet MS" w:cs="Times New Roman"/>
          <w:color w:val="000000"/>
          <w:sz w:val="36"/>
          <w:szCs w:val="36"/>
          <w:u w:val="single"/>
          <w:lang w:eastAsia="en-IN"/>
        </w:rPr>
        <w:t xml:space="preserve">Difference between </w:t>
      </w:r>
      <w:proofErr w:type="spellStart"/>
      <w:r w:rsidRPr="00351D4D">
        <w:rPr>
          <w:rFonts w:ascii="Trebuchet MS" w:eastAsia="Times New Roman" w:hAnsi="Trebuchet MS" w:cs="Times New Roman"/>
          <w:color w:val="000000"/>
          <w:sz w:val="36"/>
          <w:szCs w:val="36"/>
          <w:u w:val="single"/>
          <w:lang w:eastAsia="en-IN"/>
        </w:rPr>
        <w:t>TreeSet</w:t>
      </w:r>
      <w:proofErr w:type="spellEnd"/>
      <w:r w:rsidRPr="00351D4D">
        <w:rPr>
          <w:rFonts w:ascii="Trebuchet MS" w:eastAsia="Times New Roman" w:hAnsi="Trebuchet MS" w:cs="Times New Roman"/>
          <w:color w:val="000000"/>
          <w:sz w:val="36"/>
          <w:szCs w:val="36"/>
          <w:u w:val="single"/>
          <w:lang w:eastAsia="en-IN"/>
        </w:rPr>
        <w:t xml:space="preserve">, </w:t>
      </w:r>
      <w:proofErr w:type="spellStart"/>
      <w:r w:rsidRPr="00351D4D">
        <w:rPr>
          <w:rFonts w:ascii="Trebuchet MS" w:eastAsia="Times New Roman" w:hAnsi="Trebuchet MS" w:cs="Times New Roman"/>
          <w:color w:val="000000"/>
          <w:sz w:val="36"/>
          <w:szCs w:val="36"/>
          <w:u w:val="single"/>
          <w:lang w:eastAsia="en-IN"/>
        </w:rPr>
        <w:t>LinkedHashSet</w:t>
      </w:r>
      <w:proofErr w:type="spellEnd"/>
      <w:r w:rsidRPr="00351D4D">
        <w:rPr>
          <w:rFonts w:ascii="Trebuchet MS" w:eastAsia="Times New Roman" w:hAnsi="Trebuchet MS" w:cs="Times New Roman"/>
          <w:color w:val="000000"/>
          <w:sz w:val="36"/>
          <w:szCs w:val="36"/>
          <w:u w:val="single"/>
          <w:lang w:eastAsia="en-IN"/>
        </w:rPr>
        <w:t xml:space="preserve"> and </w:t>
      </w:r>
      <w:proofErr w:type="spellStart"/>
      <w:r w:rsidRPr="00351D4D">
        <w:rPr>
          <w:rFonts w:ascii="Trebuchet MS" w:eastAsia="Times New Roman" w:hAnsi="Trebuchet MS" w:cs="Times New Roman"/>
          <w:color w:val="000000"/>
          <w:sz w:val="36"/>
          <w:szCs w:val="36"/>
          <w:u w:val="single"/>
          <w:lang w:eastAsia="en-IN"/>
        </w:rPr>
        <w:t>HashSet</w:t>
      </w:r>
      <w:proofErr w:type="spellEnd"/>
      <w:r w:rsidRPr="00351D4D">
        <w:rPr>
          <w:rFonts w:ascii="Trebuchet MS" w:eastAsia="Times New Roman" w:hAnsi="Trebuchet MS" w:cs="Times New Roman"/>
          <w:color w:val="000000"/>
          <w:sz w:val="36"/>
          <w:szCs w:val="36"/>
          <w:u w:val="single"/>
          <w:lang w:eastAsia="en-IN"/>
        </w:rPr>
        <w:t xml:space="preserve"> in Java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and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in Java are three Set </w:t>
      </w:r>
      <w:proofErr w:type="gram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implementation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in collection framework and like many others they are also used to store objects. Main feature of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is </w:t>
      </w:r>
      <w:proofErr w:type="gram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sorting, 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is insertion order and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is just general purpose collection for storing object. </w:t>
      </w:r>
      <w:proofErr w:type="spell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is implemented using </w:t>
      </w:r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HashMap in Java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while </w:t>
      </w:r>
      <w:proofErr w:type="spell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is implemented using </w:t>
      </w:r>
      <w:proofErr w:type="spellStart"/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TreeMap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 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is a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SortedSet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implementation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which allows it to keep elements in the sorted order defined by either </w:t>
      </w:r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Comparable or Comparator interface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 Comparable is used for natural order sorting and Comparator for </w:t>
      </w:r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custom order sorting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of objects, which can be provided while creating instance of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 </w:t>
      </w:r>
      <w:proofErr w:type="gram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Anyway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before seeing difference between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and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 let's see some similarities between them:</w:t>
      </w:r>
    </w:p>
    <w:p w:rsidR="00351D4D" w:rsidRPr="00351D4D" w:rsidRDefault="00351D4D" w:rsidP="00351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1) </w:t>
      </w:r>
      <w:proofErr w:type="gramStart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Duplicates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: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All three implements Set interface means they are not allowed to store duplicates.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  <w:br/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2) </w:t>
      </w:r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Thread </w:t>
      </w:r>
      <w:proofErr w:type="gramStart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safety 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: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and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are not </w:t>
      </w:r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thread-safe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 if you use them in multi-threading environment where at least one Thread  modifies Set you need to externally synchronize them.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Default="00351D4D" w:rsidP="00351D4D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3) </w:t>
      </w:r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Fail-Fast </w:t>
      </w:r>
      <w:proofErr w:type="gramStart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Iterator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: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Iterator returned by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and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are fail-fast Iterator. i.e. If Iterator is modified after its creation by any way other than Iterators </w:t>
      </w:r>
      <w:proofErr w:type="gram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remove(</w:t>
      </w:r>
      <w:proofErr w:type="gramEnd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method, it will throw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ConcurrentModificationException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with best of effort. </w:t>
      </w:r>
    </w:p>
    <w:p w:rsidR="00351D4D" w:rsidRPr="00351D4D" w:rsidRDefault="00351D4D" w:rsidP="00351D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D</w:t>
      </w:r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ifference between </w:t>
      </w:r>
      <w:proofErr w:type="spellStart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, </w:t>
      </w:r>
      <w:proofErr w:type="spellStart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 and </w:t>
      </w:r>
      <w:proofErr w:type="spellStart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 in </w:t>
      </w:r>
      <w:proofErr w:type="gramStart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Java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:</w:t>
      </w:r>
      <w:proofErr w:type="gramEnd"/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Performance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and </w:t>
      </w:r>
      <w:proofErr w:type="gramStart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Speed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: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First difference between them comes in terms of  speed. 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is fastest,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is second on performance or almost </w:t>
      </w:r>
      <w:proofErr w:type="gram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similar to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but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is bit slower because of sorting operation it needs to perform on each insertion.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provides guaranteed 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O(log(n))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time for common operations like add, remove and contains, while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and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offer constant time performance e.g. </w:t>
      </w:r>
      <w:proofErr w:type="gram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O(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1) for add, contains and remove given hash function uniformly distribute elements in bucket.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proofErr w:type="gramStart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Ordering :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does not maintain any order while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maintains </w:t>
      </w:r>
      <w:r w:rsidRPr="00351D4D">
        <w:rPr>
          <w:rFonts w:ascii="Arial" w:eastAsia="Times New Roman" w:hAnsi="Arial" w:cs="Arial"/>
          <w:color w:val="FF0000"/>
          <w:sz w:val="18"/>
          <w:szCs w:val="18"/>
          <w:lang w:eastAsia="en-IN"/>
        </w:rPr>
        <w:t>insertion order of elements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much like List interface and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maintains sorting order or elements.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 xml:space="preserve">Internal </w:t>
      </w:r>
      <w:proofErr w:type="gramStart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Implementation :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is backed by an HashMap instance,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is implemented using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and LinkedList while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is backed up by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NavigableMap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in Java and by default it uses </w:t>
      </w:r>
      <w:proofErr w:type="spell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TreeMap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proofErr w:type="gramStart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null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: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Both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and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allows null but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doesn't allow null but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doesn't allow null and throw </w:t>
      </w:r>
      <w:proofErr w:type="spellStart"/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java.lang.NullPointerException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when you will insert null into </w:t>
      </w:r>
      <w:proofErr w:type="spell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 Since </w:t>
      </w:r>
      <w:proofErr w:type="spell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uses </w:t>
      </w:r>
      <w:proofErr w:type="spellStart"/>
      <w:proofErr w:type="gramStart"/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compareTo</w:t>
      </w:r>
      <w:proofErr w:type="spellEnd"/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(</w:t>
      </w:r>
      <w:proofErr w:type="gramEnd"/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) method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of respective elements to compare them  which throws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NullPointerException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while comparing with null, here is an example: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cities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Exception in thread "main" </w:t>
      </w:r>
      <w:proofErr w:type="spellStart"/>
      <w:proofErr w:type="gram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java.lang</w:t>
      </w:r>
      <w:proofErr w:type="gramEnd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.NullPointerException</w:t>
      </w:r>
      <w:proofErr w:type="spellEnd"/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       at </w:t>
      </w:r>
      <w:proofErr w:type="spellStart"/>
      <w:proofErr w:type="gram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java.lang</w:t>
      </w:r>
      <w:proofErr w:type="gramEnd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.String.compareTo</w:t>
      </w:r>
      <w:proofErr w:type="spellEnd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(String.java:1167)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       at </w:t>
      </w:r>
      <w:proofErr w:type="spellStart"/>
      <w:proofErr w:type="gram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java.lang</w:t>
      </w:r>
      <w:proofErr w:type="gramEnd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.String.compareTo</w:t>
      </w:r>
      <w:proofErr w:type="spellEnd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(String.java:92)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       at 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java.util.TreeMap.put</w:t>
      </w:r>
      <w:proofErr w:type="spellEnd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(TreeMap.java:545)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       at 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java.util.TreeSet.add</w:t>
      </w:r>
      <w:proofErr w:type="spellEnd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(TreeSet.java:238)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Default="00351D4D" w:rsidP="00351D4D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proofErr w:type="gramStart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Comparison :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and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uses </w:t>
      </w:r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equals() method in Java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for comparison but </w:t>
      </w:r>
      <w:proofErr w:type="spell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uses </w:t>
      </w:r>
      <w:proofErr w:type="spellStart"/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compareTo</w:t>
      </w:r>
      <w:proofErr w:type="spellEnd"/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() method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for maintaining ordering. That's why </w:t>
      </w:r>
      <w:proofErr w:type="spellStart"/>
      <w:proofErr w:type="gram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compareTo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(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) should be consistent to equals in Java. failing to do so break general contact of Set interface i.e. it can permit duplicates.</w:t>
      </w:r>
    </w:p>
    <w:p w:rsidR="00CC2C72" w:rsidRPr="00351D4D" w:rsidRDefault="00CC2C72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075668" w:rsidRDefault="00075668" w:rsidP="00075668">
      <w:pPr>
        <w:pStyle w:val="Heading2"/>
        <w:shd w:val="clear" w:color="auto" w:fill="FFFFFF"/>
        <w:spacing w:line="288" w:lineRule="atLeast"/>
        <w:textAlignment w:val="baseline"/>
        <w:rPr>
          <w:rFonts w:ascii="Trebuchet MS" w:hAnsi="Trebuchet MS"/>
          <w:b w:val="0"/>
          <w:bCs w:val="0"/>
          <w:color w:val="444444"/>
          <w:sz w:val="41"/>
          <w:szCs w:val="41"/>
        </w:rPr>
      </w:pPr>
      <w:r>
        <w:rPr>
          <w:rFonts w:ascii="Trebuchet MS" w:hAnsi="Trebuchet MS"/>
          <w:b w:val="0"/>
          <w:bCs w:val="0"/>
          <w:color w:val="444444"/>
          <w:sz w:val="41"/>
          <w:szCs w:val="41"/>
        </w:rPr>
        <w:lastRenderedPageBreak/>
        <w:t xml:space="preserve">Differences Between </w:t>
      </w:r>
      <w:proofErr w:type="spellStart"/>
      <w:r>
        <w:rPr>
          <w:rFonts w:ascii="Trebuchet MS" w:hAnsi="Trebuchet MS"/>
          <w:b w:val="0"/>
          <w:bCs w:val="0"/>
          <w:color w:val="444444"/>
          <w:sz w:val="41"/>
          <w:szCs w:val="41"/>
        </w:rPr>
        <w:t>HashSet</w:t>
      </w:r>
      <w:proofErr w:type="spellEnd"/>
      <w:r>
        <w:rPr>
          <w:rFonts w:ascii="Trebuchet MS" w:hAnsi="Trebuchet MS"/>
          <w:b w:val="0"/>
          <w:bCs w:val="0"/>
          <w:color w:val="444444"/>
          <w:sz w:val="41"/>
          <w:szCs w:val="41"/>
        </w:rPr>
        <w:t xml:space="preserve">, </w:t>
      </w:r>
      <w:proofErr w:type="spellStart"/>
      <w:r>
        <w:rPr>
          <w:rFonts w:ascii="Trebuchet MS" w:hAnsi="Trebuchet MS"/>
          <w:b w:val="0"/>
          <w:bCs w:val="0"/>
          <w:color w:val="444444"/>
          <w:sz w:val="41"/>
          <w:szCs w:val="41"/>
        </w:rPr>
        <w:t>LinkedHashSet</w:t>
      </w:r>
      <w:proofErr w:type="spellEnd"/>
      <w:r>
        <w:rPr>
          <w:rFonts w:ascii="Trebuchet MS" w:hAnsi="Trebuchet MS"/>
          <w:b w:val="0"/>
          <w:bCs w:val="0"/>
          <w:color w:val="444444"/>
          <w:sz w:val="41"/>
          <w:szCs w:val="41"/>
        </w:rPr>
        <w:t xml:space="preserve"> and </w:t>
      </w:r>
      <w:proofErr w:type="spellStart"/>
      <w:r>
        <w:rPr>
          <w:rFonts w:ascii="Trebuchet MS" w:hAnsi="Trebuchet MS"/>
          <w:b w:val="0"/>
          <w:bCs w:val="0"/>
          <w:color w:val="444444"/>
          <w:sz w:val="41"/>
          <w:szCs w:val="41"/>
        </w:rPr>
        <w:t>TreeSet</w:t>
      </w:r>
      <w:proofErr w:type="spellEnd"/>
      <w:r>
        <w:rPr>
          <w:rFonts w:ascii="Trebuchet MS" w:hAnsi="Trebuchet MS"/>
          <w:b w:val="0"/>
          <w:bCs w:val="0"/>
          <w:color w:val="444444"/>
          <w:sz w:val="41"/>
          <w:szCs w:val="41"/>
        </w:rPr>
        <w:t xml:space="preserve"> In </w:t>
      </w:r>
      <w:proofErr w:type="gramStart"/>
      <w:r>
        <w:rPr>
          <w:rFonts w:ascii="Trebuchet MS" w:hAnsi="Trebuchet MS"/>
          <w:b w:val="0"/>
          <w:bCs w:val="0"/>
          <w:color w:val="444444"/>
          <w:sz w:val="41"/>
          <w:szCs w:val="41"/>
        </w:rPr>
        <w:t>Java :</w:t>
      </w:r>
      <w:proofErr w:type="gramEnd"/>
    </w:p>
    <w:tbl>
      <w:tblPr>
        <w:tblStyle w:val="GridTable4-Accent3"/>
        <w:tblW w:w="0" w:type="dxa"/>
        <w:tblLook w:val="04A0" w:firstRow="1" w:lastRow="0" w:firstColumn="1" w:lastColumn="0" w:noHBand="0" w:noVBand="1"/>
      </w:tblPr>
      <w:tblGrid>
        <w:gridCol w:w="1450"/>
        <w:gridCol w:w="1890"/>
        <w:gridCol w:w="2861"/>
        <w:gridCol w:w="2815"/>
      </w:tblGrid>
      <w:tr w:rsidR="00075668" w:rsidRPr="004C4D82" w:rsidTr="00C12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5668" w:rsidRPr="004C4D82" w:rsidRDefault="00075668">
            <w:pPr>
              <w:rPr>
                <w:rFonts w:ascii="Trebuchet MS" w:hAnsi="Trebuchet MS"/>
                <w:b w:val="0"/>
                <w:bCs w:val="0"/>
                <w:color w:val="444444"/>
                <w:sz w:val="18"/>
                <w:szCs w:val="41"/>
              </w:rPr>
            </w:pP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Style w:val="Strong"/>
                <w:rFonts w:ascii="Trebuchet MS" w:hAnsi="Trebuchet MS"/>
                <w:color w:val="444444"/>
                <w:sz w:val="18"/>
                <w:szCs w:val="21"/>
                <w:bdr w:val="none" w:sz="0" w:space="0" w:color="auto" w:frame="1"/>
              </w:rPr>
              <w:t>HashSet</w:t>
            </w:r>
            <w:proofErr w:type="spellEnd"/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Style w:val="Strong"/>
                <w:rFonts w:ascii="Trebuchet MS" w:hAnsi="Trebuchet MS"/>
                <w:color w:val="444444"/>
                <w:sz w:val="18"/>
                <w:szCs w:val="21"/>
                <w:bdr w:val="none" w:sz="0" w:space="0" w:color="auto" w:frame="1"/>
              </w:rPr>
              <w:t>LinkedHashSet</w:t>
            </w:r>
            <w:proofErr w:type="spellEnd"/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Style w:val="Strong"/>
                <w:rFonts w:ascii="Trebuchet MS" w:hAnsi="Trebuchet MS"/>
                <w:color w:val="444444"/>
                <w:sz w:val="18"/>
                <w:szCs w:val="21"/>
                <w:bdr w:val="none" w:sz="0" w:space="0" w:color="auto" w:frame="1"/>
              </w:rPr>
              <w:t>TreeSet</w:t>
            </w:r>
            <w:proofErr w:type="spellEnd"/>
          </w:p>
        </w:tc>
      </w:tr>
      <w:tr w:rsidR="00075668" w:rsidRPr="004C4D82" w:rsidTr="00C1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5668" w:rsidRPr="004C4D82" w:rsidRDefault="00075668">
            <w:pPr>
              <w:spacing w:line="432" w:lineRule="atLeast"/>
              <w:rPr>
                <w:rFonts w:ascii="Trebuchet MS" w:hAnsi="Trebuchet MS"/>
                <w:color w:val="444444"/>
                <w:sz w:val="18"/>
                <w:szCs w:val="21"/>
              </w:rPr>
            </w:pPr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How they work internally?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uses HashMap internally to store </w:t>
            </w:r>
            <w:proofErr w:type="gram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it’s</w:t>
            </w:r>
            <w:proofErr w:type="gram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elements.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LinkedHashSet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</w:t>
            </w:r>
            <w:proofErr w:type="gram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uses  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LinkedHashMap</w:t>
            </w:r>
            <w:proofErr w:type="spellEnd"/>
            <w:proofErr w:type="gram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internally to store it’s elements.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TreeSet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uses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TreeMap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internally to store </w:t>
            </w:r>
            <w:proofErr w:type="gram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it’s</w:t>
            </w:r>
            <w:proofErr w:type="gram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elements.</w:t>
            </w:r>
          </w:p>
        </w:tc>
      </w:tr>
      <w:tr w:rsidR="00075668" w:rsidRPr="004C4D82" w:rsidTr="00C1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5668" w:rsidRPr="004C4D82" w:rsidRDefault="00075668">
            <w:pPr>
              <w:spacing w:line="432" w:lineRule="atLeast"/>
              <w:rPr>
                <w:rFonts w:ascii="Trebuchet MS" w:hAnsi="Trebuchet MS"/>
                <w:color w:val="444444"/>
                <w:sz w:val="18"/>
                <w:szCs w:val="21"/>
              </w:rPr>
            </w:pPr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Order </w:t>
            </w:r>
            <w:proofErr w:type="gram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Of</w:t>
            </w:r>
            <w:proofErr w:type="gram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Elements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doesn’t maintain any order of elements.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LinkedHashSet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maintains insertion order of elements.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i.e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elements are placed as they are inserted.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TreeSet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orders the elements according to supplied Comparator. If no comparator is supplied, elements will be placed in their natural ascending order.</w:t>
            </w:r>
          </w:p>
        </w:tc>
      </w:tr>
      <w:tr w:rsidR="00075668" w:rsidRPr="004C4D82" w:rsidTr="00C1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5668" w:rsidRPr="004C4D82" w:rsidRDefault="00075668">
            <w:pPr>
              <w:spacing w:line="432" w:lineRule="atLeast"/>
              <w:rPr>
                <w:rFonts w:ascii="Trebuchet MS" w:hAnsi="Trebuchet MS"/>
                <w:color w:val="444444"/>
                <w:sz w:val="18"/>
                <w:szCs w:val="21"/>
              </w:rPr>
            </w:pPr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Performance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gives better performance than the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LinkedHashSet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and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TreeSet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The performance of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LinkedHashSet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is between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and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TreeSet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. </w:t>
            </w:r>
            <w:proofErr w:type="gram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It’s</w:t>
            </w:r>
            <w:proofErr w:type="gram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performance is almost similar to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. But slightly in the slower side as it also maintains LinkedList internally to maintain the insertion order of elements.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TreeSet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gives less performance than the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and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LinkedHashSet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as it </w:t>
            </w:r>
            <w:proofErr w:type="gram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 to</w:t>
            </w:r>
            <w:proofErr w:type="gram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sort the elements after each insertion and removal operations.</w:t>
            </w:r>
          </w:p>
        </w:tc>
      </w:tr>
      <w:tr w:rsidR="00075668" w:rsidRPr="004C4D82" w:rsidTr="00C1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5668" w:rsidRPr="004C4D82" w:rsidRDefault="00075668">
            <w:pPr>
              <w:spacing w:line="432" w:lineRule="atLeast"/>
              <w:rPr>
                <w:rFonts w:ascii="Trebuchet MS" w:hAnsi="Trebuchet MS"/>
                <w:color w:val="444444"/>
                <w:sz w:val="18"/>
                <w:szCs w:val="21"/>
              </w:rPr>
            </w:pPr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Insertion, Removal </w:t>
            </w:r>
            <w:proofErr w:type="gram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And</w:t>
            </w:r>
            <w:proofErr w:type="gram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Retrieval Operations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gives performance of order </w:t>
            </w:r>
            <w:proofErr w:type="gram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O(</w:t>
            </w:r>
            <w:proofErr w:type="gram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1) for insertion, removal and retrieval operations.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LinkedHashSet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also gives performance of order </w:t>
            </w:r>
            <w:proofErr w:type="gram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O(</w:t>
            </w:r>
            <w:proofErr w:type="gram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1) for insertion, removal and retrieval operations.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TreeSet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gives performance of order O(log(n)) for insertion, removal and retrieval operations.</w:t>
            </w:r>
          </w:p>
        </w:tc>
      </w:tr>
      <w:tr w:rsidR="00075668" w:rsidRPr="004C4D82" w:rsidTr="00C1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5668" w:rsidRPr="004C4D82" w:rsidRDefault="00075668">
            <w:pPr>
              <w:spacing w:line="432" w:lineRule="atLeast"/>
              <w:rPr>
                <w:rFonts w:ascii="Trebuchet MS" w:hAnsi="Trebuchet MS"/>
                <w:color w:val="444444"/>
                <w:sz w:val="18"/>
                <w:szCs w:val="21"/>
              </w:rPr>
            </w:pPr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How they compare the elements?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uses </w:t>
            </w:r>
            <w:proofErr w:type="gram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equals(</w:t>
            </w:r>
            <w:proofErr w:type="gram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) and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hashCode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() methods to compare the </w:t>
            </w:r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lastRenderedPageBreak/>
              <w:t>elements and thus removing the possible duplicate elements.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lastRenderedPageBreak/>
              <w:t>LinkedHashSet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also uses </w:t>
            </w:r>
            <w:proofErr w:type="gram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equals(</w:t>
            </w:r>
            <w:proofErr w:type="gram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) and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hashCode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() methods to compare the elements.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TreeSet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uses </w:t>
            </w:r>
            <w:proofErr w:type="gram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compare(</w:t>
            </w:r>
            <w:proofErr w:type="gram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) or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compareTo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() methods to compare the elements and thus removing the possible duplicate </w:t>
            </w:r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lastRenderedPageBreak/>
              <w:t xml:space="preserve">elements. It doesn’t use </w:t>
            </w:r>
            <w:proofErr w:type="gram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equals(</w:t>
            </w:r>
            <w:proofErr w:type="gram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) and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hashCode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() methods for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comparision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of elements.</w:t>
            </w:r>
          </w:p>
        </w:tc>
      </w:tr>
      <w:tr w:rsidR="00075668" w:rsidRPr="004C4D82" w:rsidTr="00C1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5668" w:rsidRPr="004C4D82" w:rsidRDefault="00075668">
            <w:pPr>
              <w:spacing w:line="432" w:lineRule="atLeast"/>
              <w:rPr>
                <w:rFonts w:ascii="Trebuchet MS" w:hAnsi="Trebuchet MS"/>
                <w:color w:val="444444"/>
                <w:sz w:val="18"/>
                <w:szCs w:val="21"/>
              </w:rPr>
            </w:pPr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lastRenderedPageBreak/>
              <w:t>Null elements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allows maximum one null element.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LinkedHashSet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also allows maximum one null element.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TreeSet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doesn’t allow even a single null element. If you try to insert null element into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TreeSet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, it throws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NullPointerException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.</w:t>
            </w:r>
          </w:p>
        </w:tc>
      </w:tr>
      <w:tr w:rsidR="00075668" w:rsidRPr="004C4D82" w:rsidTr="00C12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5668" w:rsidRPr="004C4D82" w:rsidRDefault="00075668">
            <w:pPr>
              <w:spacing w:line="432" w:lineRule="atLeast"/>
              <w:rPr>
                <w:rFonts w:ascii="Trebuchet MS" w:hAnsi="Trebuchet MS"/>
                <w:color w:val="444444"/>
                <w:sz w:val="18"/>
                <w:szCs w:val="21"/>
              </w:rPr>
            </w:pPr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Memory Occupation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requires less memory than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LinkedHashSet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and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TreeSet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as it uses only HashMap internally to store its elements.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LinkedHashSet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requires more memory than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as it also maintains LinkedList along with HashMap to store its elements.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TreeSet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also requires more memory than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as it also maintains Comparator to sort the elements along with the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TreeMap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.</w:t>
            </w:r>
          </w:p>
        </w:tc>
      </w:tr>
      <w:tr w:rsidR="00075668" w:rsidRPr="004C4D82" w:rsidTr="00C12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5668" w:rsidRPr="004C4D82" w:rsidRDefault="00075668">
            <w:pPr>
              <w:spacing w:line="432" w:lineRule="atLeast"/>
              <w:rPr>
                <w:rFonts w:ascii="Trebuchet MS" w:hAnsi="Trebuchet MS"/>
                <w:color w:val="444444"/>
                <w:sz w:val="18"/>
                <w:szCs w:val="21"/>
              </w:rPr>
            </w:pPr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When </w:t>
            </w:r>
            <w:proofErr w:type="gram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To</w:t>
            </w:r>
            <w:proofErr w:type="gram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Use?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Use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if you don’t want to maintain any order of elements.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Use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LinkedHashSet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if you want to maintain insertion order of elements.</w:t>
            </w:r>
          </w:p>
        </w:tc>
        <w:tc>
          <w:tcPr>
            <w:tcW w:w="0" w:type="auto"/>
            <w:hideMark/>
          </w:tcPr>
          <w:p w:rsidR="00075668" w:rsidRPr="004C4D82" w:rsidRDefault="00075668">
            <w:pPr>
              <w:spacing w:line="432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444444"/>
                <w:sz w:val="18"/>
                <w:szCs w:val="21"/>
              </w:rPr>
            </w:pPr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Use </w:t>
            </w:r>
            <w:proofErr w:type="spellStart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>TreeSet</w:t>
            </w:r>
            <w:proofErr w:type="spellEnd"/>
            <w:r w:rsidRPr="004C4D82">
              <w:rPr>
                <w:rFonts w:ascii="Trebuchet MS" w:hAnsi="Trebuchet MS"/>
                <w:color w:val="444444"/>
                <w:sz w:val="18"/>
                <w:szCs w:val="21"/>
              </w:rPr>
              <w:t xml:space="preserve"> if you want to sort the elements according to some Comparator.</w:t>
            </w:r>
          </w:p>
        </w:tc>
      </w:tr>
    </w:tbl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n-IN"/>
        </w:rPr>
      </w:pPr>
      <w:proofErr w:type="spellStart"/>
      <w:r w:rsidRPr="00351D4D">
        <w:rPr>
          <w:rFonts w:ascii="Trebuchet MS" w:eastAsia="Times New Roman" w:hAnsi="Trebuchet MS" w:cs="Times New Roman"/>
          <w:color w:val="000000"/>
          <w:sz w:val="36"/>
          <w:szCs w:val="36"/>
          <w:u w:val="single"/>
          <w:lang w:eastAsia="en-IN"/>
        </w:rPr>
        <w:t>TreeSet</w:t>
      </w:r>
      <w:proofErr w:type="spellEnd"/>
      <w:r w:rsidRPr="00351D4D">
        <w:rPr>
          <w:rFonts w:ascii="Trebuchet MS" w:eastAsia="Times New Roman" w:hAnsi="Trebuchet MS" w:cs="Times New Roman"/>
          <w:color w:val="000000"/>
          <w:sz w:val="36"/>
          <w:szCs w:val="36"/>
          <w:u w:val="single"/>
          <w:lang w:eastAsia="en-IN"/>
        </w:rPr>
        <w:t xml:space="preserve"> vs </w:t>
      </w:r>
      <w:proofErr w:type="spellStart"/>
      <w:r w:rsidRPr="00351D4D">
        <w:rPr>
          <w:rFonts w:ascii="Trebuchet MS" w:eastAsia="Times New Roman" w:hAnsi="Trebuchet MS" w:cs="Times New Roman"/>
          <w:color w:val="000000"/>
          <w:sz w:val="36"/>
          <w:szCs w:val="36"/>
          <w:u w:val="single"/>
          <w:lang w:eastAsia="en-IN"/>
        </w:rPr>
        <w:t>HashSet</w:t>
      </w:r>
      <w:proofErr w:type="spellEnd"/>
      <w:r w:rsidRPr="00351D4D">
        <w:rPr>
          <w:rFonts w:ascii="Trebuchet MS" w:eastAsia="Times New Roman" w:hAnsi="Trebuchet MS" w:cs="Times New Roman"/>
          <w:color w:val="000000"/>
          <w:sz w:val="36"/>
          <w:szCs w:val="36"/>
          <w:u w:val="single"/>
          <w:lang w:eastAsia="en-IN"/>
        </w:rPr>
        <w:t xml:space="preserve"> vs </w:t>
      </w:r>
      <w:proofErr w:type="spellStart"/>
      <w:r w:rsidRPr="00351D4D">
        <w:rPr>
          <w:rFonts w:ascii="Trebuchet MS" w:eastAsia="Times New Roman" w:hAnsi="Trebuchet MS" w:cs="Times New Roman"/>
          <w:color w:val="000000"/>
          <w:sz w:val="36"/>
          <w:szCs w:val="36"/>
          <w:u w:val="single"/>
          <w:lang w:eastAsia="en-IN"/>
        </w:rPr>
        <w:t>LinkedHashSet</w:t>
      </w:r>
      <w:proofErr w:type="spellEnd"/>
      <w:r w:rsidRPr="00351D4D">
        <w:rPr>
          <w:rFonts w:ascii="Trebuchet MS" w:eastAsia="Times New Roman" w:hAnsi="Trebuchet MS" w:cs="Times New Roman"/>
          <w:color w:val="000000"/>
          <w:sz w:val="36"/>
          <w:szCs w:val="36"/>
          <w:u w:val="single"/>
          <w:lang w:eastAsia="en-IN"/>
        </w:rPr>
        <w:t xml:space="preserve"> - Example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Let’s compare all </w:t>
      </w:r>
      <w:proofErr w:type="gram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these Set implementation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on some points by writing Java program. In this example we are demonstrating difference in ordering, time taking while inserting 1M records among </w:t>
      </w:r>
      <w:proofErr w:type="spellStart"/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and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in Java. This will help to solidify some points which discussed in earlier section and help to decide when to use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or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in Java.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import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proofErr w:type="gramStart"/>
      <w:r w:rsidRPr="00351D4D">
        <w:rPr>
          <w:rFonts w:ascii="Courier New" w:eastAsia="Times New Roman" w:hAnsi="Courier New" w:cs="Courier New"/>
          <w:color w:val="006699"/>
          <w:sz w:val="18"/>
          <w:szCs w:val="18"/>
          <w:lang w:eastAsia="en-IN"/>
        </w:rPr>
        <w:t>java.util</w:t>
      </w:r>
      <w:proofErr w:type="gramEnd"/>
      <w:r w:rsidRPr="00351D4D">
        <w:rPr>
          <w:rFonts w:ascii="Courier New" w:eastAsia="Times New Roman" w:hAnsi="Courier New" w:cs="Courier New"/>
          <w:color w:val="006699"/>
          <w:sz w:val="18"/>
          <w:szCs w:val="18"/>
          <w:lang w:eastAsia="en-IN"/>
        </w:rPr>
        <w:t>.Arrays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import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6699"/>
          <w:sz w:val="18"/>
          <w:szCs w:val="18"/>
          <w:lang w:eastAsia="en-IN"/>
        </w:rPr>
        <w:t>java.util.HashSet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import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6699"/>
          <w:sz w:val="18"/>
          <w:szCs w:val="18"/>
          <w:lang w:eastAsia="en-IN"/>
        </w:rPr>
        <w:t>java.util.LinkedHashSet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import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6699"/>
          <w:sz w:val="18"/>
          <w:szCs w:val="18"/>
          <w:lang w:eastAsia="en-IN"/>
        </w:rPr>
        <w:t>java.util.Set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import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6699"/>
          <w:sz w:val="18"/>
          <w:szCs w:val="18"/>
          <w:lang w:eastAsia="en-IN"/>
        </w:rPr>
        <w:t>java.util.TreeSet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/**</w:t>
      </w:r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br/>
        <w:t xml:space="preserve"> * Java program to demonstrate difference between </w:t>
      </w:r>
      <w:proofErr w:type="spellStart"/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TreeSet</w:t>
      </w:r>
      <w:proofErr w:type="spellEnd"/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, </w:t>
      </w:r>
      <w:proofErr w:type="spellStart"/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and </w:t>
      </w:r>
      <w:proofErr w:type="spellStart"/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LinkedHashSet</w:t>
      </w:r>
      <w:proofErr w:type="spellEnd"/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 * in Java Collection.</w:t>
      </w:r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br/>
        <w:t> * @author</w:t>
      </w:r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br/>
        <w:t> */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public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class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SetComparision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{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 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lastRenderedPageBreak/>
        <w:t>   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public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static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r w:rsidRPr="00351D4D">
        <w:rPr>
          <w:rFonts w:ascii="Courier New" w:eastAsia="Times New Roman" w:hAnsi="Courier New" w:cs="Courier New"/>
          <w:b/>
          <w:bCs/>
          <w:color w:val="006600"/>
          <w:sz w:val="18"/>
          <w:szCs w:val="18"/>
          <w:lang w:eastAsia="en-IN"/>
        </w:rPr>
        <w:t>void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main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String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args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[]){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            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String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fruitsStore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=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new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String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String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fruitMarket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=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new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String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TreeSet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String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fruitBuzz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=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new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TreeSet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String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 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for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String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fruit: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Arrays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asList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"mango"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, </w:t>
      </w:r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"apple"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, </w:t>
      </w:r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"banana"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)){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 xml:space="preserve">           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fruitsStore.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add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fruit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 xml:space="preserve">           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fruitMarket.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add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fruit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 xml:space="preserve">           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fruitBuzz.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add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fruit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}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</w:t>
      </w: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       </w:t>
      </w:r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 xml:space="preserve">//no ordering in </w:t>
      </w:r>
      <w:proofErr w:type="spellStart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 xml:space="preserve"> – elements stored in random order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System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out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println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"Ordering in </w:t>
      </w:r>
      <w:proofErr w:type="spellStart"/>
      <w:proofErr w:type="gramStart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 :</w:t>
      </w:r>
      <w:proofErr w:type="gramEnd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"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 +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fruitsStore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       </w:t>
      </w:r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 xml:space="preserve">//insertion order or elements – </w:t>
      </w:r>
      <w:proofErr w:type="spellStart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 xml:space="preserve"> </w:t>
      </w:r>
      <w:proofErr w:type="spellStart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>storeds</w:t>
      </w:r>
      <w:proofErr w:type="spellEnd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 xml:space="preserve"> elements as insertion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System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err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println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"Order of element in </w:t>
      </w:r>
      <w:proofErr w:type="spellStart"/>
      <w:proofErr w:type="gramStart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 :</w:t>
      </w:r>
      <w:proofErr w:type="gramEnd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"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 +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fruitMarket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       </w:t>
      </w:r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 xml:space="preserve">//should be sorted order – </w:t>
      </w:r>
      <w:proofErr w:type="spellStart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>TreeSet</w:t>
      </w:r>
      <w:proofErr w:type="spellEnd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 xml:space="preserve"> stores element in sorted order 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System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out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println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"Order of objects in </w:t>
      </w:r>
      <w:proofErr w:type="spellStart"/>
      <w:proofErr w:type="gramStart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TreeSet</w:t>
      </w:r>
      <w:proofErr w:type="spellEnd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 :</w:t>
      </w:r>
      <w:proofErr w:type="gramEnd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"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 +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fruitBuzz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    </w:t>
      </w: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       </w:t>
      </w:r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 xml:space="preserve">//Performance test to insert 10M elements in </w:t>
      </w:r>
      <w:proofErr w:type="spellStart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 xml:space="preserve">, </w:t>
      </w:r>
      <w:proofErr w:type="spellStart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 xml:space="preserve"> and </w:t>
      </w:r>
      <w:proofErr w:type="spellStart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>TreeSet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Set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Integer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numbers =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new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Integer</w:t>
      </w:r>
      <w:proofErr w:type="gramStart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proofErr w:type="gram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r w:rsidRPr="00351D4D">
        <w:rPr>
          <w:rFonts w:ascii="Courier New" w:eastAsia="Times New Roman" w:hAnsi="Courier New" w:cs="Courier New"/>
          <w:b/>
          <w:bCs/>
          <w:color w:val="006600"/>
          <w:sz w:val="18"/>
          <w:szCs w:val="18"/>
          <w:lang w:eastAsia="en-IN"/>
        </w:rPr>
        <w:t>long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startTime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=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System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nanoTime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for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6600"/>
          <w:sz w:val="18"/>
          <w:szCs w:val="18"/>
          <w:lang w:eastAsia="en-IN"/>
        </w:rPr>
        <w:t>int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i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=</w:t>
      </w:r>
      <w:r w:rsidRPr="00351D4D">
        <w:rPr>
          <w:rFonts w:ascii="Courier New" w:eastAsia="Times New Roman" w:hAnsi="Courier New" w:cs="Courier New"/>
          <w:color w:val="CC66CC"/>
          <w:sz w:val="18"/>
          <w:szCs w:val="18"/>
          <w:lang w:eastAsia="en-IN"/>
        </w:rPr>
        <w:t>0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i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color w:val="CC66CC"/>
          <w:sz w:val="18"/>
          <w:szCs w:val="18"/>
          <w:lang w:eastAsia="en-IN"/>
        </w:rPr>
        <w:t>10000000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i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++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){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 xml:space="preserve">           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numbers.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add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i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}</w:t>
      </w: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r w:rsidRPr="00351D4D">
        <w:rPr>
          <w:rFonts w:ascii="Courier New" w:eastAsia="Times New Roman" w:hAnsi="Courier New" w:cs="Courier New"/>
          <w:b/>
          <w:bCs/>
          <w:color w:val="006600"/>
          <w:sz w:val="18"/>
          <w:szCs w:val="18"/>
          <w:lang w:eastAsia="en-IN"/>
        </w:rPr>
        <w:t>long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endTime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=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System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nanoTime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System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out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println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"Total time to insert 10M elements in </w:t>
      </w:r>
      <w:proofErr w:type="spellStart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 in </w:t>
      </w:r>
      <w:proofErr w:type="gramStart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sec :</w:t>
      </w:r>
      <w:proofErr w:type="gramEnd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 "</w:t>
      </w: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                           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+ 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endTime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-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startTime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 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 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       </w:t>
      </w:r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 xml:space="preserve">// </w:t>
      </w:r>
      <w:proofErr w:type="spellStart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 xml:space="preserve"> performance Test – inserting 10M objects</w:t>
      </w: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       numbers =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new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Integer</w:t>
      </w:r>
      <w:proofErr w:type="gramStart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proofErr w:type="gram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 xml:space="preserve">       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startTime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=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System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nanoTime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for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6600"/>
          <w:sz w:val="18"/>
          <w:szCs w:val="18"/>
          <w:lang w:eastAsia="en-IN"/>
        </w:rPr>
        <w:t>int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i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=</w:t>
      </w:r>
      <w:r w:rsidRPr="00351D4D">
        <w:rPr>
          <w:rFonts w:ascii="Courier New" w:eastAsia="Times New Roman" w:hAnsi="Courier New" w:cs="Courier New"/>
          <w:color w:val="CC66CC"/>
          <w:sz w:val="18"/>
          <w:szCs w:val="18"/>
          <w:lang w:eastAsia="en-IN"/>
        </w:rPr>
        <w:t>0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i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color w:val="CC66CC"/>
          <w:sz w:val="18"/>
          <w:szCs w:val="18"/>
          <w:lang w:eastAsia="en-IN"/>
        </w:rPr>
        <w:t>10000000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i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++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){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 xml:space="preserve">           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numbers.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add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i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}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 xml:space="preserve">       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endTime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=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System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nanoTime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System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out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println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"Total time to insert 10M elements in </w:t>
      </w:r>
      <w:proofErr w:type="spellStart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 in sec : "</w:t>
      </w: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                           + 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endTime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-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startTime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</w:t>
      </w: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       </w:t>
      </w:r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 xml:space="preserve">// </w:t>
      </w:r>
      <w:proofErr w:type="spellStart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>TreeSet</w:t>
      </w:r>
      <w:proofErr w:type="spellEnd"/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 xml:space="preserve"> performance Test – inserting 10M objects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 numbers =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new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TreeSet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Integer</w:t>
      </w:r>
      <w:proofErr w:type="gramStart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proofErr w:type="gram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 xml:space="preserve">       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startTime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=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System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nanoTime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for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6600"/>
          <w:sz w:val="18"/>
          <w:szCs w:val="18"/>
          <w:lang w:eastAsia="en-IN"/>
        </w:rPr>
        <w:t>int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i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=</w:t>
      </w:r>
      <w:r w:rsidRPr="00351D4D">
        <w:rPr>
          <w:rFonts w:ascii="Courier New" w:eastAsia="Times New Roman" w:hAnsi="Courier New" w:cs="Courier New"/>
          <w:color w:val="CC66CC"/>
          <w:sz w:val="18"/>
          <w:szCs w:val="18"/>
          <w:lang w:eastAsia="en-IN"/>
        </w:rPr>
        <w:t>0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i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color w:val="CC66CC"/>
          <w:sz w:val="18"/>
          <w:szCs w:val="18"/>
          <w:lang w:eastAsia="en-IN"/>
        </w:rPr>
        <w:t>10000000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i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++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){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 xml:space="preserve">           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numbers.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add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i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}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 xml:space="preserve">       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endTime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=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System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nanoTime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    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System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out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println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"Total time to insert 10M elements in </w:t>
      </w:r>
      <w:proofErr w:type="spellStart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TreeSet</w:t>
      </w:r>
      <w:proofErr w:type="spellEnd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 in sec : "</w:t>
      </w:r>
    </w:p>
    <w:p w:rsidR="00351D4D" w:rsidRPr="00351D4D" w:rsidRDefault="00351D4D" w:rsidP="00351D4D">
      <w:pPr>
        <w:shd w:val="clear" w:color="auto" w:fill="F0F0F0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                            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+ 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endTime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 xml:space="preserve"> - </w:t>
      </w:r>
      <w:proofErr w:type="spellStart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startTime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    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}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}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Output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Ordering in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:</w:t>
      </w:r>
      <w:r w:rsidRPr="00351D4D">
        <w:rPr>
          <w:rFonts w:ascii="Courier New" w:eastAsia="Times New Roman" w:hAnsi="Courier New" w:cs="Courier New"/>
          <w:color w:val="FF6600"/>
          <w:sz w:val="18"/>
          <w:szCs w:val="18"/>
          <w:lang w:eastAsia="en-IN"/>
        </w:rPr>
        <w:t>[banana, apple, mango]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Order of element in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</w:t>
      </w:r>
      <w:r w:rsidRPr="00351D4D">
        <w:rPr>
          <w:rFonts w:ascii="Courier New" w:eastAsia="Times New Roman" w:hAnsi="Courier New" w:cs="Courier New"/>
          <w:color w:val="339966"/>
          <w:sz w:val="18"/>
          <w:szCs w:val="18"/>
          <w:lang w:eastAsia="en-IN"/>
        </w:rPr>
        <w:t>:[mango, apple, banana]</w:t>
      </w:r>
      <w:r w:rsidRPr="00351D4D">
        <w:rPr>
          <w:rFonts w:ascii="Courier New" w:eastAsia="Times New Roman" w:hAnsi="Courier New" w:cs="Courier New"/>
          <w:color w:val="339966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Order of objects in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TreeSet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:</w:t>
      </w:r>
      <w:r w:rsidRPr="00351D4D">
        <w:rPr>
          <w:rFonts w:ascii="Courier New" w:eastAsia="Times New Roman" w:hAnsi="Courier New" w:cs="Courier New"/>
          <w:color w:val="FF0000"/>
          <w:sz w:val="18"/>
          <w:szCs w:val="18"/>
          <w:lang w:eastAsia="en-IN"/>
        </w:rPr>
        <w:t>[apple, banana, mango]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Total time to insert 10M elements in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in sec : </w:t>
      </w:r>
      <w:r w:rsidRPr="00351D4D">
        <w:rPr>
          <w:rFonts w:ascii="Courier New" w:eastAsia="Times New Roman" w:hAnsi="Courier New" w:cs="Courier New"/>
          <w:b/>
          <w:bCs/>
          <w:color w:val="FF6600"/>
          <w:sz w:val="18"/>
          <w:szCs w:val="18"/>
          <w:lang w:eastAsia="en-IN"/>
        </w:rPr>
        <w:t>3564570637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Total time to insert 10M elements in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in sec : </w:t>
      </w:r>
      <w:r w:rsidRPr="00351D4D">
        <w:rPr>
          <w:rFonts w:ascii="Courier New" w:eastAsia="Times New Roman" w:hAnsi="Courier New" w:cs="Courier New"/>
          <w:b/>
          <w:bCs/>
          <w:color w:val="339966"/>
          <w:sz w:val="18"/>
          <w:szCs w:val="18"/>
          <w:lang w:eastAsia="en-IN"/>
        </w:rPr>
        <w:t>3511277551</w:t>
      </w:r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br/>
        <w:t>Total time to insert 10M elements in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en-IN"/>
        </w:rPr>
        <w:t>TreeSet</w:t>
      </w:r>
      <w:proofErr w:type="spellEnd"/>
      <w:r w:rsidRPr="00351D4D">
        <w:rPr>
          <w:rFonts w:ascii="Courier New" w:eastAsia="Times New Roman" w:hAnsi="Courier New" w:cs="Courier New"/>
          <w:color w:val="000066"/>
          <w:sz w:val="18"/>
          <w:szCs w:val="18"/>
          <w:lang w:eastAsia="en-IN"/>
        </w:rPr>
        <w:t> in sec : </w:t>
      </w:r>
      <w:r w:rsidRPr="00351D4D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eastAsia="en-IN"/>
        </w:rPr>
        <w:t>10968043705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IN"/>
        </w:rPr>
        <w:t>When to use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IN"/>
        </w:rPr>
        <w:t>,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IN"/>
        </w:rPr>
        <w:t> and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u w:val="single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IN"/>
        </w:rPr>
        <w:t> in Java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Since all three implements Set </w:t>
      </w:r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interface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they can be used for common Set operations like not allowing duplicates but since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and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has </w:t>
      </w:r>
      <w:proofErr w:type="gram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there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special feature which makes them appropriate in certain scenario. Because of sorting order provided by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 use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when you need a collection where elements are sorted without duplicates. </w:t>
      </w:r>
      <w:proofErr w:type="spellStart"/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are rather </w:t>
      </w:r>
      <w:proofErr w:type="gram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general purpose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Set implementation, Use it as default 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implementation if you need a fast, duplicate free collection.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is extension of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and its more suitable where you need to maintain </w:t>
      </w:r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insertion order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of elements, </w:t>
      </w:r>
      <w:proofErr w:type="gram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similar to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</w:t>
      </w:r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List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without compromising performance for costly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 Another use of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is for creating copies of existing Set, Since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preservers insertion order, it returns Set which contains same elements in same order </w:t>
      </w:r>
      <w:proofErr w:type="gram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like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exact copy. In </w:t>
      </w:r>
      <w:proofErr w:type="gram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short,  although</w:t>
      </w:r>
      <w:proofErr w:type="gram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all three are 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interface implementation they offer distinctive feature,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is a general purpose Set while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provides insertion order guarantee and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 is a </w:t>
      </w:r>
      <w:proofErr w:type="spellStart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SortedSet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 xml:space="preserve"> which stores elements in sorted order specified by </w:t>
      </w:r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Comparator or Comparable in Java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.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IN"/>
        </w:rPr>
        <w:t>How to copy object from one Set to other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Here is code example of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which demonstrate How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can be used to copy objects from one 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to another without losing order. You will get exact replica of source 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Set,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in terms of contents and order. Here static method </w:t>
      </w:r>
      <w:proofErr w:type="gram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copy(</w:t>
      </w:r>
      <w:proofErr w:type="gramEnd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 source)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is written using </w:t>
      </w:r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Generics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, This kind of </w:t>
      </w:r>
      <w:r w:rsidRPr="00351D4D">
        <w:rPr>
          <w:rFonts w:ascii="Arial" w:eastAsia="Times New Roman" w:hAnsi="Arial" w:cs="Arial"/>
          <w:color w:val="660099"/>
          <w:sz w:val="18"/>
          <w:szCs w:val="18"/>
          <w:u w:val="single"/>
          <w:lang w:eastAsia="en-IN"/>
        </w:rPr>
        <w:t>parameterized method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provides 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type-safety</w:t>
      </w: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and help to avoid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ClassCastException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at runtime.</w:t>
      </w: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hd w:val="clear" w:color="auto" w:fill="F3F3F3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import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6699"/>
          <w:sz w:val="18"/>
          <w:szCs w:val="18"/>
          <w:lang w:eastAsia="en-IN"/>
        </w:rPr>
        <w:t>java.util.Arrays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import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6699"/>
          <w:sz w:val="18"/>
          <w:szCs w:val="18"/>
          <w:lang w:eastAsia="en-IN"/>
        </w:rPr>
        <w:t>java.util.HashSet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import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6699"/>
          <w:sz w:val="18"/>
          <w:szCs w:val="18"/>
          <w:lang w:eastAsia="en-IN"/>
        </w:rPr>
        <w:t>java.util.LinkedHashSet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import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6699"/>
          <w:sz w:val="18"/>
          <w:szCs w:val="18"/>
          <w:lang w:eastAsia="en-IN"/>
        </w:rPr>
        <w:t>java.util.Set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/**</w:t>
      </w:r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br/>
        <w:t> * Java program to </w:t>
      </w:r>
      <w:r w:rsidRPr="00351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copy object from one 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to another using 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br/>
        <w:t xml:space="preserve"> * </w:t>
      </w:r>
      <w:proofErr w:type="spellStart"/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 xml:space="preserve"> preserves order of element while copying elements.</w:t>
      </w:r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br/>
        <w:t> * </w:t>
      </w:r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br/>
        <w:t xml:space="preserve"> * @author </w:t>
      </w:r>
      <w:r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EmpId_1011</w:t>
      </w:r>
      <w:r w:rsidRPr="00351D4D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br/>
        <w:t> */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public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class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SetUtils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{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    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   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public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static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351D4D">
        <w:rPr>
          <w:rFonts w:ascii="Courier New" w:eastAsia="Times New Roman" w:hAnsi="Courier New" w:cs="Courier New"/>
          <w:b/>
          <w:bCs/>
          <w:color w:val="006600"/>
          <w:sz w:val="18"/>
          <w:szCs w:val="18"/>
          <w:lang w:eastAsia="en-IN"/>
        </w:rPr>
        <w:t>void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main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String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args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[])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{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        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       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String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source =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new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String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Arrays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asList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"Set, List, Map"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       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System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out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println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"source : "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+ source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       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Set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String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 copy = 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SetUtils.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copy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source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       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System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out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351D4D">
        <w:rPr>
          <w:rFonts w:ascii="Courier New" w:eastAsia="Times New Roman" w:hAnsi="Courier New" w:cs="Courier New"/>
          <w:color w:val="006633"/>
          <w:sz w:val="18"/>
          <w:szCs w:val="18"/>
          <w:lang w:eastAsia="en-IN"/>
        </w:rPr>
        <w:t>println</w:t>
      </w:r>
      <w:proofErr w:type="spellEnd"/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"copy of </w:t>
      </w:r>
      <w:proofErr w:type="spellStart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 using </w:t>
      </w:r>
      <w:proofErr w:type="spellStart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: "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+ copy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    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}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    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    </w:t>
      </w:r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t>/*</w:t>
      </w:r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br/>
        <w:t>     * Static utility method to copy Set in Java</w:t>
      </w:r>
      <w:r w:rsidRPr="00351D4D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en-IN"/>
        </w:rPr>
        <w:br/>
        <w:t>     */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   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public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static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Set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copy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Set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source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){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          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return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new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&lt;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&gt;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(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source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)</w:t>
      </w:r>
      <w:r w:rsidRPr="00351D4D">
        <w:rPr>
          <w:rFonts w:ascii="Courier New" w:eastAsia="Times New Roman" w:hAnsi="Courier New" w:cs="Courier New"/>
          <w:color w:val="339933"/>
          <w:sz w:val="18"/>
          <w:szCs w:val="18"/>
          <w:lang w:eastAsia="en-IN"/>
        </w:rPr>
        <w:t>;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    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}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}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Output: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source : 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[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Set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List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Map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]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copy of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using </w:t>
      </w:r>
      <w:proofErr w:type="spellStart"/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[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Set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List</w:t>
      </w:r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 </w:t>
      </w:r>
      <w:r w:rsidRPr="00351D4D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n-IN"/>
        </w:rPr>
        <w:t>Map</w:t>
      </w:r>
      <w:r w:rsidRPr="00351D4D">
        <w:rPr>
          <w:rFonts w:ascii="Courier New" w:eastAsia="Times New Roman" w:hAnsi="Courier New" w:cs="Courier New"/>
          <w:color w:val="009900"/>
          <w:sz w:val="18"/>
          <w:szCs w:val="18"/>
          <w:lang w:eastAsia="en-IN"/>
        </w:rPr>
        <w:t>]</w:t>
      </w:r>
    </w:p>
    <w:p w:rsidR="00351D4D" w:rsidRPr="00351D4D" w:rsidRDefault="00351D4D" w:rsidP="00351D4D">
      <w:pPr>
        <w:shd w:val="clear" w:color="auto" w:fill="F3F3F3"/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</w:p>
    <w:p w:rsidR="00351D4D" w:rsidRPr="00351D4D" w:rsidRDefault="00351D4D" w:rsidP="00351D4D">
      <w:pPr>
        <w:spacing w:after="0" w:line="240" w:lineRule="auto"/>
        <w:rPr>
          <w:rFonts w:ascii="Trebuchet MS" w:eastAsia="Times New Roman" w:hAnsi="Trebuchet MS" w:cs="Times New Roman"/>
          <w:color w:val="000000"/>
          <w:sz w:val="24"/>
          <w:szCs w:val="24"/>
          <w:lang w:eastAsia="en-IN"/>
        </w:rPr>
      </w:pPr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Always code for interface than implementation so that you can replace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to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LinkedHashSet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or </w:t>
      </w:r>
      <w:proofErr w:type="spellStart"/>
      <w:r w:rsidRPr="00351D4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TreeSet</w:t>
      </w:r>
      <w:proofErr w:type="spellEnd"/>
      <w:r w:rsidRPr="00351D4D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 when your requirement changes.</w:t>
      </w:r>
    </w:p>
    <w:p w:rsidR="00904FF2" w:rsidRPr="00904FF2" w:rsidRDefault="00351D4D" w:rsidP="00904FF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 w:rsidRPr="00351D4D">
        <w:rPr>
          <w:rFonts w:ascii="Trebuchet MS" w:hAnsi="Trebuchet MS"/>
          <w:color w:val="000000"/>
        </w:rPr>
        <w:br/>
      </w:r>
      <w:r w:rsidR="00904FF2" w:rsidRPr="00904FF2">
        <w:rPr>
          <w:rFonts w:ascii="Arial" w:hAnsi="Arial" w:cs="Arial"/>
          <w:color w:val="333333"/>
          <w:spacing w:val="-15"/>
          <w:sz w:val="38"/>
          <w:szCs w:val="38"/>
        </w:rPr>
        <w:t>Performance testing</w:t>
      </w:r>
    </w:p>
    <w:p w:rsidR="00904FF2" w:rsidRPr="00904FF2" w:rsidRDefault="00904FF2" w:rsidP="00904FF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904FF2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The following method tests the performance of the three class on </w:t>
      </w:r>
      <w:proofErr w:type="gramStart"/>
      <w:r w:rsidRPr="00904FF2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add(</w:t>
      </w:r>
      <w:proofErr w:type="gramEnd"/>
      <w:r w:rsidRPr="00904FF2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) method.</w:t>
      </w:r>
    </w:p>
    <w:tbl>
      <w:tblPr>
        <w:tblW w:w="118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5"/>
      </w:tblGrid>
      <w:tr w:rsidR="00904FF2" w:rsidRPr="00904FF2" w:rsidTr="00904FF2">
        <w:trPr>
          <w:tblCellSpacing w:w="15" w:type="dxa"/>
        </w:trPr>
        <w:tc>
          <w:tcPr>
            <w:tcW w:w="11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public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static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n-IN"/>
              </w:rPr>
              <w:t>void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main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proofErr w:type="gramStart"/>
            <w:r w:rsidRPr="00904FF2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n-IN"/>
              </w:rPr>
              <w:t>String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[</w:t>
            </w:r>
            <w:proofErr w:type="gram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]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{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n-IN"/>
              </w:rPr>
              <w:t>Random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new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904FF2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n-IN"/>
              </w:rPr>
              <w:t>Random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proofErr w:type="gram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&lt;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Dog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&gt;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new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&lt;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Dog</w:t>
            </w:r>
            <w:proofErr w:type="gramStart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&gt;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proofErr w:type="gram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TreeSet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&lt;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Dog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&gt;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treeSet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new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TreeSet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&lt;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Dog</w:t>
            </w:r>
            <w:proofErr w:type="gramStart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&gt;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proofErr w:type="gram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LinkedHashSet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&lt;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Dog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&gt;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linkedSet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new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LinkedHashSet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&lt;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Dog</w:t>
            </w:r>
            <w:proofErr w:type="gramStart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&gt;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proofErr w:type="gram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n-IN"/>
              </w:rPr>
              <w:t>// start time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n-IN"/>
              </w:rPr>
              <w:t>long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startTime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n-IN"/>
              </w:rPr>
              <w:t>System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nanoTime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for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proofErr w:type="spellStart"/>
            <w:r w:rsidRPr="00904FF2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n-IN"/>
              </w:rPr>
              <w:t>int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0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&lt;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1000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++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{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904FF2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n-IN"/>
              </w:rPr>
              <w:t>int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nextInt</w:t>
            </w:r>
            <w:proofErr w:type="spellEnd"/>
            <w:proofErr w:type="gram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1000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-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10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+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10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proofErr w:type="gram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hashSet.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add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proofErr w:type="gramEnd"/>
            <w:r w:rsidRPr="00904FF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new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Dog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}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n-IN"/>
              </w:rPr>
              <w:t>// end time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n-IN"/>
              </w:rPr>
              <w:t>long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endTime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n-IN"/>
              </w:rPr>
              <w:t>System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nanoTime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n-IN"/>
              </w:rPr>
              <w:t>long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duration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endTime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-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startTime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904FF2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n-IN"/>
              </w:rPr>
              <w:t>System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out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println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r w:rsidRPr="00904F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"</w:t>
            </w:r>
            <w:proofErr w:type="spellStart"/>
            <w:r w:rsidRPr="00904F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HashSet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: "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+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duration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n-IN"/>
              </w:rPr>
              <w:t>// start time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startTime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n-IN"/>
              </w:rPr>
              <w:t>System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nanoTime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for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proofErr w:type="spellStart"/>
            <w:r w:rsidRPr="00904FF2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n-IN"/>
              </w:rPr>
              <w:t>int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0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&lt;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1000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++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{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904FF2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n-IN"/>
              </w:rPr>
              <w:t>int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nextInt</w:t>
            </w:r>
            <w:proofErr w:type="spellEnd"/>
            <w:proofErr w:type="gram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1000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-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10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+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10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proofErr w:type="gram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treeSet.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add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proofErr w:type="gramEnd"/>
            <w:r w:rsidRPr="00904FF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new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Dog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}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n-IN"/>
              </w:rPr>
              <w:t>// end time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endTime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n-IN"/>
              </w:rPr>
              <w:t>System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nanoTime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 xml:space="preserve">duration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endTime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-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startTime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904FF2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n-IN"/>
              </w:rPr>
              <w:t>System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out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println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r w:rsidRPr="00904F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"</w:t>
            </w:r>
            <w:proofErr w:type="spellStart"/>
            <w:r w:rsidRPr="00904F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TreeSet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: "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+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duration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n-IN"/>
              </w:rPr>
              <w:t>// start time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startTime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n-IN"/>
              </w:rPr>
              <w:t>System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nanoTime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for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proofErr w:type="spellStart"/>
            <w:r w:rsidRPr="00904FF2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n-IN"/>
              </w:rPr>
              <w:t>int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0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&lt;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1000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++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{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904FF2">
              <w:rPr>
                <w:rFonts w:ascii="Courier New" w:eastAsia="Times New Roman" w:hAnsi="Courier New" w:cs="Courier New"/>
                <w:b/>
                <w:bCs/>
                <w:color w:val="000066"/>
                <w:sz w:val="20"/>
                <w:szCs w:val="20"/>
                <w:lang w:eastAsia="en-IN"/>
              </w:rPr>
              <w:t>int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nextInt</w:t>
            </w:r>
            <w:proofErr w:type="spellEnd"/>
            <w:proofErr w:type="gram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1000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-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10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+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n-IN"/>
              </w:rPr>
              <w:t>10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proofErr w:type="gram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linkedSet.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add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proofErr w:type="gramEnd"/>
            <w:r w:rsidRPr="00904FF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new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Dog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}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r w:rsidRPr="00904FF2">
              <w:rPr>
                <w:rFonts w:ascii="Courier New" w:eastAsia="Times New Roman" w:hAnsi="Courier New" w:cs="Courier New"/>
                <w:i/>
                <w:iCs/>
                <w:color w:val="666666"/>
                <w:sz w:val="20"/>
                <w:szCs w:val="20"/>
                <w:lang w:eastAsia="en-IN"/>
              </w:rPr>
              <w:t>// end time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endTime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n-IN"/>
              </w:rPr>
              <w:t>System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nanoTime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 xml:space="preserve">duration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=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endTime</w:t>
            </w:r>
            <w:proofErr w:type="spellEnd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-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startTime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</w:r>
            <w:proofErr w:type="spellStart"/>
            <w:r w:rsidRPr="00904FF2">
              <w:rPr>
                <w:rFonts w:ascii="Courier New" w:eastAsia="Times New Roman" w:hAnsi="Courier New" w:cs="Courier New"/>
                <w:color w:val="003399"/>
                <w:sz w:val="20"/>
                <w:szCs w:val="20"/>
                <w:lang w:eastAsia="en-IN"/>
              </w:rPr>
              <w:t>System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out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</w:t>
            </w:r>
            <w:r w:rsidRPr="00904FF2">
              <w:rPr>
                <w:rFonts w:ascii="Courier New" w:eastAsia="Times New Roman" w:hAnsi="Courier New" w:cs="Courier New"/>
                <w:color w:val="006633"/>
                <w:sz w:val="20"/>
                <w:szCs w:val="20"/>
                <w:lang w:eastAsia="en-IN"/>
              </w:rPr>
              <w:t>println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(</w:t>
            </w:r>
            <w:r w:rsidRPr="00904F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"</w:t>
            </w:r>
            <w:proofErr w:type="spellStart"/>
            <w:r w:rsidRPr="00904F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LinkedHashSet</w:t>
            </w:r>
            <w:proofErr w:type="spellEnd"/>
            <w:r w:rsidRPr="00904FF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n-IN"/>
              </w:rPr>
              <w:t>: "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+</w:t>
            </w: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duration</w:t>
            </w: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)</w:t>
            </w:r>
            <w:r w:rsidRPr="00904FF2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eastAsia="en-IN"/>
              </w:rPr>
              <w:t>;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:rsidR="00904FF2" w:rsidRPr="00904FF2" w:rsidRDefault="00904FF2" w:rsidP="00904F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04FF2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eastAsia="en-IN"/>
              </w:rPr>
              <w:t>}</w:t>
            </w:r>
          </w:p>
        </w:tc>
      </w:tr>
    </w:tbl>
    <w:p w:rsidR="00904FF2" w:rsidRPr="00904FF2" w:rsidRDefault="00904FF2" w:rsidP="00904FF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904FF2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From the output below, we can clearly </w:t>
      </w:r>
      <w:proofErr w:type="spellStart"/>
      <w:r w:rsidRPr="00904FF2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wee</w:t>
      </w:r>
      <w:proofErr w:type="spellEnd"/>
      <w:r w:rsidRPr="00904FF2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that </w:t>
      </w:r>
      <w:proofErr w:type="spellStart"/>
      <w:r w:rsidRPr="00904FF2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HashSet</w:t>
      </w:r>
      <w:proofErr w:type="spellEnd"/>
      <w:r w:rsidRPr="00904FF2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is the fastest one.</w:t>
      </w:r>
    </w:p>
    <w:p w:rsidR="00904FF2" w:rsidRPr="00904FF2" w:rsidRDefault="00904FF2" w:rsidP="00904FF2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spellStart"/>
      <w:r w:rsidRPr="00904FF2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HashSet</w:t>
      </w:r>
      <w:proofErr w:type="spellEnd"/>
      <w:r w:rsidRPr="00904FF2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: 2244768</w:t>
      </w:r>
    </w:p>
    <w:p w:rsidR="00904FF2" w:rsidRPr="00904FF2" w:rsidRDefault="00904FF2" w:rsidP="00904FF2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spellStart"/>
      <w:r w:rsidRPr="00904FF2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TreeSet</w:t>
      </w:r>
      <w:proofErr w:type="spellEnd"/>
      <w:r w:rsidRPr="00904FF2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: 3549314</w:t>
      </w:r>
    </w:p>
    <w:p w:rsidR="00904FF2" w:rsidRPr="00904FF2" w:rsidRDefault="00904FF2" w:rsidP="00904FF2">
      <w:pPr>
        <w:pBdr>
          <w:top w:val="single" w:sz="6" w:space="6" w:color="D1D1E8"/>
          <w:left w:val="single" w:sz="6" w:space="6" w:color="D1D1E8"/>
          <w:bottom w:val="single" w:sz="6" w:space="6" w:color="D1D1E8"/>
          <w:right w:val="single" w:sz="6" w:space="6" w:color="D1D1E8"/>
        </w:pBdr>
        <w:shd w:val="clear" w:color="auto" w:fill="FAF8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5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</w:pPr>
      <w:proofErr w:type="spellStart"/>
      <w:r w:rsidRPr="00904FF2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LinkedHashSet</w:t>
      </w:r>
      <w:proofErr w:type="spellEnd"/>
      <w:r w:rsidRPr="00904FF2">
        <w:rPr>
          <w:rFonts w:ascii="Courier New" w:eastAsia="Times New Roman" w:hAnsi="Courier New" w:cs="Courier New"/>
          <w:color w:val="222222"/>
          <w:sz w:val="20"/>
          <w:szCs w:val="20"/>
          <w:lang w:eastAsia="en-IN"/>
        </w:rPr>
        <w:t>: 2263320</w:t>
      </w:r>
    </w:p>
    <w:p w:rsidR="00904FF2" w:rsidRPr="00904FF2" w:rsidRDefault="00904FF2" w:rsidP="00904FF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904FF2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* The test is not </w:t>
      </w:r>
      <w:proofErr w:type="gramStart"/>
      <w:r w:rsidRPr="00904FF2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precise, but</w:t>
      </w:r>
      <w:proofErr w:type="gramEnd"/>
      <w:r w:rsidRPr="00904FF2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can reflect the basic idea that </w:t>
      </w:r>
      <w:proofErr w:type="spellStart"/>
      <w:r w:rsidRPr="00904FF2">
        <w:rPr>
          <w:rFonts w:ascii="Arial" w:eastAsia="Times New Roman" w:hAnsi="Arial" w:cs="Arial"/>
          <w:color w:val="222222"/>
          <w:sz w:val="26"/>
          <w:szCs w:val="26"/>
          <w:lang w:eastAsia="en-IN"/>
        </w:rPr>
        <w:t>TreeSet</w:t>
      </w:r>
      <w:proofErr w:type="spellEnd"/>
      <w:r w:rsidRPr="00904FF2">
        <w:rPr>
          <w:rFonts w:ascii="Arial" w:eastAsia="Times New Roman" w:hAnsi="Arial" w:cs="Arial"/>
          <w:color w:val="222222"/>
          <w:sz w:val="26"/>
          <w:szCs w:val="26"/>
          <w:lang w:eastAsia="en-IN"/>
        </w:rPr>
        <w:t xml:space="preserve"> is much slower because it is sorted.</w:t>
      </w:r>
    </w:p>
    <w:p w:rsidR="00904FF2" w:rsidRPr="00904FF2" w:rsidRDefault="00904FF2" w:rsidP="00904FF2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22222"/>
          <w:sz w:val="26"/>
          <w:szCs w:val="26"/>
          <w:lang w:eastAsia="en-IN"/>
        </w:rPr>
      </w:pPr>
      <w:r w:rsidRPr="00904FF2">
        <w:rPr>
          <w:rFonts w:ascii="Arial" w:eastAsia="Times New Roman" w:hAnsi="Arial" w:cs="Arial"/>
          <w:noProof/>
          <w:color w:val="222222"/>
          <w:sz w:val="26"/>
          <w:szCs w:val="26"/>
          <w:lang w:eastAsia="en-IN"/>
        </w:rPr>
        <w:lastRenderedPageBreak/>
        <w:drawing>
          <wp:inline distT="0" distB="0" distL="0" distR="0">
            <wp:extent cx="5711825" cy="3535045"/>
            <wp:effectExtent l="0" t="0" r="3175" b="8255"/>
            <wp:docPr id="1" name="Picture 1" descr="hashset-treeset-linkedhash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set-treeset-linkedhashs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51A" w:rsidRDefault="00FE751A" w:rsidP="00351D4D">
      <w:bookmarkStart w:id="0" w:name="_GoBack"/>
      <w:bookmarkEnd w:id="0"/>
    </w:p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4D"/>
    <w:rsid w:val="00075668"/>
    <w:rsid w:val="00351D4D"/>
    <w:rsid w:val="00414BFB"/>
    <w:rsid w:val="004C4D82"/>
    <w:rsid w:val="00904FF2"/>
    <w:rsid w:val="00AA14B3"/>
    <w:rsid w:val="00C1282D"/>
    <w:rsid w:val="00CC2C72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400ED-D1C1-4518-A596-8D5C0BEB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1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1D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1D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5668"/>
    <w:rPr>
      <w:b/>
      <w:bCs/>
    </w:rPr>
  </w:style>
  <w:style w:type="table" w:styleId="GridTable4-Accent3">
    <w:name w:val="Grid Table 4 Accent 3"/>
    <w:basedOn w:val="TableNormal"/>
    <w:uiPriority w:val="49"/>
    <w:rsid w:val="004C4D8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0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F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1494">
          <w:marLeft w:val="0"/>
          <w:marRight w:val="240"/>
          <w:marTop w:val="0"/>
          <w:marBottom w:val="360"/>
          <w:divBdr>
            <w:top w:val="single" w:sz="6" w:space="8" w:color="D1D1E8"/>
            <w:left w:val="single" w:sz="6" w:space="8" w:color="D1D1E8"/>
            <w:bottom w:val="single" w:sz="6" w:space="8" w:color="D1D1E8"/>
            <w:right w:val="single" w:sz="6" w:space="8" w:color="D1D1E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2002</Words>
  <Characters>11415</Characters>
  <Application>Microsoft Office Word</Application>
  <DocSecurity>0</DocSecurity>
  <Lines>95</Lines>
  <Paragraphs>26</Paragraphs>
  <ScaleCrop>false</ScaleCrop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7</cp:revision>
  <dcterms:created xsi:type="dcterms:W3CDTF">2018-10-29T20:09:00Z</dcterms:created>
  <dcterms:modified xsi:type="dcterms:W3CDTF">2018-10-29T20:31:00Z</dcterms:modified>
</cp:coreProperties>
</file>