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80"/>
      </w:tblGrid>
      <w:tr w:rsidR="00554315" w14:paraId="63E54D07" w14:textId="77777777">
        <w:tblPrEx>
          <w:tblCellMar>
            <w:top w:w="0" w:type="dxa"/>
            <w:bottom w:w="0" w:type="dxa"/>
          </w:tblCellMar>
        </w:tblPrEx>
        <w:tc>
          <w:tcPr>
            <w:tcW w:w="13680" w:type="dxa"/>
            <w:tcBorders>
              <w:top w:val="none" w:sz="0" w:space="0" w:color="FFFFFF"/>
              <w:left w:val="none" w:sz="0" w:space="0" w:color="FFFFFF"/>
              <w:bottom w:val="none" w:sz="0" w:space="0" w:color="FFFFFF"/>
              <w:right w:val="none" w:sz="0" w:space="0" w:color="FFFFFF"/>
            </w:tcBorders>
            <w:shd w:val="clear" w:color="auto" w:fill="4C1D95"/>
            <w:tcMar>
              <w:top w:w="300" w:type="dxa"/>
              <w:left w:w="400" w:type="dxa"/>
              <w:bottom w:w="300" w:type="dxa"/>
              <w:right w:w="400" w:type="dxa"/>
            </w:tcMar>
          </w:tcPr>
          <w:p w14:paraId="30B54F45" w14:textId="77777777" w:rsidR="00554315" w:rsidRDefault="00000000">
            <w:pPr>
              <w:spacing w:after="60"/>
              <w:jc w:val="center"/>
            </w:pPr>
            <w:r>
              <w:rPr>
                <w:b/>
                <w:bCs/>
                <w:color w:val="FFFFFF"/>
                <w:sz w:val="52"/>
                <w:szCs w:val="52"/>
              </w:rPr>
              <w:t>HERMOSO</w:t>
            </w:r>
          </w:p>
          <w:p w14:paraId="36AEDF1C" w14:textId="77777777" w:rsidR="00554315" w:rsidRDefault="00000000">
            <w:pPr>
              <w:spacing w:after="80"/>
              <w:jc w:val="center"/>
            </w:pPr>
            <w:r>
              <w:rPr>
                <w:color w:val="D8B4FE"/>
                <w:sz w:val="28"/>
                <w:szCs w:val="28"/>
              </w:rPr>
              <w:t>Developer Change Request — Post Stakeholder Meeting</w:t>
            </w:r>
          </w:p>
          <w:p w14:paraId="6DB2153A" w14:textId="77777777" w:rsidR="00554315" w:rsidRDefault="00000000">
            <w:pPr>
              <w:jc w:val="center"/>
            </w:pPr>
            <w:r>
              <w:rPr>
                <w:color w:val="A78BFA"/>
              </w:rPr>
              <w:t xml:space="preserve">AI Face Scan Feature </w:t>
            </w:r>
            <w:proofErr w:type="gramStart"/>
            <w:r>
              <w:rPr>
                <w:color w:val="A78BFA"/>
              </w:rPr>
              <w:t>Redesign  ·</w:t>
            </w:r>
            <w:proofErr w:type="gramEnd"/>
            <w:r>
              <w:rPr>
                <w:color w:val="A78BFA"/>
              </w:rPr>
              <w:t xml:space="preserve">  Version </w:t>
            </w:r>
            <w:proofErr w:type="gramStart"/>
            <w:r>
              <w:rPr>
                <w:color w:val="A78BFA"/>
              </w:rPr>
              <w:t>1.0  ·</w:t>
            </w:r>
            <w:proofErr w:type="gramEnd"/>
            <w:r>
              <w:rPr>
                <w:color w:val="A78BFA"/>
              </w:rPr>
              <w:t xml:space="preserve">  March 2026</w:t>
            </w:r>
          </w:p>
        </w:tc>
      </w:tr>
    </w:tbl>
    <w:p w14:paraId="6EC8E23A" w14:textId="77777777" w:rsidR="00554315" w:rsidRDefault="00554315">
      <w:pPr>
        <w:spacing w:after="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0"/>
        <w:gridCol w:w="4560"/>
        <w:gridCol w:w="2280"/>
        <w:gridCol w:w="4560"/>
      </w:tblGrid>
      <w:tr w:rsidR="00554315" w14:paraId="6728A92D" w14:textId="77777777">
        <w:tblPrEx>
          <w:tblCellMar>
            <w:top w:w="0" w:type="dxa"/>
            <w:bottom w:w="0" w:type="dxa"/>
          </w:tblCellMar>
        </w:tblPrEx>
        <w:tc>
          <w:tcPr>
            <w:tcW w:w="2280" w:type="dxa"/>
            <w:tcBorders>
              <w:top w:val="single" w:sz="4" w:space="0" w:color="E5E7EB"/>
              <w:left w:val="single" w:sz="4" w:space="0" w:color="E5E7EB"/>
              <w:bottom w:val="single" w:sz="4" w:space="0" w:color="E5E7EB"/>
              <w:right w:val="single" w:sz="4" w:space="0" w:color="E5E7EB"/>
            </w:tcBorders>
            <w:shd w:val="clear" w:color="auto" w:fill="F5F3FF"/>
            <w:tcMar>
              <w:top w:w="100" w:type="dxa"/>
              <w:left w:w="150" w:type="dxa"/>
              <w:bottom w:w="100" w:type="dxa"/>
              <w:right w:w="150" w:type="dxa"/>
            </w:tcMar>
          </w:tcPr>
          <w:p w14:paraId="2B9BBF5C" w14:textId="77777777" w:rsidR="00554315" w:rsidRDefault="00000000">
            <w:r>
              <w:rPr>
                <w:b/>
                <w:bCs/>
                <w:color w:val="7C3AED"/>
                <w:sz w:val="20"/>
                <w:szCs w:val="20"/>
              </w:rPr>
              <w:t>Meeting Date</w:t>
            </w:r>
          </w:p>
        </w:tc>
        <w:tc>
          <w:tcPr>
            <w:tcW w:w="4560" w:type="dxa"/>
            <w:tcBorders>
              <w:top w:val="single" w:sz="4" w:space="0" w:color="E5E7EB"/>
              <w:left w:val="single" w:sz="4" w:space="0" w:color="E5E7EB"/>
              <w:bottom w:val="single" w:sz="4" w:space="0" w:color="E5E7EB"/>
              <w:right w:val="single" w:sz="4" w:space="0" w:color="E5E7EB"/>
            </w:tcBorders>
            <w:tcMar>
              <w:top w:w="100" w:type="dxa"/>
              <w:left w:w="150" w:type="dxa"/>
              <w:bottom w:w="100" w:type="dxa"/>
              <w:right w:w="150" w:type="dxa"/>
            </w:tcMar>
          </w:tcPr>
          <w:p w14:paraId="110902AB" w14:textId="77777777" w:rsidR="00554315" w:rsidRDefault="00000000">
            <w:r>
              <w:rPr>
                <w:sz w:val="20"/>
                <w:szCs w:val="20"/>
              </w:rPr>
              <w:t>March 2026 — Product Review Session</w:t>
            </w:r>
          </w:p>
        </w:tc>
        <w:tc>
          <w:tcPr>
            <w:tcW w:w="2280" w:type="dxa"/>
            <w:tcBorders>
              <w:top w:val="single" w:sz="4" w:space="0" w:color="E5E7EB"/>
              <w:left w:val="single" w:sz="4" w:space="0" w:color="E5E7EB"/>
              <w:bottom w:val="single" w:sz="4" w:space="0" w:color="E5E7EB"/>
              <w:right w:val="single" w:sz="4" w:space="0" w:color="E5E7EB"/>
            </w:tcBorders>
            <w:shd w:val="clear" w:color="auto" w:fill="F5F3FF"/>
            <w:tcMar>
              <w:top w:w="100" w:type="dxa"/>
              <w:left w:w="150" w:type="dxa"/>
              <w:bottom w:w="100" w:type="dxa"/>
              <w:right w:w="150" w:type="dxa"/>
            </w:tcMar>
          </w:tcPr>
          <w:p w14:paraId="21B81039" w14:textId="77777777" w:rsidR="00554315" w:rsidRDefault="00000000">
            <w:r>
              <w:rPr>
                <w:b/>
                <w:bCs/>
                <w:color w:val="7C3AED"/>
                <w:sz w:val="20"/>
                <w:szCs w:val="20"/>
              </w:rPr>
              <w:t>Document Status</w:t>
            </w:r>
          </w:p>
        </w:tc>
        <w:tc>
          <w:tcPr>
            <w:tcW w:w="4560" w:type="dxa"/>
            <w:tcBorders>
              <w:top w:val="single" w:sz="4" w:space="0" w:color="E5E7EB"/>
              <w:left w:val="single" w:sz="4" w:space="0" w:color="E5E7EB"/>
              <w:bottom w:val="single" w:sz="4" w:space="0" w:color="E5E7EB"/>
              <w:right w:val="single" w:sz="4" w:space="0" w:color="E5E7EB"/>
            </w:tcBorders>
            <w:tcMar>
              <w:top w:w="100" w:type="dxa"/>
              <w:left w:w="150" w:type="dxa"/>
              <w:bottom w:w="100" w:type="dxa"/>
              <w:right w:w="150" w:type="dxa"/>
            </w:tcMar>
          </w:tcPr>
          <w:p w14:paraId="2D5313BB" w14:textId="77777777" w:rsidR="00554315" w:rsidRDefault="00000000">
            <w:r>
              <w:rPr>
                <w:color w:val="059669"/>
                <w:sz w:val="20"/>
                <w:szCs w:val="20"/>
              </w:rPr>
              <w:t>Active — Approved for Development</w:t>
            </w:r>
          </w:p>
        </w:tc>
      </w:tr>
      <w:tr w:rsidR="00554315" w14:paraId="7AE30622" w14:textId="77777777">
        <w:tblPrEx>
          <w:tblCellMar>
            <w:top w:w="0" w:type="dxa"/>
            <w:bottom w:w="0" w:type="dxa"/>
          </w:tblCellMar>
        </w:tblPrEx>
        <w:tc>
          <w:tcPr>
            <w:tcW w:w="2280" w:type="dxa"/>
            <w:tcBorders>
              <w:top w:val="single" w:sz="4" w:space="0" w:color="E5E7EB"/>
              <w:left w:val="single" w:sz="4" w:space="0" w:color="E5E7EB"/>
              <w:bottom w:val="single" w:sz="4" w:space="0" w:color="E5E7EB"/>
              <w:right w:val="single" w:sz="4" w:space="0" w:color="E5E7EB"/>
            </w:tcBorders>
            <w:shd w:val="clear" w:color="auto" w:fill="F5F3FF"/>
            <w:tcMar>
              <w:top w:w="100" w:type="dxa"/>
              <w:left w:w="150" w:type="dxa"/>
              <w:bottom w:w="100" w:type="dxa"/>
              <w:right w:w="150" w:type="dxa"/>
            </w:tcMar>
          </w:tcPr>
          <w:p w14:paraId="1DEEFEB0" w14:textId="77777777" w:rsidR="00554315" w:rsidRDefault="00000000">
            <w:r>
              <w:rPr>
                <w:b/>
                <w:bCs/>
                <w:color w:val="7C3AED"/>
                <w:sz w:val="20"/>
                <w:szCs w:val="20"/>
              </w:rPr>
              <w:t>Stakeholders</w:t>
            </w:r>
          </w:p>
        </w:tc>
        <w:tc>
          <w:tcPr>
            <w:tcW w:w="4560" w:type="dxa"/>
            <w:tcBorders>
              <w:top w:val="single" w:sz="4" w:space="0" w:color="E5E7EB"/>
              <w:left w:val="single" w:sz="4" w:space="0" w:color="E5E7EB"/>
              <w:bottom w:val="single" w:sz="4" w:space="0" w:color="E5E7EB"/>
              <w:right w:val="single" w:sz="4" w:space="0" w:color="E5E7EB"/>
            </w:tcBorders>
            <w:tcMar>
              <w:top w:w="100" w:type="dxa"/>
              <w:left w:w="150" w:type="dxa"/>
              <w:bottom w:w="100" w:type="dxa"/>
              <w:right w:w="150" w:type="dxa"/>
            </w:tcMar>
          </w:tcPr>
          <w:p w14:paraId="74AD6985" w14:textId="77777777" w:rsidR="00554315" w:rsidRDefault="00000000">
            <w:r>
              <w:rPr>
                <w:sz w:val="20"/>
                <w:szCs w:val="20"/>
              </w:rPr>
              <w:t>Wasif Kazmi (CEO, ONE2</w:t>
            </w:r>
            <w:proofErr w:type="gramStart"/>
            <w:r>
              <w:rPr>
                <w:sz w:val="20"/>
                <w:szCs w:val="20"/>
              </w:rPr>
              <w:t>W)  ·</w:t>
            </w:r>
            <w:proofErr w:type="gramEnd"/>
            <w:r>
              <w:rPr>
                <w:sz w:val="20"/>
                <w:szCs w:val="20"/>
              </w:rPr>
              <w:t xml:space="preserve">  Tehreem Khan (Co-Founder)</w:t>
            </w:r>
          </w:p>
        </w:tc>
        <w:tc>
          <w:tcPr>
            <w:tcW w:w="2280" w:type="dxa"/>
            <w:tcBorders>
              <w:top w:val="single" w:sz="4" w:space="0" w:color="E5E7EB"/>
              <w:left w:val="single" w:sz="4" w:space="0" w:color="E5E7EB"/>
              <w:bottom w:val="single" w:sz="4" w:space="0" w:color="E5E7EB"/>
              <w:right w:val="single" w:sz="4" w:space="0" w:color="E5E7EB"/>
            </w:tcBorders>
            <w:shd w:val="clear" w:color="auto" w:fill="F5F3FF"/>
            <w:tcMar>
              <w:top w:w="100" w:type="dxa"/>
              <w:left w:w="150" w:type="dxa"/>
              <w:bottom w:w="100" w:type="dxa"/>
              <w:right w:w="150" w:type="dxa"/>
            </w:tcMar>
          </w:tcPr>
          <w:p w14:paraId="3BB60D60" w14:textId="77777777" w:rsidR="00554315" w:rsidRDefault="00000000">
            <w:r>
              <w:rPr>
                <w:b/>
                <w:bCs/>
                <w:color w:val="7C3AED"/>
                <w:sz w:val="20"/>
                <w:szCs w:val="20"/>
              </w:rPr>
              <w:t>Target Build</w:t>
            </w:r>
          </w:p>
        </w:tc>
        <w:tc>
          <w:tcPr>
            <w:tcW w:w="4560" w:type="dxa"/>
            <w:tcBorders>
              <w:top w:val="single" w:sz="4" w:space="0" w:color="E5E7EB"/>
              <w:left w:val="single" w:sz="4" w:space="0" w:color="E5E7EB"/>
              <w:bottom w:val="single" w:sz="4" w:space="0" w:color="E5E7EB"/>
              <w:right w:val="single" w:sz="4" w:space="0" w:color="E5E7EB"/>
            </w:tcBorders>
            <w:tcMar>
              <w:top w:w="100" w:type="dxa"/>
              <w:left w:w="150" w:type="dxa"/>
              <w:bottom w:w="100" w:type="dxa"/>
              <w:right w:w="150" w:type="dxa"/>
            </w:tcMar>
          </w:tcPr>
          <w:p w14:paraId="522BF1AB" w14:textId="77777777" w:rsidR="00554315" w:rsidRDefault="00000000">
            <w:r>
              <w:rPr>
                <w:sz w:val="20"/>
                <w:szCs w:val="20"/>
              </w:rPr>
              <w:t xml:space="preserve">Hermoso Customer App — Native (Swift / </w:t>
            </w:r>
            <w:proofErr w:type="gramStart"/>
            <w:r>
              <w:rPr>
                <w:sz w:val="20"/>
                <w:szCs w:val="20"/>
              </w:rPr>
              <w:t>Kotlin)  ·</w:t>
            </w:r>
            <w:proofErr w:type="gramEnd"/>
            <w:r>
              <w:rPr>
                <w:sz w:val="20"/>
                <w:szCs w:val="20"/>
              </w:rPr>
              <w:t xml:space="preserve">  Sprint 2</w:t>
            </w:r>
          </w:p>
        </w:tc>
      </w:tr>
      <w:tr w:rsidR="00554315" w14:paraId="6107E8DE" w14:textId="77777777">
        <w:tblPrEx>
          <w:tblCellMar>
            <w:top w:w="0" w:type="dxa"/>
            <w:bottom w:w="0" w:type="dxa"/>
          </w:tblCellMar>
        </w:tblPrEx>
        <w:tc>
          <w:tcPr>
            <w:tcW w:w="2280" w:type="dxa"/>
            <w:tcBorders>
              <w:top w:val="single" w:sz="4" w:space="0" w:color="E5E7EB"/>
              <w:left w:val="single" w:sz="4" w:space="0" w:color="E5E7EB"/>
              <w:bottom w:val="single" w:sz="4" w:space="0" w:color="E5E7EB"/>
              <w:right w:val="single" w:sz="4" w:space="0" w:color="E5E7EB"/>
            </w:tcBorders>
            <w:shd w:val="clear" w:color="auto" w:fill="F5F3FF"/>
            <w:tcMar>
              <w:top w:w="100" w:type="dxa"/>
              <w:left w:w="150" w:type="dxa"/>
              <w:bottom w:w="100" w:type="dxa"/>
              <w:right w:w="150" w:type="dxa"/>
            </w:tcMar>
          </w:tcPr>
          <w:p w14:paraId="726F3E75" w14:textId="77777777" w:rsidR="00554315" w:rsidRDefault="00000000">
            <w:r>
              <w:rPr>
                <w:b/>
                <w:bCs/>
                <w:color w:val="7C3AED"/>
                <w:sz w:val="20"/>
                <w:szCs w:val="20"/>
              </w:rPr>
              <w:t>Product</w:t>
            </w:r>
          </w:p>
        </w:tc>
        <w:tc>
          <w:tcPr>
            <w:tcW w:w="4560" w:type="dxa"/>
            <w:tcBorders>
              <w:top w:val="single" w:sz="4" w:space="0" w:color="E5E7EB"/>
              <w:left w:val="single" w:sz="4" w:space="0" w:color="E5E7EB"/>
              <w:bottom w:val="single" w:sz="4" w:space="0" w:color="E5E7EB"/>
              <w:right w:val="single" w:sz="4" w:space="0" w:color="E5E7EB"/>
            </w:tcBorders>
            <w:tcMar>
              <w:top w:w="100" w:type="dxa"/>
              <w:left w:w="150" w:type="dxa"/>
              <w:bottom w:w="100" w:type="dxa"/>
              <w:right w:w="150" w:type="dxa"/>
            </w:tcMar>
          </w:tcPr>
          <w:p w14:paraId="30BC154D" w14:textId="77777777" w:rsidR="00554315" w:rsidRDefault="00000000">
            <w:r>
              <w:rPr>
                <w:sz w:val="20"/>
                <w:szCs w:val="20"/>
              </w:rPr>
              <w:t>Hermoso — AI Beauty &amp; Wellness Booking Platform</w:t>
            </w:r>
          </w:p>
        </w:tc>
        <w:tc>
          <w:tcPr>
            <w:tcW w:w="2280" w:type="dxa"/>
            <w:tcBorders>
              <w:top w:val="single" w:sz="4" w:space="0" w:color="E5E7EB"/>
              <w:left w:val="single" w:sz="4" w:space="0" w:color="E5E7EB"/>
              <w:bottom w:val="single" w:sz="4" w:space="0" w:color="E5E7EB"/>
              <w:right w:val="single" w:sz="4" w:space="0" w:color="E5E7EB"/>
            </w:tcBorders>
            <w:shd w:val="clear" w:color="auto" w:fill="F5F3FF"/>
            <w:tcMar>
              <w:top w:w="100" w:type="dxa"/>
              <w:left w:w="150" w:type="dxa"/>
              <w:bottom w:w="100" w:type="dxa"/>
              <w:right w:w="150" w:type="dxa"/>
            </w:tcMar>
          </w:tcPr>
          <w:p w14:paraId="3A89FC1F" w14:textId="77777777" w:rsidR="00554315" w:rsidRDefault="00000000">
            <w:r>
              <w:rPr>
                <w:b/>
                <w:bCs/>
                <w:color w:val="7C3AED"/>
                <w:sz w:val="20"/>
                <w:szCs w:val="20"/>
              </w:rPr>
              <w:t>Prepared by</w:t>
            </w:r>
          </w:p>
        </w:tc>
        <w:tc>
          <w:tcPr>
            <w:tcW w:w="4560" w:type="dxa"/>
            <w:tcBorders>
              <w:top w:val="single" w:sz="4" w:space="0" w:color="E5E7EB"/>
              <w:left w:val="single" w:sz="4" w:space="0" w:color="E5E7EB"/>
              <w:bottom w:val="single" w:sz="4" w:space="0" w:color="E5E7EB"/>
              <w:right w:val="single" w:sz="4" w:space="0" w:color="E5E7EB"/>
            </w:tcBorders>
            <w:tcMar>
              <w:top w:w="100" w:type="dxa"/>
              <w:left w:w="150" w:type="dxa"/>
              <w:bottom w:w="100" w:type="dxa"/>
              <w:right w:w="150" w:type="dxa"/>
            </w:tcMar>
          </w:tcPr>
          <w:p w14:paraId="5A9A003C" w14:textId="77777777" w:rsidR="00554315" w:rsidRDefault="00000000">
            <w:r>
              <w:rPr>
                <w:sz w:val="20"/>
                <w:szCs w:val="20"/>
              </w:rPr>
              <w:t xml:space="preserve">Wasif </w:t>
            </w:r>
            <w:proofErr w:type="gramStart"/>
            <w:r>
              <w:rPr>
                <w:sz w:val="20"/>
                <w:szCs w:val="20"/>
              </w:rPr>
              <w:t>Kazmi  ·</w:t>
            </w:r>
            <w:proofErr w:type="gramEnd"/>
            <w:r>
              <w:rPr>
                <w:sz w:val="20"/>
                <w:szCs w:val="20"/>
              </w:rPr>
              <w:t xml:space="preserve">  </w:t>
            </w:r>
            <w:proofErr w:type="gramStart"/>
            <w:r>
              <w:rPr>
                <w:sz w:val="20"/>
                <w:szCs w:val="20"/>
              </w:rPr>
              <w:t>wasif@one2w.co  ·</w:t>
            </w:r>
            <w:proofErr w:type="gramEnd"/>
            <w:r>
              <w:rPr>
                <w:sz w:val="20"/>
                <w:szCs w:val="20"/>
              </w:rPr>
              <w:t xml:space="preserve">  github.com/</w:t>
            </w:r>
            <w:proofErr w:type="spellStart"/>
            <w:r>
              <w:rPr>
                <w:sz w:val="20"/>
                <w:szCs w:val="20"/>
              </w:rPr>
              <w:t>iamwasifkazmi</w:t>
            </w:r>
            <w:proofErr w:type="spellEnd"/>
          </w:p>
        </w:tc>
      </w:tr>
    </w:tbl>
    <w:p w14:paraId="077D7C25" w14:textId="77777777" w:rsidR="00554315" w:rsidRDefault="00554315">
      <w:pPr>
        <w:spacing w:after="0"/>
      </w:pPr>
    </w:p>
    <w:p w14:paraId="741055B4" w14:textId="77777777" w:rsidR="00554315" w:rsidRDefault="00000000">
      <w:pPr>
        <w:pStyle w:val="Heading1"/>
      </w:pPr>
      <w:r>
        <w:t>1.  Meeting Summary &amp; Purpose of This Document</w:t>
      </w:r>
    </w:p>
    <w:p w14:paraId="31B4D86C" w14:textId="77777777" w:rsidR="00554315" w:rsidRDefault="00554315">
      <w:pPr>
        <w:pBdr>
          <w:bottom w:val="single" w:sz="6" w:space="1" w:color="7C3AED"/>
        </w:pBdr>
        <w:spacing w:before="120"/>
      </w:pPr>
    </w:p>
    <w:p w14:paraId="01DF6EA5" w14:textId="77777777" w:rsidR="00554315" w:rsidRDefault="00000000">
      <w:r>
        <w:t xml:space="preserve">Following the product review session between Wasif Kazmi and Tehreem Khan, the team identified a fundamental redesign needed for the AI Skin Scan feature of the Hermoso customer app. This document formalises all agreed changes for the development team and serves as the single source of truth for Sprint 2 scope.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4315" w14:paraId="17B59E19" w14:textId="77777777">
        <w:tblPrEx>
          <w:tblCellMar>
            <w:top w:w="0" w:type="dxa"/>
            <w:bottom w:w="0" w:type="dxa"/>
          </w:tblCellMar>
        </w:tblPrEx>
        <w:tc>
          <w:tcPr>
            <w:tcW w:w="9360" w:type="dxa"/>
            <w:tcBorders>
              <w:top w:val="single" w:sz="8" w:space="0" w:color="7C3AED"/>
              <w:left w:val="single" w:sz="16" w:space="0" w:color="7C3AED"/>
              <w:bottom w:val="single" w:sz="2" w:space="0" w:color="7C3AED"/>
              <w:right w:val="single" w:sz="2" w:space="0" w:color="7C3AED"/>
            </w:tcBorders>
            <w:shd w:val="clear" w:color="auto" w:fill="F5F3FF"/>
            <w:tcMar>
              <w:top w:w="120" w:type="dxa"/>
              <w:left w:w="200" w:type="dxa"/>
              <w:bottom w:w="120" w:type="dxa"/>
              <w:right w:w="200" w:type="dxa"/>
            </w:tcMar>
          </w:tcPr>
          <w:p w14:paraId="73A46763" w14:textId="77777777" w:rsidR="00554315" w:rsidRDefault="00000000">
            <w:pPr>
              <w:spacing w:after="60"/>
            </w:pPr>
            <w:r>
              <w:rPr>
                <w:b/>
                <w:bCs/>
                <w:color w:val="7C3AED"/>
                <w:sz w:val="20"/>
                <w:szCs w:val="20"/>
              </w:rPr>
              <w:t>Core Decision from Meeting</w:t>
            </w:r>
          </w:p>
          <w:p w14:paraId="051F2AB2" w14:textId="77777777" w:rsidR="00554315" w:rsidRDefault="00000000">
            <w:r>
              <w:rPr>
                <w:sz w:val="20"/>
                <w:szCs w:val="20"/>
              </w:rPr>
              <w:t>The AI feature must do a real, intelligent face scan. It should analyse the customer's actual face — skin tone, tanning needs, eyebrow condition, hydration, dark circles, lip pigmentation, acne zones — and return a complete personalised treatment and diet report. The final output must then automatically match the customer to salons and clinics that specifically offer the recommended treatments. This is Hermoso's core differentiator and must be built properly.</w:t>
            </w:r>
          </w:p>
        </w:tc>
      </w:tr>
    </w:tbl>
    <w:p w14:paraId="2D7ED7BC" w14:textId="77777777" w:rsidR="00554315" w:rsidRDefault="00554315">
      <w:pPr>
        <w:spacing w:after="0"/>
      </w:pPr>
    </w:p>
    <w:p w14:paraId="7627190A" w14:textId="77777777" w:rsidR="00554315" w:rsidRDefault="00000000">
      <w:pPr>
        <w:pStyle w:val="Heading2"/>
      </w:pPr>
      <w:proofErr w:type="gramStart"/>
      <w:r>
        <w:t>1.1  What</w:t>
      </w:r>
      <w:proofErr w:type="gramEnd"/>
      <w:r>
        <w:t xml:space="preserve"> Was Demoed</w:t>
      </w:r>
    </w:p>
    <w:p w14:paraId="54F89B5A" w14:textId="77777777" w:rsidR="00554315" w:rsidRDefault="00000000">
      <w:pPr>
        <w:pStyle w:val="ListParagraph"/>
        <w:numPr>
          <w:ilvl w:val="0"/>
          <w:numId w:val="2"/>
        </w:numPr>
        <w:spacing w:after="80"/>
      </w:pPr>
      <w:r>
        <w:rPr>
          <w:sz w:val="21"/>
          <w:szCs w:val="21"/>
        </w:rPr>
        <w:lastRenderedPageBreak/>
        <w:t>Current AI Skin Scan prototype (5 generic metrics: hydration, sun damage, clarity, pigmentation, skin barrier)</w:t>
      </w:r>
    </w:p>
    <w:p w14:paraId="606CBC29" w14:textId="77777777" w:rsidR="00554315" w:rsidRDefault="00000000">
      <w:pPr>
        <w:pStyle w:val="ListParagraph"/>
        <w:numPr>
          <w:ilvl w:val="0"/>
          <w:numId w:val="2"/>
        </w:numPr>
        <w:spacing w:after="80"/>
      </w:pPr>
      <w:r>
        <w:rPr>
          <w:sz w:val="21"/>
          <w:szCs w:val="21"/>
        </w:rPr>
        <w:t>Customer App: home, salon discovery, booking flow, progress tracker</w:t>
      </w:r>
    </w:p>
    <w:p w14:paraId="467B6363" w14:textId="77777777" w:rsidR="00554315" w:rsidRDefault="00000000">
      <w:pPr>
        <w:pStyle w:val="ListParagraph"/>
        <w:numPr>
          <w:ilvl w:val="0"/>
          <w:numId w:val="2"/>
        </w:numPr>
        <w:spacing w:after="80"/>
      </w:pPr>
      <w:r>
        <w:rPr>
          <w:sz w:val="21"/>
          <w:szCs w:val="21"/>
        </w:rPr>
        <w:t>Business App: dashboard, calendar, service listings, client CRM, AI Insights</w:t>
      </w:r>
    </w:p>
    <w:p w14:paraId="06A0956D" w14:textId="77777777" w:rsidR="00554315" w:rsidRDefault="00000000">
      <w:pPr>
        <w:pStyle w:val="ListParagraph"/>
        <w:numPr>
          <w:ilvl w:val="0"/>
          <w:numId w:val="2"/>
        </w:numPr>
        <w:spacing w:after="80"/>
      </w:pPr>
      <w:r>
        <w:rPr>
          <w:sz w:val="21"/>
          <w:szCs w:val="21"/>
        </w:rPr>
        <w:t>Super Admin: salon management, revenue, payouts, notifications, settings</w:t>
      </w:r>
    </w:p>
    <w:p w14:paraId="59911C83" w14:textId="77777777" w:rsidR="00554315" w:rsidRDefault="00554315">
      <w:pPr>
        <w:spacing w:after="0"/>
      </w:pPr>
    </w:p>
    <w:p w14:paraId="2EFFA3FC" w14:textId="77777777" w:rsidR="00554315" w:rsidRDefault="00000000">
      <w:pPr>
        <w:pStyle w:val="Heading2"/>
      </w:pPr>
      <w:proofErr w:type="gramStart"/>
      <w:r>
        <w:t>1.2  Key</w:t>
      </w:r>
      <w:proofErr w:type="gramEnd"/>
      <w:r>
        <w:t xml:space="preserve"> Decision Points from Discussion</w:t>
      </w:r>
    </w:p>
    <w:p w14:paraId="2042BE96" w14:textId="77777777" w:rsidR="00554315" w:rsidRDefault="00000000">
      <w:pPr>
        <w:pStyle w:val="ListParagraph"/>
        <w:numPr>
          <w:ilvl w:val="0"/>
          <w:numId w:val="2"/>
        </w:numPr>
        <w:spacing w:after="80"/>
      </w:pPr>
      <w:r>
        <w:rPr>
          <w:sz w:val="21"/>
          <w:szCs w:val="21"/>
        </w:rPr>
        <w:t>The AI scan must analyse the face holistically — not just generic skin metrics</w:t>
      </w:r>
    </w:p>
    <w:p w14:paraId="3B963145" w14:textId="77777777" w:rsidR="00554315" w:rsidRDefault="00000000">
      <w:pPr>
        <w:pStyle w:val="ListParagraph"/>
        <w:numPr>
          <w:ilvl w:val="0"/>
          <w:numId w:val="2"/>
        </w:numPr>
        <w:spacing w:after="80"/>
      </w:pPr>
      <w:r>
        <w:rPr>
          <w:sz w:val="21"/>
          <w:szCs w:val="21"/>
        </w:rPr>
        <w:t>Results must be human-readable, specific, and actionable — not just percentages</w:t>
      </w:r>
    </w:p>
    <w:p w14:paraId="0BED076D" w14:textId="77777777" w:rsidR="00554315" w:rsidRDefault="00000000">
      <w:pPr>
        <w:pStyle w:val="ListParagraph"/>
        <w:numPr>
          <w:ilvl w:val="0"/>
          <w:numId w:val="2"/>
        </w:numPr>
        <w:spacing w:after="80"/>
      </w:pPr>
      <w:r>
        <w:rPr>
          <w:sz w:val="21"/>
          <w:szCs w:val="21"/>
        </w:rPr>
        <w:t>Diet recommendations tied to skin colour and condition must be included</w:t>
      </w:r>
    </w:p>
    <w:p w14:paraId="1F428E88" w14:textId="77777777" w:rsidR="00554315" w:rsidRDefault="00000000">
      <w:pPr>
        <w:pStyle w:val="ListParagraph"/>
        <w:numPr>
          <w:ilvl w:val="0"/>
          <w:numId w:val="2"/>
        </w:numPr>
        <w:spacing w:after="80"/>
      </w:pPr>
      <w:r>
        <w:rPr>
          <w:sz w:val="21"/>
          <w:szCs w:val="21"/>
        </w:rPr>
        <w:t>Eyebrow assessment (shape, asymmetry, fullness) is a required scan output</w:t>
      </w:r>
    </w:p>
    <w:p w14:paraId="5762B825" w14:textId="77777777" w:rsidR="00554315" w:rsidRDefault="00000000">
      <w:pPr>
        <w:pStyle w:val="ListParagraph"/>
        <w:numPr>
          <w:ilvl w:val="0"/>
          <w:numId w:val="2"/>
        </w:numPr>
        <w:spacing w:after="80"/>
      </w:pPr>
      <w:r>
        <w:rPr>
          <w:sz w:val="21"/>
          <w:szCs w:val="21"/>
        </w:rPr>
        <w:t>After results, the system must auto-match salons that can deliver the exact treatments found</w:t>
      </w:r>
    </w:p>
    <w:p w14:paraId="013F3AE3" w14:textId="77777777" w:rsidR="00554315" w:rsidRDefault="00000000">
      <w:pPr>
        <w:pStyle w:val="ListParagraph"/>
        <w:numPr>
          <w:ilvl w:val="0"/>
          <w:numId w:val="2"/>
        </w:numPr>
        <w:spacing w:after="80"/>
      </w:pPr>
      <w:r>
        <w:rPr>
          <w:sz w:val="21"/>
          <w:szCs w:val="21"/>
        </w:rPr>
        <w:t>Target audience: primarily female, South Asian skin types (Lahore, Karachi, Islamabad launch)</w:t>
      </w:r>
    </w:p>
    <w:p w14:paraId="71C2C8F7" w14:textId="77777777" w:rsidR="00554315" w:rsidRDefault="00000000">
      <w:pPr>
        <w:pStyle w:val="ListParagraph"/>
        <w:numPr>
          <w:ilvl w:val="0"/>
          <w:numId w:val="2"/>
        </w:numPr>
        <w:spacing w:after="80"/>
      </w:pPr>
      <w:r>
        <w:rPr>
          <w:sz w:val="21"/>
          <w:szCs w:val="21"/>
        </w:rPr>
        <w:t>The feature is the main differentiator — it must feel like a dermatologist, not a filter</w:t>
      </w:r>
    </w:p>
    <w:p w14:paraId="58A495E7" w14:textId="77777777" w:rsidR="00554315" w:rsidRDefault="00554315">
      <w:pPr>
        <w:spacing w:after="0"/>
      </w:pPr>
    </w:p>
    <w:p w14:paraId="3D17B2FB" w14:textId="77777777" w:rsidR="00554315" w:rsidRDefault="00000000">
      <w:pPr>
        <w:pStyle w:val="Heading1"/>
      </w:pPr>
      <w:r>
        <w:t>2.  Change Register — All Screens</w:t>
      </w:r>
    </w:p>
    <w:p w14:paraId="513A2EE2" w14:textId="77777777" w:rsidR="00554315" w:rsidRDefault="00554315">
      <w:pPr>
        <w:pBdr>
          <w:bottom w:val="single" w:sz="6" w:space="1" w:color="7C3AED"/>
        </w:pBdr>
        <w:spacing w:before="120"/>
      </w:pPr>
    </w:p>
    <w:p w14:paraId="40257CED" w14:textId="77777777" w:rsidR="00554315" w:rsidRDefault="00000000">
      <w:r>
        <w:t xml:space="preserve">All items below must be implemented for the next build. Priority is colour-coded: </w:t>
      </w:r>
      <w:proofErr w:type="gramStart"/>
      <w:r>
        <w:rPr>
          <w:b/>
          <w:bCs/>
          <w:color w:val="E11D48"/>
        </w:rPr>
        <w:t>Critical</w:t>
      </w:r>
      <w:r>
        <w:t xml:space="preserve">  </w:t>
      </w:r>
      <w:r>
        <w:rPr>
          <w:b/>
          <w:bCs/>
          <w:color w:val="D97706"/>
        </w:rPr>
        <w:t>High</w:t>
      </w:r>
      <w:proofErr w:type="gramEnd"/>
      <w:r>
        <w:t xml:space="preserve">  </w:t>
      </w:r>
      <w:proofErr w:type="gramStart"/>
      <w:r>
        <w:rPr>
          <w:b/>
          <w:bCs/>
          <w:color w:val="D4A843"/>
        </w:rPr>
        <w:t>Medium</w:t>
      </w:r>
      <w:r>
        <w:t xml:space="preserve">  </w:t>
      </w:r>
      <w:r>
        <w:rPr>
          <w:b/>
          <w:bCs/>
          <w:color w:val="059669"/>
        </w:rPr>
        <w:t>Nice</w:t>
      </w:r>
      <w:proofErr w:type="gramEnd"/>
      <w:r>
        <w:rPr>
          <w:b/>
          <w:bCs/>
          <w:color w:val="059669"/>
        </w:rPr>
        <w:t>-to-have</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500"/>
        <w:gridCol w:w="2500"/>
        <w:gridCol w:w="3260"/>
        <w:gridCol w:w="1200"/>
        <w:gridCol w:w="1300"/>
        <w:gridCol w:w="3120"/>
      </w:tblGrid>
      <w:tr w:rsidR="00554315" w14:paraId="131B0B77" w14:textId="77777777">
        <w:tblPrEx>
          <w:tblCellMar>
            <w:top w:w="0" w:type="dxa"/>
            <w:bottom w:w="0" w:type="dxa"/>
          </w:tblCellMar>
        </w:tblPrEx>
        <w:trPr>
          <w:tblHeader/>
        </w:trPr>
        <w:tc>
          <w:tcPr>
            <w:tcW w:w="800" w:type="dxa"/>
            <w:tcBorders>
              <w:top w:val="single" w:sz="4" w:space="0" w:color="7C3AED"/>
              <w:left w:val="single" w:sz="4" w:space="0" w:color="7C3AED"/>
              <w:bottom w:val="single" w:sz="4" w:space="0" w:color="7C3AED"/>
              <w:right w:val="single" w:sz="4" w:space="0" w:color="7C3AED"/>
            </w:tcBorders>
            <w:shd w:val="clear" w:color="auto" w:fill="4C1D95"/>
            <w:tcMar>
              <w:top w:w="100" w:type="dxa"/>
              <w:left w:w="150" w:type="dxa"/>
              <w:bottom w:w="100" w:type="dxa"/>
              <w:right w:w="150" w:type="dxa"/>
            </w:tcMar>
          </w:tcPr>
          <w:p w14:paraId="79366E5B" w14:textId="77777777" w:rsidR="00554315" w:rsidRDefault="00000000">
            <w:pPr>
              <w:jc w:val="center"/>
            </w:pPr>
            <w:r>
              <w:rPr>
                <w:b/>
                <w:bCs/>
                <w:color w:val="FFFFFF"/>
                <w:sz w:val="18"/>
                <w:szCs w:val="18"/>
              </w:rPr>
              <w:t>ID</w:t>
            </w:r>
          </w:p>
        </w:tc>
        <w:tc>
          <w:tcPr>
            <w:tcW w:w="1500" w:type="dxa"/>
            <w:tcBorders>
              <w:top w:val="single" w:sz="4" w:space="0" w:color="7C3AED"/>
              <w:left w:val="single" w:sz="4" w:space="0" w:color="7C3AED"/>
              <w:bottom w:val="single" w:sz="4" w:space="0" w:color="7C3AED"/>
              <w:right w:val="single" w:sz="4" w:space="0" w:color="7C3AED"/>
            </w:tcBorders>
            <w:shd w:val="clear" w:color="auto" w:fill="4C1D95"/>
            <w:tcMar>
              <w:top w:w="100" w:type="dxa"/>
              <w:left w:w="150" w:type="dxa"/>
              <w:bottom w:w="100" w:type="dxa"/>
              <w:right w:w="150" w:type="dxa"/>
            </w:tcMar>
          </w:tcPr>
          <w:p w14:paraId="3834863B" w14:textId="77777777" w:rsidR="00554315" w:rsidRDefault="00000000">
            <w:r>
              <w:rPr>
                <w:b/>
                <w:bCs/>
                <w:color w:val="FFFFFF"/>
                <w:sz w:val="18"/>
                <w:szCs w:val="18"/>
              </w:rPr>
              <w:t>Screen</w:t>
            </w:r>
          </w:p>
        </w:tc>
        <w:tc>
          <w:tcPr>
            <w:tcW w:w="2500" w:type="dxa"/>
            <w:tcBorders>
              <w:top w:val="single" w:sz="4" w:space="0" w:color="7C3AED"/>
              <w:left w:val="single" w:sz="4" w:space="0" w:color="7C3AED"/>
              <w:bottom w:val="single" w:sz="4" w:space="0" w:color="7C3AED"/>
              <w:right w:val="single" w:sz="4" w:space="0" w:color="7C3AED"/>
            </w:tcBorders>
            <w:shd w:val="clear" w:color="auto" w:fill="4C1D95"/>
            <w:tcMar>
              <w:top w:w="100" w:type="dxa"/>
              <w:left w:w="150" w:type="dxa"/>
              <w:bottom w:w="100" w:type="dxa"/>
              <w:right w:w="150" w:type="dxa"/>
            </w:tcMar>
          </w:tcPr>
          <w:p w14:paraId="520E51EF" w14:textId="77777777" w:rsidR="00554315" w:rsidRDefault="00000000">
            <w:r>
              <w:rPr>
                <w:b/>
                <w:bCs/>
                <w:color w:val="FFFFFF"/>
                <w:sz w:val="18"/>
                <w:szCs w:val="18"/>
              </w:rPr>
              <w:t>Feature / Component</w:t>
            </w:r>
          </w:p>
        </w:tc>
        <w:tc>
          <w:tcPr>
            <w:tcW w:w="3260" w:type="dxa"/>
            <w:tcBorders>
              <w:top w:val="single" w:sz="4" w:space="0" w:color="7C3AED"/>
              <w:left w:val="single" w:sz="4" w:space="0" w:color="7C3AED"/>
              <w:bottom w:val="single" w:sz="4" w:space="0" w:color="7C3AED"/>
              <w:right w:val="single" w:sz="4" w:space="0" w:color="7C3AED"/>
            </w:tcBorders>
            <w:shd w:val="clear" w:color="auto" w:fill="4C1D95"/>
            <w:tcMar>
              <w:top w:w="100" w:type="dxa"/>
              <w:left w:w="150" w:type="dxa"/>
              <w:bottom w:w="100" w:type="dxa"/>
              <w:right w:w="150" w:type="dxa"/>
            </w:tcMar>
          </w:tcPr>
          <w:p w14:paraId="0A6A2920" w14:textId="77777777" w:rsidR="00554315" w:rsidRDefault="00000000">
            <w:r>
              <w:rPr>
                <w:b/>
                <w:bCs/>
                <w:color w:val="FFFFFF"/>
                <w:sz w:val="18"/>
                <w:szCs w:val="18"/>
              </w:rPr>
              <w:t>Change Required</w:t>
            </w:r>
          </w:p>
        </w:tc>
        <w:tc>
          <w:tcPr>
            <w:tcW w:w="1200" w:type="dxa"/>
            <w:tcBorders>
              <w:top w:val="single" w:sz="4" w:space="0" w:color="7C3AED"/>
              <w:left w:val="single" w:sz="4" w:space="0" w:color="7C3AED"/>
              <w:bottom w:val="single" w:sz="4" w:space="0" w:color="7C3AED"/>
              <w:right w:val="single" w:sz="4" w:space="0" w:color="7C3AED"/>
            </w:tcBorders>
            <w:shd w:val="clear" w:color="auto" w:fill="4C1D95"/>
            <w:tcMar>
              <w:top w:w="100" w:type="dxa"/>
              <w:left w:w="150" w:type="dxa"/>
              <w:bottom w:w="100" w:type="dxa"/>
              <w:right w:w="150" w:type="dxa"/>
            </w:tcMar>
          </w:tcPr>
          <w:p w14:paraId="25B8684C" w14:textId="77777777" w:rsidR="00554315" w:rsidRDefault="00000000">
            <w:pPr>
              <w:jc w:val="center"/>
            </w:pPr>
            <w:r>
              <w:rPr>
                <w:b/>
                <w:bCs/>
                <w:color w:val="FFFFFF"/>
                <w:sz w:val="18"/>
                <w:szCs w:val="18"/>
              </w:rPr>
              <w:t>Priority</w:t>
            </w:r>
          </w:p>
        </w:tc>
        <w:tc>
          <w:tcPr>
            <w:tcW w:w="1300" w:type="dxa"/>
            <w:tcBorders>
              <w:top w:val="single" w:sz="4" w:space="0" w:color="7C3AED"/>
              <w:left w:val="single" w:sz="4" w:space="0" w:color="7C3AED"/>
              <w:bottom w:val="single" w:sz="4" w:space="0" w:color="7C3AED"/>
              <w:right w:val="single" w:sz="4" w:space="0" w:color="7C3AED"/>
            </w:tcBorders>
            <w:shd w:val="clear" w:color="auto" w:fill="4C1D95"/>
            <w:tcMar>
              <w:top w:w="100" w:type="dxa"/>
              <w:left w:w="150" w:type="dxa"/>
              <w:bottom w:w="100" w:type="dxa"/>
              <w:right w:w="150" w:type="dxa"/>
            </w:tcMar>
          </w:tcPr>
          <w:p w14:paraId="2E8603E0" w14:textId="77777777" w:rsidR="00554315" w:rsidRDefault="00000000">
            <w:pPr>
              <w:jc w:val="center"/>
            </w:pPr>
            <w:r>
              <w:rPr>
                <w:b/>
                <w:bCs/>
                <w:color w:val="FFFFFF"/>
                <w:sz w:val="18"/>
                <w:szCs w:val="18"/>
              </w:rPr>
              <w:t>Assignee</w:t>
            </w:r>
          </w:p>
        </w:tc>
        <w:tc>
          <w:tcPr>
            <w:tcW w:w="900" w:type="dxa"/>
            <w:tcBorders>
              <w:top w:val="single" w:sz="4" w:space="0" w:color="7C3AED"/>
              <w:left w:val="single" w:sz="4" w:space="0" w:color="7C3AED"/>
              <w:bottom w:val="single" w:sz="4" w:space="0" w:color="7C3AED"/>
              <w:right w:val="single" w:sz="4" w:space="0" w:color="7C3AED"/>
            </w:tcBorders>
            <w:shd w:val="clear" w:color="auto" w:fill="4C1D95"/>
            <w:tcMar>
              <w:top w:w="100" w:type="dxa"/>
              <w:left w:w="150" w:type="dxa"/>
              <w:bottom w:w="100" w:type="dxa"/>
              <w:right w:w="150" w:type="dxa"/>
            </w:tcMar>
          </w:tcPr>
          <w:p w14:paraId="664F812A" w14:textId="77777777" w:rsidR="00554315" w:rsidRDefault="00000000">
            <w:pPr>
              <w:jc w:val="center"/>
            </w:pPr>
            <w:r>
              <w:rPr>
                <w:b/>
                <w:bCs/>
                <w:color w:val="FFFFFF"/>
                <w:sz w:val="18"/>
                <w:szCs w:val="18"/>
              </w:rPr>
              <w:t>Effort</w:t>
            </w:r>
          </w:p>
        </w:tc>
      </w:tr>
      <w:tr w:rsidR="00554315" w14:paraId="2C9E5BD6" w14:textId="77777777">
        <w:tblPrEx>
          <w:tblCellMar>
            <w:top w:w="0" w:type="dxa"/>
            <w:bottom w:w="0" w:type="dxa"/>
          </w:tblCellMar>
        </w:tblPrEx>
        <w:tc>
          <w:tcPr>
            <w:tcW w:w="13680" w:type="dxa"/>
            <w:gridSpan w:val="7"/>
            <w:tcBorders>
              <w:top w:val="single" w:sz="4" w:space="0" w:color="7C3AED"/>
              <w:left w:val="single" w:sz="4" w:space="0" w:color="7C3AED"/>
              <w:bottom w:val="single" w:sz="4" w:space="0" w:color="7C3AED"/>
              <w:right w:val="single" w:sz="4" w:space="0" w:color="7C3AED"/>
            </w:tcBorders>
            <w:shd w:val="clear" w:color="auto" w:fill="EDE9FE"/>
            <w:tcMar>
              <w:top w:w="80" w:type="dxa"/>
              <w:left w:w="150" w:type="dxa"/>
              <w:bottom w:w="80" w:type="dxa"/>
              <w:right w:w="150" w:type="dxa"/>
            </w:tcMar>
          </w:tcPr>
          <w:p w14:paraId="0F939A97" w14:textId="77777777" w:rsidR="00554315" w:rsidRDefault="00000000">
            <w:r>
              <w:rPr>
                <w:b/>
                <w:bCs/>
                <w:color w:val="4C1D95"/>
                <w:sz w:val="21"/>
                <w:szCs w:val="21"/>
              </w:rPr>
              <w:t>SCREEN: AI Face Scan (Camera Screen)</w:t>
            </w:r>
          </w:p>
        </w:tc>
      </w:tr>
      <w:tr w:rsidR="00554315" w14:paraId="5CB12BA9" w14:textId="77777777">
        <w:tblPrEx>
          <w:tblCellMar>
            <w:top w:w="0" w:type="dxa"/>
            <w:bottom w:w="0" w:type="dxa"/>
          </w:tblCellMar>
        </w:tblPrEx>
        <w:tc>
          <w:tcPr>
            <w:tcW w:w="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5235F76F" w14:textId="77777777" w:rsidR="00554315" w:rsidRDefault="00000000">
            <w:pPr>
              <w:jc w:val="center"/>
            </w:pPr>
            <w:r>
              <w:rPr>
                <w:b/>
                <w:bCs/>
                <w:color w:val="7C3AED"/>
                <w:sz w:val="19"/>
                <w:szCs w:val="19"/>
              </w:rPr>
              <w:t>CR-01</w:t>
            </w:r>
          </w:p>
        </w:tc>
        <w:tc>
          <w:tcPr>
            <w:tcW w:w="15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7B623D3B" w14:textId="77777777" w:rsidR="00554315" w:rsidRDefault="00000000">
            <w:r>
              <w:rPr>
                <w:sz w:val="19"/>
                <w:szCs w:val="19"/>
              </w:rPr>
              <w:t>AI Scan</w:t>
            </w:r>
          </w:p>
        </w:tc>
        <w:tc>
          <w:tcPr>
            <w:tcW w:w="25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02D3ED75" w14:textId="77777777" w:rsidR="00554315" w:rsidRDefault="00000000">
            <w:r>
              <w:rPr>
                <w:sz w:val="19"/>
                <w:szCs w:val="19"/>
              </w:rPr>
              <w:t>Face detection overlay</w:t>
            </w:r>
          </w:p>
        </w:tc>
        <w:tc>
          <w:tcPr>
            <w:tcW w:w="32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17496012" w14:textId="77777777" w:rsidR="00554315" w:rsidRDefault="00000000">
            <w:r>
              <w:rPr>
                <w:sz w:val="19"/>
                <w:szCs w:val="19"/>
              </w:rPr>
              <w:t>Replace generic face emoji placeholder with a real face outline oval guide with 8 AI detection point dots mapped to actual facial zones: forehead, left eye, right eye, nose, left cheek, right cheek, chin, lips.</w:t>
            </w:r>
          </w:p>
        </w:tc>
        <w:tc>
          <w:tcPr>
            <w:tcW w:w="1200" w:type="dxa"/>
            <w:tcBorders>
              <w:top w:val="single" w:sz="4" w:space="0" w:color="E5E7EB"/>
              <w:left w:val="single" w:sz="4" w:space="0" w:color="E5E7EB"/>
              <w:bottom w:val="single" w:sz="4" w:space="0" w:color="E5E7EB"/>
              <w:right w:val="single" w:sz="4" w:space="0" w:color="E5E7EB"/>
            </w:tcBorders>
            <w:shd w:val="clear" w:color="auto" w:fill="FFF1F2"/>
            <w:tcMar>
              <w:top w:w="100" w:type="dxa"/>
              <w:left w:w="150" w:type="dxa"/>
              <w:bottom w:w="100" w:type="dxa"/>
              <w:right w:w="150" w:type="dxa"/>
            </w:tcMar>
          </w:tcPr>
          <w:p w14:paraId="74F75FB7" w14:textId="77777777" w:rsidR="00554315" w:rsidRDefault="00000000">
            <w:pPr>
              <w:jc w:val="center"/>
            </w:pPr>
            <w:r>
              <w:rPr>
                <w:b/>
                <w:bCs/>
                <w:color w:val="E11D48"/>
                <w:sz w:val="17"/>
                <w:szCs w:val="17"/>
              </w:rPr>
              <w:t>🔴 Critical</w:t>
            </w:r>
          </w:p>
        </w:tc>
        <w:tc>
          <w:tcPr>
            <w:tcW w:w="13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511FE3C5" w14:textId="77777777" w:rsidR="00554315" w:rsidRDefault="00000000">
            <w:pPr>
              <w:jc w:val="center"/>
            </w:pPr>
            <w:r>
              <w:rPr>
                <w:sz w:val="19"/>
                <w:szCs w:val="19"/>
              </w:rPr>
              <w:t>AI/ML Dev</w:t>
            </w:r>
          </w:p>
        </w:tc>
        <w:tc>
          <w:tcPr>
            <w:tcW w:w="9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4F71D2CF" w14:textId="77777777" w:rsidR="00554315" w:rsidRDefault="00000000">
            <w:pPr>
              <w:jc w:val="center"/>
            </w:pPr>
            <w:r>
              <w:rPr>
                <w:color w:val="6B7280"/>
                <w:sz w:val="19"/>
                <w:szCs w:val="19"/>
              </w:rPr>
              <w:t>3d</w:t>
            </w:r>
          </w:p>
        </w:tc>
      </w:tr>
      <w:tr w:rsidR="00554315" w14:paraId="03436EA4" w14:textId="77777777">
        <w:tblPrEx>
          <w:tblCellMar>
            <w:top w:w="0" w:type="dxa"/>
            <w:bottom w:w="0" w:type="dxa"/>
          </w:tblCellMar>
        </w:tblPrEx>
        <w:tc>
          <w:tcPr>
            <w:tcW w:w="8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13E4D1C8" w14:textId="77777777" w:rsidR="00554315" w:rsidRDefault="00000000">
            <w:pPr>
              <w:jc w:val="center"/>
            </w:pPr>
            <w:r>
              <w:rPr>
                <w:b/>
                <w:bCs/>
                <w:color w:val="7C3AED"/>
                <w:sz w:val="19"/>
                <w:szCs w:val="19"/>
              </w:rPr>
              <w:lastRenderedPageBreak/>
              <w:t>CR-02</w:t>
            </w:r>
          </w:p>
        </w:tc>
        <w:tc>
          <w:tcPr>
            <w:tcW w:w="15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4C50A1E6" w14:textId="77777777" w:rsidR="00554315" w:rsidRDefault="00000000">
            <w:r>
              <w:rPr>
                <w:sz w:val="19"/>
                <w:szCs w:val="19"/>
              </w:rPr>
              <w:t>AI Scan</w:t>
            </w:r>
          </w:p>
        </w:tc>
        <w:tc>
          <w:tcPr>
            <w:tcW w:w="25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4C5FCFE4" w14:textId="77777777" w:rsidR="00554315" w:rsidRDefault="00000000">
            <w:r>
              <w:rPr>
                <w:sz w:val="19"/>
                <w:szCs w:val="19"/>
              </w:rPr>
              <w:t>Live scan progress checklist</w:t>
            </w:r>
          </w:p>
        </w:tc>
        <w:tc>
          <w:tcPr>
            <w:tcW w:w="326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12B747C8" w14:textId="77777777" w:rsidR="00554315" w:rsidRDefault="00000000">
            <w:r>
              <w:rPr>
                <w:sz w:val="19"/>
                <w:szCs w:val="19"/>
              </w:rPr>
              <w:t>Add animated live checklist showing all 8 analysis categories as the scan runs: Skin tone &amp; tanning, Eyebrow shape &amp; fullness, Facial treatment needs, Hydration &amp; texture, Dark circles &amp; under-eye, Acne &amp; breakout zones, Lip pigmentation, Diet analysis. Each item cycles through: Waiting &gt; Scanning (animated) &gt; Done.</w:t>
            </w:r>
          </w:p>
        </w:tc>
        <w:tc>
          <w:tcPr>
            <w:tcW w:w="1200" w:type="dxa"/>
            <w:tcBorders>
              <w:top w:val="single" w:sz="4" w:space="0" w:color="E5E7EB"/>
              <w:left w:val="single" w:sz="4" w:space="0" w:color="E5E7EB"/>
              <w:bottom w:val="single" w:sz="4" w:space="0" w:color="E5E7EB"/>
              <w:right w:val="single" w:sz="4" w:space="0" w:color="E5E7EB"/>
            </w:tcBorders>
            <w:shd w:val="clear" w:color="auto" w:fill="FFF1F2"/>
            <w:tcMar>
              <w:top w:w="100" w:type="dxa"/>
              <w:left w:w="150" w:type="dxa"/>
              <w:bottom w:w="100" w:type="dxa"/>
              <w:right w:w="150" w:type="dxa"/>
            </w:tcMar>
          </w:tcPr>
          <w:p w14:paraId="1C4970FE" w14:textId="77777777" w:rsidR="00554315" w:rsidRDefault="00000000">
            <w:pPr>
              <w:jc w:val="center"/>
            </w:pPr>
            <w:r>
              <w:rPr>
                <w:b/>
                <w:bCs/>
                <w:color w:val="E11D48"/>
                <w:sz w:val="17"/>
                <w:szCs w:val="17"/>
              </w:rPr>
              <w:t>🔴 Critical</w:t>
            </w:r>
          </w:p>
        </w:tc>
        <w:tc>
          <w:tcPr>
            <w:tcW w:w="13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48806FA1" w14:textId="77777777" w:rsidR="00554315" w:rsidRDefault="00000000">
            <w:pPr>
              <w:jc w:val="center"/>
            </w:pPr>
            <w:r>
              <w:rPr>
                <w:sz w:val="19"/>
                <w:szCs w:val="19"/>
              </w:rPr>
              <w:t>iOS + Android</w:t>
            </w:r>
          </w:p>
        </w:tc>
        <w:tc>
          <w:tcPr>
            <w:tcW w:w="9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0247458A" w14:textId="77777777" w:rsidR="00554315" w:rsidRDefault="00000000">
            <w:pPr>
              <w:jc w:val="center"/>
            </w:pPr>
            <w:r>
              <w:rPr>
                <w:color w:val="6B7280"/>
                <w:sz w:val="19"/>
                <w:szCs w:val="19"/>
              </w:rPr>
              <w:t>2d</w:t>
            </w:r>
          </w:p>
        </w:tc>
      </w:tr>
      <w:tr w:rsidR="00554315" w14:paraId="09C7DC1E" w14:textId="77777777">
        <w:tblPrEx>
          <w:tblCellMar>
            <w:top w:w="0" w:type="dxa"/>
            <w:bottom w:w="0" w:type="dxa"/>
          </w:tblCellMar>
        </w:tblPrEx>
        <w:tc>
          <w:tcPr>
            <w:tcW w:w="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4CF84333" w14:textId="77777777" w:rsidR="00554315" w:rsidRDefault="00000000">
            <w:pPr>
              <w:jc w:val="center"/>
            </w:pPr>
            <w:r>
              <w:rPr>
                <w:b/>
                <w:bCs/>
                <w:color w:val="7C3AED"/>
                <w:sz w:val="19"/>
                <w:szCs w:val="19"/>
              </w:rPr>
              <w:t>CR-03</w:t>
            </w:r>
          </w:p>
        </w:tc>
        <w:tc>
          <w:tcPr>
            <w:tcW w:w="15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6B36E026" w14:textId="77777777" w:rsidR="00554315" w:rsidRDefault="00000000">
            <w:r>
              <w:rPr>
                <w:sz w:val="19"/>
                <w:szCs w:val="19"/>
              </w:rPr>
              <w:t>AI Scan</w:t>
            </w:r>
          </w:p>
        </w:tc>
        <w:tc>
          <w:tcPr>
            <w:tcW w:w="25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33420831" w14:textId="77777777" w:rsidR="00554315" w:rsidRDefault="00000000">
            <w:r>
              <w:rPr>
                <w:sz w:val="19"/>
                <w:szCs w:val="19"/>
              </w:rPr>
              <w:t>Scan beam animation</w:t>
            </w:r>
          </w:p>
        </w:tc>
        <w:tc>
          <w:tcPr>
            <w:tcW w:w="32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07411958" w14:textId="77777777" w:rsidR="00554315" w:rsidRDefault="00000000">
            <w:r>
              <w:rPr>
                <w:sz w:val="19"/>
                <w:szCs w:val="19"/>
              </w:rPr>
              <w:t>Implement an animated scan beam that sweeps top to bottom across the face oval continuously during analysis. Beam must be a soft gradient line, not a hard line.</w:t>
            </w:r>
          </w:p>
        </w:tc>
        <w:tc>
          <w:tcPr>
            <w:tcW w:w="1200" w:type="dxa"/>
            <w:tcBorders>
              <w:top w:val="single" w:sz="4" w:space="0" w:color="E5E7EB"/>
              <w:left w:val="single" w:sz="4" w:space="0" w:color="E5E7EB"/>
              <w:bottom w:val="single" w:sz="4" w:space="0" w:color="E5E7EB"/>
              <w:right w:val="single" w:sz="4" w:space="0" w:color="E5E7EB"/>
            </w:tcBorders>
            <w:shd w:val="clear" w:color="auto" w:fill="FFFBEB"/>
            <w:tcMar>
              <w:top w:w="100" w:type="dxa"/>
              <w:left w:w="150" w:type="dxa"/>
              <w:bottom w:w="100" w:type="dxa"/>
              <w:right w:w="150" w:type="dxa"/>
            </w:tcMar>
          </w:tcPr>
          <w:p w14:paraId="6775FAC4" w14:textId="77777777" w:rsidR="00554315" w:rsidRDefault="00000000">
            <w:pPr>
              <w:jc w:val="center"/>
            </w:pPr>
            <w:r>
              <w:rPr>
                <w:b/>
                <w:bCs/>
                <w:color w:val="D97706"/>
                <w:sz w:val="17"/>
                <w:szCs w:val="17"/>
              </w:rPr>
              <w:t>🟠 High</w:t>
            </w:r>
          </w:p>
        </w:tc>
        <w:tc>
          <w:tcPr>
            <w:tcW w:w="13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34221B14" w14:textId="77777777" w:rsidR="00554315" w:rsidRDefault="00000000">
            <w:pPr>
              <w:jc w:val="center"/>
            </w:pPr>
            <w:r>
              <w:rPr>
                <w:sz w:val="19"/>
                <w:szCs w:val="19"/>
              </w:rPr>
              <w:t>iOS + Android</w:t>
            </w:r>
          </w:p>
        </w:tc>
        <w:tc>
          <w:tcPr>
            <w:tcW w:w="9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1B759AFF" w14:textId="77777777" w:rsidR="00554315" w:rsidRDefault="00000000">
            <w:pPr>
              <w:jc w:val="center"/>
            </w:pPr>
            <w:r>
              <w:rPr>
                <w:color w:val="6B7280"/>
                <w:sz w:val="19"/>
                <w:szCs w:val="19"/>
              </w:rPr>
              <w:t>1d</w:t>
            </w:r>
          </w:p>
        </w:tc>
      </w:tr>
      <w:tr w:rsidR="00554315" w14:paraId="42D5FAF1" w14:textId="77777777">
        <w:tblPrEx>
          <w:tblCellMar>
            <w:top w:w="0" w:type="dxa"/>
            <w:bottom w:w="0" w:type="dxa"/>
          </w:tblCellMar>
        </w:tblPrEx>
        <w:tc>
          <w:tcPr>
            <w:tcW w:w="8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53541635" w14:textId="77777777" w:rsidR="00554315" w:rsidRDefault="00000000">
            <w:pPr>
              <w:jc w:val="center"/>
            </w:pPr>
            <w:r>
              <w:rPr>
                <w:b/>
                <w:bCs/>
                <w:color w:val="7C3AED"/>
                <w:sz w:val="19"/>
                <w:szCs w:val="19"/>
              </w:rPr>
              <w:t>CR-04</w:t>
            </w:r>
          </w:p>
        </w:tc>
        <w:tc>
          <w:tcPr>
            <w:tcW w:w="15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5BE4C8A4" w14:textId="77777777" w:rsidR="00554315" w:rsidRDefault="00000000">
            <w:r>
              <w:rPr>
                <w:sz w:val="19"/>
                <w:szCs w:val="19"/>
              </w:rPr>
              <w:t>AI Scan</w:t>
            </w:r>
          </w:p>
        </w:tc>
        <w:tc>
          <w:tcPr>
            <w:tcW w:w="25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72F2302A" w14:textId="77777777" w:rsidR="00554315" w:rsidRDefault="00000000">
            <w:r>
              <w:rPr>
                <w:sz w:val="19"/>
                <w:szCs w:val="19"/>
              </w:rPr>
              <w:t>Real-time progress %</w:t>
            </w:r>
          </w:p>
        </w:tc>
        <w:tc>
          <w:tcPr>
            <w:tcW w:w="326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502EAD5F" w14:textId="77777777" w:rsidR="00554315" w:rsidRDefault="00000000">
            <w:r>
              <w:rPr>
                <w:sz w:val="19"/>
                <w:szCs w:val="19"/>
              </w:rPr>
              <w:t>Show a live percentage counter (0-100%) in top-right of scan status bar as analysis runs. Must animate smoothly, not jump in chunks.</w:t>
            </w:r>
          </w:p>
        </w:tc>
        <w:tc>
          <w:tcPr>
            <w:tcW w:w="1200" w:type="dxa"/>
            <w:tcBorders>
              <w:top w:val="single" w:sz="4" w:space="0" w:color="E5E7EB"/>
              <w:left w:val="single" w:sz="4" w:space="0" w:color="E5E7EB"/>
              <w:bottom w:val="single" w:sz="4" w:space="0" w:color="E5E7EB"/>
              <w:right w:val="single" w:sz="4" w:space="0" w:color="E5E7EB"/>
            </w:tcBorders>
            <w:shd w:val="clear" w:color="auto" w:fill="FFFBEB"/>
            <w:tcMar>
              <w:top w:w="100" w:type="dxa"/>
              <w:left w:w="150" w:type="dxa"/>
              <w:bottom w:w="100" w:type="dxa"/>
              <w:right w:w="150" w:type="dxa"/>
            </w:tcMar>
          </w:tcPr>
          <w:p w14:paraId="29BE07EE" w14:textId="77777777" w:rsidR="00554315" w:rsidRDefault="00000000">
            <w:pPr>
              <w:jc w:val="center"/>
            </w:pPr>
            <w:r>
              <w:rPr>
                <w:b/>
                <w:bCs/>
                <w:color w:val="D97706"/>
                <w:sz w:val="17"/>
                <w:szCs w:val="17"/>
              </w:rPr>
              <w:t>🟠 High</w:t>
            </w:r>
          </w:p>
        </w:tc>
        <w:tc>
          <w:tcPr>
            <w:tcW w:w="13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7A42F6F2" w14:textId="77777777" w:rsidR="00554315" w:rsidRDefault="00000000">
            <w:pPr>
              <w:jc w:val="center"/>
            </w:pPr>
            <w:r>
              <w:rPr>
                <w:sz w:val="19"/>
                <w:szCs w:val="19"/>
              </w:rPr>
              <w:t>iOS + Android</w:t>
            </w:r>
          </w:p>
        </w:tc>
        <w:tc>
          <w:tcPr>
            <w:tcW w:w="9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760898AC" w14:textId="77777777" w:rsidR="00554315" w:rsidRDefault="00000000">
            <w:pPr>
              <w:jc w:val="center"/>
            </w:pPr>
            <w:r>
              <w:rPr>
                <w:color w:val="6B7280"/>
                <w:sz w:val="19"/>
                <w:szCs w:val="19"/>
              </w:rPr>
              <w:t>0.5d</w:t>
            </w:r>
          </w:p>
        </w:tc>
      </w:tr>
      <w:tr w:rsidR="00554315" w14:paraId="699F3C24" w14:textId="77777777">
        <w:tblPrEx>
          <w:tblCellMar>
            <w:top w:w="0" w:type="dxa"/>
            <w:bottom w:w="0" w:type="dxa"/>
          </w:tblCellMar>
        </w:tblPrEx>
        <w:tc>
          <w:tcPr>
            <w:tcW w:w="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2608BE27" w14:textId="77777777" w:rsidR="00554315" w:rsidRDefault="00000000">
            <w:pPr>
              <w:jc w:val="center"/>
            </w:pPr>
            <w:r>
              <w:rPr>
                <w:b/>
                <w:bCs/>
                <w:color w:val="7C3AED"/>
                <w:sz w:val="19"/>
                <w:szCs w:val="19"/>
              </w:rPr>
              <w:t>CR-05</w:t>
            </w:r>
          </w:p>
        </w:tc>
        <w:tc>
          <w:tcPr>
            <w:tcW w:w="15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3873A666" w14:textId="77777777" w:rsidR="00554315" w:rsidRDefault="00000000">
            <w:r>
              <w:rPr>
                <w:sz w:val="19"/>
                <w:szCs w:val="19"/>
              </w:rPr>
              <w:t>AI Scan</w:t>
            </w:r>
          </w:p>
        </w:tc>
        <w:tc>
          <w:tcPr>
            <w:tcW w:w="25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47C374CA" w14:textId="77777777" w:rsidR="00554315" w:rsidRDefault="00000000">
            <w:r>
              <w:rPr>
                <w:sz w:val="19"/>
                <w:szCs w:val="19"/>
              </w:rPr>
              <w:t>South Asian calibration flag</w:t>
            </w:r>
          </w:p>
        </w:tc>
        <w:tc>
          <w:tcPr>
            <w:tcW w:w="32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30644C24" w14:textId="77777777" w:rsidR="00554315" w:rsidRDefault="00000000">
            <w:r>
              <w:rPr>
                <w:sz w:val="19"/>
                <w:szCs w:val="19"/>
              </w:rPr>
              <w:t>All AI model calls must pass a South Asian skin profile flag to the API. The skin analysis model must be calibrated for medium-to-dark skin tones. Document which API is used and how the calibration parameter is passed.</w:t>
            </w:r>
          </w:p>
        </w:tc>
        <w:tc>
          <w:tcPr>
            <w:tcW w:w="1200" w:type="dxa"/>
            <w:tcBorders>
              <w:top w:val="single" w:sz="4" w:space="0" w:color="E5E7EB"/>
              <w:left w:val="single" w:sz="4" w:space="0" w:color="E5E7EB"/>
              <w:bottom w:val="single" w:sz="4" w:space="0" w:color="E5E7EB"/>
              <w:right w:val="single" w:sz="4" w:space="0" w:color="E5E7EB"/>
            </w:tcBorders>
            <w:shd w:val="clear" w:color="auto" w:fill="FFF1F2"/>
            <w:tcMar>
              <w:top w:w="100" w:type="dxa"/>
              <w:left w:w="150" w:type="dxa"/>
              <w:bottom w:w="100" w:type="dxa"/>
              <w:right w:w="150" w:type="dxa"/>
            </w:tcMar>
          </w:tcPr>
          <w:p w14:paraId="12C9C3FE" w14:textId="77777777" w:rsidR="00554315" w:rsidRDefault="00000000">
            <w:pPr>
              <w:jc w:val="center"/>
            </w:pPr>
            <w:r>
              <w:rPr>
                <w:b/>
                <w:bCs/>
                <w:color w:val="E11D48"/>
                <w:sz w:val="17"/>
                <w:szCs w:val="17"/>
              </w:rPr>
              <w:t>🔴 Critical</w:t>
            </w:r>
          </w:p>
        </w:tc>
        <w:tc>
          <w:tcPr>
            <w:tcW w:w="13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6170A29D" w14:textId="77777777" w:rsidR="00554315" w:rsidRDefault="00000000">
            <w:pPr>
              <w:jc w:val="center"/>
            </w:pPr>
            <w:r>
              <w:rPr>
                <w:sz w:val="19"/>
                <w:szCs w:val="19"/>
              </w:rPr>
              <w:t>AI/ML Dev</w:t>
            </w:r>
          </w:p>
        </w:tc>
        <w:tc>
          <w:tcPr>
            <w:tcW w:w="9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391B5BD8" w14:textId="77777777" w:rsidR="00554315" w:rsidRDefault="00000000">
            <w:pPr>
              <w:jc w:val="center"/>
            </w:pPr>
            <w:r>
              <w:rPr>
                <w:color w:val="6B7280"/>
                <w:sz w:val="19"/>
                <w:szCs w:val="19"/>
              </w:rPr>
              <w:t>3d</w:t>
            </w:r>
          </w:p>
        </w:tc>
      </w:tr>
      <w:tr w:rsidR="00554315" w14:paraId="73676819" w14:textId="77777777">
        <w:tblPrEx>
          <w:tblCellMar>
            <w:top w:w="0" w:type="dxa"/>
            <w:bottom w:w="0" w:type="dxa"/>
          </w:tblCellMar>
        </w:tblPrEx>
        <w:tc>
          <w:tcPr>
            <w:tcW w:w="8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1CD326A5" w14:textId="77777777" w:rsidR="00554315" w:rsidRDefault="00000000">
            <w:pPr>
              <w:jc w:val="center"/>
            </w:pPr>
            <w:r>
              <w:rPr>
                <w:b/>
                <w:bCs/>
                <w:color w:val="7C3AED"/>
                <w:sz w:val="19"/>
                <w:szCs w:val="19"/>
              </w:rPr>
              <w:t>CR-06</w:t>
            </w:r>
          </w:p>
        </w:tc>
        <w:tc>
          <w:tcPr>
            <w:tcW w:w="15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6B7E3B31" w14:textId="77777777" w:rsidR="00554315" w:rsidRDefault="00000000">
            <w:r>
              <w:rPr>
                <w:sz w:val="19"/>
                <w:szCs w:val="19"/>
              </w:rPr>
              <w:t>AI Scan</w:t>
            </w:r>
          </w:p>
        </w:tc>
        <w:tc>
          <w:tcPr>
            <w:tcW w:w="25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64B1A9EE" w14:textId="77777777" w:rsidR="00554315" w:rsidRDefault="00000000">
            <w:r>
              <w:rPr>
                <w:sz w:val="19"/>
                <w:szCs w:val="19"/>
              </w:rPr>
              <w:t>Camera permission handling</w:t>
            </w:r>
          </w:p>
        </w:tc>
        <w:tc>
          <w:tcPr>
            <w:tcW w:w="326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0ED0F54B" w14:textId="77777777" w:rsidR="00554315" w:rsidRDefault="00000000">
            <w:r>
              <w:rPr>
                <w:sz w:val="19"/>
                <w:szCs w:val="19"/>
              </w:rPr>
              <w:t>Add graceful camera permission request flow with clear explanation of why the camera is needed. Handle denial state with a message and settings redirect.</w:t>
            </w:r>
          </w:p>
        </w:tc>
        <w:tc>
          <w:tcPr>
            <w:tcW w:w="1200" w:type="dxa"/>
            <w:tcBorders>
              <w:top w:val="single" w:sz="4" w:space="0" w:color="E5E7EB"/>
              <w:left w:val="single" w:sz="4" w:space="0" w:color="E5E7EB"/>
              <w:bottom w:val="single" w:sz="4" w:space="0" w:color="E5E7EB"/>
              <w:right w:val="single" w:sz="4" w:space="0" w:color="E5E7EB"/>
            </w:tcBorders>
            <w:shd w:val="clear" w:color="auto" w:fill="FFFBEB"/>
            <w:tcMar>
              <w:top w:w="100" w:type="dxa"/>
              <w:left w:w="150" w:type="dxa"/>
              <w:bottom w:w="100" w:type="dxa"/>
              <w:right w:w="150" w:type="dxa"/>
            </w:tcMar>
          </w:tcPr>
          <w:p w14:paraId="015EEBF5" w14:textId="77777777" w:rsidR="00554315" w:rsidRDefault="00000000">
            <w:pPr>
              <w:jc w:val="center"/>
            </w:pPr>
            <w:r>
              <w:rPr>
                <w:b/>
                <w:bCs/>
                <w:color w:val="D97706"/>
                <w:sz w:val="17"/>
                <w:szCs w:val="17"/>
              </w:rPr>
              <w:t>🟠 High</w:t>
            </w:r>
          </w:p>
        </w:tc>
        <w:tc>
          <w:tcPr>
            <w:tcW w:w="13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318EC1D7" w14:textId="77777777" w:rsidR="00554315" w:rsidRDefault="00000000">
            <w:pPr>
              <w:jc w:val="center"/>
            </w:pPr>
            <w:r>
              <w:rPr>
                <w:sz w:val="19"/>
                <w:szCs w:val="19"/>
              </w:rPr>
              <w:t>iOS + Android</w:t>
            </w:r>
          </w:p>
        </w:tc>
        <w:tc>
          <w:tcPr>
            <w:tcW w:w="9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4CAF128C" w14:textId="77777777" w:rsidR="00554315" w:rsidRDefault="00000000">
            <w:pPr>
              <w:jc w:val="center"/>
            </w:pPr>
            <w:r>
              <w:rPr>
                <w:color w:val="6B7280"/>
                <w:sz w:val="19"/>
                <w:szCs w:val="19"/>
              </w:rPr>
              <w:t>1d</w:t>
            </w:r>
          </w:p>
        </w:tc>
      </w:tr>
      <w:tr w:rsidR="00554315" w14:paraId="78FB67A1" w14:textId="77777777">
        <w:tblPrEx>
          <w:tblCellMar>
            <w:top w:w="0" w:type="dxa"/>
            <w:bottom w:w="0" w:type="dxa"/>
          </w:tblCellMar>
        </w:tblPrEx>
        <w:tc>
          <w:tcPr>
            <w:tcW w:w="13680" w:type="dxa"/>
            <w:gridSpan w:val="7"/>
            <w:tcBorders>
              <w:top w:val="single" w:sz="4" w:space="0" w:color="7C3AED"/>
              <w:left w:val="single" w:sz="4" w:space="0" w:color="7C3AED"/>
              <w:bottom w:val="single" w:sz="4" w:space="0" w:color="7C3AED"/>
              <w:right w:val="single" w:sz="4" w:space="0" w:color="7C3AED"/>
            </w:tcBorders>
            <w:shd w:val="clear" w:color="auto" w:fill="EDE9FE"/>
            <w:tcMar>
              <w:top w:w="80" w:type="dxa"/>
              <w:left w:w="150" w:type="dxa"/>
              <w:bottom w:w="80" w:type="dxa"/>
              <w:right w:w="150" w:type="dxa"/>
            </w:tcMar>
          </w:tcPr>
          <w:p w14:paraId="61118A81" w14:textId="77777777" w:rsidR="00554315" w:rsidRDefault="00000000">
            <w:r>
              <w:rPr>
                <w:b/>
                <w:bCs/>
                <w:color w:val="4C1D95"/>
                <w:sz w:val="21"/>
                <w:szCs w:val="21"/>
              </w:rPr>
              <w:t>SCREEN: Face Analysis Results</w:t>
            </w:r>
          </w:p>
        </w:tc>
      </w:tr>
      <w:tr w:rsidR="00554315" w14:paraId="0D1B63F8" w14:textId="77777777">
        <w:tblPrEx>
          <w:tblCellMar>
            <w:top w:w="0" w:type="dxa"/>
            <w:bottom w:w="0" w:type="dxa"/>
          </w:tblCellMar>
        </w:tblPrEx>
        <w:tc>
          <w:tcPr>
            <w:tcW w:w="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5FC3737D" w14:textId="77777777" w:rsidR="00554315" w:rsidRDefault="00000000">
            <w:pPr>
              <w:jc w:val="center"/>
            </w:pPr>
            <w:r>
              <w:rPr>
                <w:b/>
                <w:bCs/>
                <w:color w:val="7C3AED"/>
                <w:sz w:val="19"/>
                <w:szCs w:val="19"/>
              </w:rPr>
              <w:lastRenderedPageBreak/>
              <w:t>CR-07</w:t>
            </w:r>
          </w:p>
        </w:tc>
        <w:tc>
          <w:tcPr>
            <w:tcW w:w="15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683260BE" w14:textId="77777777" w:rsidR="00554315" w:rsidRDefault="00000000">
            <w:r>
              <w:rPr>
                <w:sz w:val="19"/>
                <w:szCs w:val="19"/>
              </w:rPr>
              <w:t>Results</w:t>
            </w:r>
          </w:p>
        </w:tc>
        <w:tc>
          <w:tcPr>
            <w:tcW w:w="25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6FB64D29" w14:textId="77777777" w:rsidR="00554315" w:rsidRDefault="00000000">
            <w:r>
              <w:rPr>
                <w:sz w:val="19"/>
                <w:szCs w:val="19"/>
              </w:rPr>
              <w:t>Overall skin score ring</w:t>
            </w:r>
          </w:p>
        </w:tc>
        <w:tc>
          <w:tcPr>
            <w:tcW w:w="32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3FBB0C90" w14:textId="77777777" w:rsidR="00554315" w:rsidRDefault="00000000">
            <w:r>
              <w:rPr>
                <w:sz w:val="19"/>
                <w:szCs w:val="19"/>
              </w:rPr>
              <w:t>Show a circular score ring (0-100) calculated from weighted average of all scan outputs. Score must be dynamic, not static. Formula to be defined by AI/ML team with input from Wasif.</w:t>
            </w:r>
          </w:p>
        </w:tc>
        <w:tc>
          <w:tcPr>
            <w:tcW w:w="1200" w:type="dxa"/>
            <w:tcBorders>
              <w:top w:val="single" w:sz="4" w:space="0" w:color="E5E7EB"/>
              <w:left w:val="single" w:sz="4" w:space="0" w:color="E5E7EB"/>
              <w:bottom w:val="single" w:sz="4" w:space="0" w:color="E5E7EB"/>
              <w:right w:val="single" w:sz="4" w:space="0" w:color="E5E7EB"/>
            </w:tcBorders>
            <w:shd w:val="clear" w:color="auto" w:fill="FFF1F2"/>
            <w:tcMar>
              <w:top w:w="100" w:type="dxa"/>
              <w:left w:w="150" w:type="dxa"/>
              <w:bottom w:w="100" w:type="dxa"/>
              <w:right w:w="150" w:type="dxa"/>
            </w:tcMar>
          </w:tcPr>
          <w:p w14:paraId="05DDD518" w14:textId="77777777" w:rsidR="00554315" w:rsidRDefault="00000000">
            <w:pPr>
              <w:jc w:val="center"/>
            </w:pPr>
            <w:r>
              <w:rPr>
                <w:b/>
                <w:bCs/>
                <w:color w:val="E11D48"/>
                <w:sz w:val="17"/>
                <w:szCs w:val="17"/>
              </w:rPr>
              <w:t>🔴 Critical</w:t>
            </w:r>
          </w:p>
        </w:tc>
        <w:tc>
          <w:tcPr>
            <w:tcW w:w="13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2A44B8F6" w14:textId="77777777" w:rsidR="00554315" w:rsidRDefault="00000000">
            <w:pPr>
              <w:jc w:val="center"/>
            </w:pPr>
            <w:r>
              <w:rPr>
                <w:sz w:val="19"/>
                <w:szCs w:val="19"/>
              </w:rPr>
              <w:t>iOS + Android</w:t>
            </w:r>
          </w:p>
        </w:tc>
        <w:tc>
          <w:tcPr>
            <w:tcW w:w="9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29787489" w14:textId="77777777" w:rsidR="00554315" w:rsidRDefault="00000000">
            <w:pPr>
              <w:jc w:val="center"/>
            </w:pPr>
            <w:r>
              <w:rPr>
                <w:color w:val="6B7280"/>
                <w:sz w:val="19"/>
                <w:szCs w:val="19"/>
              </w:rPr>
              <w:t>1d</w:t>
            </w:r>
          </w:p>
        </w:tc>
      </w:tr>
      <w:tr w:rsidR="00554315" w14:paraId="01626050" w14:textId="77777777">
        <w:tblPrEx>
          <w:tblCellMar>
            <w:top w:w="0" w:type="dxa"/>
            <w:bottom w:w="0" w:type="dxa"/>
          </w:tblCellMar>
        </w:tblPrEx>
        <w:tc>
          <w:tcPr>
            <w:tcW w:w="8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6ED6DD69" w14:textId="77777777" w:rsidR="00554315" w:rsidRDefault="00000000">
            <w:pPr>
              <w:jc w:val="center"/>
            </w:pPr>
            <w:r>
              <w:rPr>
                <w:b/>
                <w:bCs/>
                <w:color w:val="7C3AED"/>
                <w:sz w:val="19"/>
                <w:szCs w:val="19"/>
              </w:rPr>
              <w:t>CR-08</w:t>
            </w:r>
          </w:p>
        </w:tc>
        <w:tc>
          <w:tcPr>
            <w:tcW w:w="15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43F8E773" w14:textId="77777777" w:rsidR="00554315" w:rsidRDefault="00000000">
            <w:r>
              <w:rPr>
                <w:sz w:val="19"/>
                <w:szCs w:val="19"/>
              </w:rPr>
              <w:t>Results</w:t>
            </w:r>
          </w:p>
        </w:tc>
        <w:tc>
          <w:tcPr>
            <w:tcW w:w="25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3ED40C9B" w14:textId="77777777" w:rsidR="00554315" w:rsidRDefault="00000000">
            <w:r>
              <w:rPr>
                <w:sz w:val="19"/>
                <w:szCs w:val="19"/>
              </w:rPr>
              <w:t>Skin tone &amp; tanning section</w:t>
            </w:r>
          </w:p>
        </w:tc>
        <w:tc>
          <w:tcPr>
            <w:tcW w:w="326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67F46A60" w14:textId="77777777" w:rsidR="00554315" w:rsidRDefault="00000000">
            <w:r>
              <w:rPr>
                <w:sz w:val="19"/>
                <w:szCs w:val="19"/>
              </w:rPr>
              <w:t>Replace current hydration/clarity metrics with a dedicated Skin Tone &amp; Tanning section. Must include: detected skin tone (e.g. medium-warm), uneven distribution analysis, tanning pattern description, and recommended treatments: Tan Correction Facial, Vitamin C Brightening, SPF Routine.</w:t>
            </w:r>
          </w:p>
        </w:tc>
        <w:tc>
          <w:tcPr>
            <w:tcW w:w="1200" w:type="dxa"/>
            <w:tcBorders>
              <w:top w:val="single" w:sz="4" w:space="0" w:color="E5E7EB"/>
              <w:left w:val="single" w:sz="4" w:space="0" w:color="E5E7EB"/>
              <w:bottom w:val="single" w:sz="4" w:space="0" w:color="E5E7EB"/>
              <w:right w:val="single" w:sz="4" w:space="0" w:color="E5E7EB"/>
            </w:tcBorders>
            <w:shd w:val="clear" w:color="auto" w:fill="FFF1F2"/>
            <w:tcMar>
              <w:top w:w="100" w:type="dxa"/>
              <w:left w:w="150" w:type="dxa"/>
              <w:bottom w:w="100" w:type="dxa"/>
              <w:right w:w="150" w:type="dxa"/>
            </w:tcMar>
          </w:tcPr>
          <w:p w14:paraId="26A1DD70" w14:textId="77777777" w:rsidR="00554315" w:rsidRDefault="00000000">
            <w:pPr>
              <w:jc w:val="center"/>
            </w:pPr>
            <w:r>
              <w:rPr>
                <w:b/>
                <w:bCs/>
                <w:color w:val="E11D48"/>
                <w:sz w:val="17"/>
                <w:szCs w:val="17"/>
              </w:rPr>
              <w:t>🔴 Critical</w:t>
            </w:r>
          </w:p>
        </w:tc>
        <w:tc>
          <w:tcPr>
            <w:tcW w:w="13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2AB8CF21" w14:textId="77777777" w:rsidR="00554315" w:rsidRDefault="00000000">
            <w:pPr>
              <w:jc w:val="center"/>
            </w:pPr>
            <w:r>
              <w:rPr>
                <w:sz w:val="19"/>
                <w:szCs w:val="19"/>
              </w:rPr>
              <w:t>AI/ML + FE</w:t>
            </w:r>
          </w:p>
        </w:tc>
        <w:tc>
          <w:tcPr>
            <w:tcW w:w="9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0EEEFCBC" w14:textId="77777777" w:rsidR="00554315" w:rsidRDefault="00000000">
            <w:pPr>
              <w:jc w:val="center"/>
            </w:pPr>
            <w:r>
              <w:rPr>
                <w:color w:val="6B7280"/>
                <w:sz w:val="19"/>
                <w:szCs w:val="19"/>
              </w:rPr>
              <w:t>4d</w:t>
            </w:r>
          </w:p>
        </w:tc>
      </w:tr>
      <w:tr w:rsidR="00554315" w14:paraId="7F4E4190" w14:textId="77777777">
        <w:tblPrEx>
          <w:tblCellMar>
            <w:top w:w="0" w:type="dxa"/>
            <w:bottom w:w="0" w:type="dxa"/>
          </w:tblCellMar>
        </w:tblPrEx>
        <w:tc>
          <w:tcPr>
            <w:tcW w:w="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36159064" w14:textId="77777777" w:rsidR="00554315" w:rsidRDefault="00000000">
            <w:pPr>
              <w:jc w:val="center"/>
            </w:pPr>
            <w:r>
              <w:rPr>
                <w:b/>
                <w:bCs/>
                <w:color w:val="7C3AED"/>
                <w:sz w:val="19"/>
                <w:szCs w:val="19"/>
              </w:rPr>
              <w:t>CR-09</w:t>
            </w:r>
          </w:p>
        </w:tc>
        <w:tc>
          <w:tcPr>
            <w:tcW w:w="15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74511010" w14:textId="77777777" w:rsidR="00554315" w:rsidRDefault="00000000">
            <w:r>
              <w:rPr>
                <w:sz w:val="19"/>
                <w:szCs w:val="19"/>
              </w:rPr>
              <w:t>Results</w:t>
            </w:r>
          </w:p>
        </w:tc>
        <w:tc>
          <w:tcPr>
            <w:tcW w:w="25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64E222E8" w14:textId="77777777" w:rsidR="00554315" w:rsidRDefault="00000000">
            <w:r>
              <w:rPr>
                <w:sz w:val="19"/>
                <w:szCs w:val="19"/>
              </w:rPr>
              <w:t>Eyebrow assessment section</w:t>
            </w:r>
          </w:p>
        </w:tc>
        <w:tc>
          <w:tcPr>
            <w:tcW w:w="32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52620A1A" w14:textId="77777777" w:rsidR="00554315" w:rsidRDefault="00000000">
            <w:r>
              <w:rPr>
                <w:sz w:val="19"/>
                <w:szCs w:val="19"/>
              </w:rPr>
              <w:t>Add a new Eyebrow Assessment section. Must analyse: arch shape (flat/natural/over-arched), fullness/sparseness (scale 1-5), symmetry between left and right brow, and tail length. Show a side-by-side left/right brow comparison visual. Recommend: Threading &amp; Shaping, Brow Tinting, or Microblading as appropriate.</w:t>
            </w:r>
          </w:p>
        </w:tc>
        <w:tc>
          <w:tcPr>
            <w:tcW w:w="1200" w:type="dxa"/>
            <w:tcBorders>
              <w:top w:val="single" w:sz="4" w:space="0" w:color="E5E7EB"/>
              <w:left w:val="single" w:sz="4" w:space="0" w:color="E5E7EB"/>
              <w:bottom w:val="single" w:sz="4" w:space="0" w:color="E5E7EB"/>
              <w:right w:val="single" w:sz="4" w:space="0" w:color="E5E7EB"/>
            </w:tcBorders>
            <w:shd w:val="clear" w:color="auto" w:fill="FFF1F2"/>
            <w:tcMar>
              <w:top w:w="100" w:type="dxa"/>
              <w:left w:w="150" w:type="dxa"/>
              <w:bottom w:w="100" w:type="dxa"/>
              <w:right w:w="150" w:type="dxa"/>
            </w:tcMar>
          </w:tcPr>
          <w:p w14:paraId="162A6FE6" w14:textId="77777777" w:rsidR="00554315" w:rsidRDefault="00000000">
            <w:pPr>
              <w:jc w:val="center"/>
            </w:pPr>
            <w:r>
              <w:rPr>
                <w:b/>
                <w:bCs/>
                <w:color w:val="E11D48"/>
                <w:sz w:val="17"/>
                <w:szCs w:val="17"/>
              </w:rPr>
              <w:t>🔴 Critical</w:t>
            </w:r>
          </w:p>
        </w:tc>
        <w:tc>
          <w:tcPr>
            <w:tcW w:w="13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751385F8" w14:textId="77777777" w:rsidR="00554315" w:rsidRDefault="00000000">
            <w:pPr>
              <w:jc w:val="center"/>
            </w:pPr>
            <w:r>
              <w:rPr>
                <w:sz w:val="19"/>
                <w:szCs w:val="19"/>
              </w:rPr>
              <w:t>AI/ML + FE</w:t>
            </w:r>
          </w:p>
        </w:tc>
        <w:tc>
          <w:tcPr>
            <w:tcW w:w="9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09077CE0" w14:textId="77777777" w:rsidR="00554315" w:rsidRDefault="00000000">
            <w:pPr>
              <w:jc w:val="center"/>
            </w:pPr>
            <w:r>
              <w:rPr>
                <w:color w:val="6B7280"/>
                <w:sz w:val="19"/>
                <w:szCs w:val="19"/>
              </w:rPr>
              <w:t>5d</w:t>
            </w:r>
          </w:p>
        </w:tc>
      </w:tr>
      <w:tr w:rsidR="00554315" w14:paraId="72ACB1AC" w14:textId="77777777">
        <w:tblPrEx>
          <w:tblCellMar>
            <w:top w:w="0" w:type="dxa"/>
            <w:bottom w:w="0" w:type="dxa"/>
          </w:tblCellMar>
        </w:tblPrEx>
        <w:tc>
          <w:tcPr>
            <w:tcW w:w="8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7836273F" w14:textId="77777777" w:rsidR="00554315" w:rsidRDefault="00000000">
            <w:pPr>
              <w:jc w:val="center"/>
            </w:pPr>
            <w:r>
              <w:rPr>
                <w:b/>
                <w:bCs/>
                <w:color w:val="7C3AED"/>
                <w:sz w:val="19"/>
                <w:szCs w:val="19"/>
              </w:rPr>
              <w:t>CR-10</w:t>
            </w:r>
          </w:p>
        </w:tc>
        <w:tc>
          <w:tcPr>
            <w:tcW w:w="15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508C9858" w14:textId="77777777" w:rsidR="00554315" w:rsidRDefault="00000000">
            <w:r>
              <w:rPr>
                <w:sz w:val="19"/>
                <w:szCs w:val="19"/>
              </w:rPr>
              <w:t>Results</w:t>
            </w:r>
          </w:p>
        </w:tc>
        <w:tc>
          <w:tcPr>
            <w:tcW w:w="25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3CBD3692" w14:textId="77777777" w:rsidR="00554315" w:rsidRDefault="00000000">
            <w:r>
              <w:rPr>
                <w:sz w:val="19"/>
                <w:szCs w:val="19"/>
              </w:rPr>
              <w:t>Hydration &amp; texture detail</w:t>
            </w:r>
          </w:p>
        </w:tc>
        <w:tc>
          <w:tcPr>
            <w:tcW w:w="326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41E34745" w14:textId="77777777" w:rsidR="00554315" w:rsidRDefault="00000000">
            <w:r>
              <w:rPr>
                <w:sz w:val="19"/>
                <w:szCs w:val="19"/>
              </w:rPr>
              <w:t>Keep hydration but make output more specific. Must include: hydration % reading, zones where dehydration is most visible (e.g. T-zone, cheeks), texture rating, and pore condition. Recommend specific products and treatments tied to the exact reading.</w:t>
            </w:r>
          </w:p>
        </w:tc>
        <w:tc>
          <w:tcPr>
            <w:tcW w:w="1200" w:type="dxa"/>
            <w:tcBorders>
              <w:top w:val="single" w:sz="4" w:space="0" w:color="E5E7EB"/>
              <w:left w:val="single" w:sz="4" w:space="0" w:color="E5E7EB"/>
              <w:bottom w:val="single" w:sz="4" w:space="0" w:color="E5E7EB"/>
              <w:right w:val="single" w:sz="4" w:space="0" w:color="E5E7EB"/>
            </w:tcBorders>
            <w:shd w:val="clear" w:color="auto" w:fill="FFFBEB"/>
            <w:tcMar>
              <w:top w:w="100" w:type="dxa"/>
              <w:left w:w="150" w:type="dxa"/>
              <w:bottom w:w="100" w:type="dxa"/>
              <w:right w:w="150" w:type="dxa"/>
            </w:tcMar>
          </w:tcPr>
          <w:p w14:paraId="4731FFCD" w14:textId="77777777" w:rsidR="00554315" w:rsidRDefault="00000000">
            <w:pPr>
              <w:jc w:val="center"/>
            </w:pPr>
            <w:r>
              <w:rPr>
                <w:b/>
                <w:bCs/>
                <w:color w:val="D97706"/>
                <w:sz w:val="17"/>
                <w:szCs w:val="17"/>
              </w:rPr>
              <w:t>🟠 High</w:t>
            </w:r>
          </w:p>
        </w:tc>
        <w:tc>
          <w:tcPr>
            <w:tcW w:w="13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642F3E3A" w14:textId="77777777" w:rsidR="00554315" w:rsidRDefault="00000000">
            <w:pPr>
              <w:jc w:val="center"/>
            </w:pPr>
            <w:r>
              <w:rPr>
                <w:sz w:val="19"/>
                <w:szCs w:val="19"/>
              </w:rPr>
              <w:t>AI/ML Dev</w:t>
            </w:r>
          </w:p>
        </w:tc>
        <w:tc>
          <w:tcPr>
            <w:tcW w:w="9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03732059" w14:textId="77777777" w:rsidR="00554315" w:rsidRDefault="00000000">
            <w:pPr>
              <w:jc w:val="center"/>
            </w:pPr>
            <w:r>
              <w:rPr>
                <w:color w:val="6B7280"/>
                <w:sz w:val="19"/>
                <w:szCs w:val="19"/>
              </w:rPr>
              <w:t>2d</w:t>
            </w:r>
          </w:p>
        </w:tc>
      </w:tr>
      <w:tr w:rsidR="00554315" w14:paraId="525A9FBD" w14:textId="77777777">
        <w:tblPrEx>
          <w:tblCellMar>
            <w:top w:w="0" w:type="dxa"/>
            <w:bottom w:w="0" w:type="dxa"/>
          </w:tblCellMar>
        </w:tblPrEx>
        <w:tc>
          <w:tcPr>
            <w:tcW w:w="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66290E4A" w14:textId="77777777" w:rsidR="00554315" w:rsidRDefault="00000000">
            <w:pPr>
              <w:jc w:val="center"/>
            </w:pPr>
            <w:r>
              <w:rPr>
                <w:b/>
                <w:bCs/>
                <w:color w:val="7C3AED"/>
                <w:sz w:val="19"/>
                <w:szCs w:val="19"/>
              </w:rPr>
              <w:lastRenderedPageBreak/>
              <w:t>CR-11</w:t>
            </w:r>
          </w:p>
        </w:tc>
        <w:tc>
          <w:tcPr>
            <w:tcW w:w="15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501621FF" w14:textId="77777777" w:rsidR="00554315" w:rsidRDefault="00000000">
            <w:r>
              <w:rPr>
                <w:sz w:val="19"/>
                <w:szCs w:val="19"/>
              </w:rPr>
              <w:t>Results</w:t>
            </w:r>
          </w:p>
        </w:tc>
        <w:tc>
          <w:tcPr>
            <w:tcW w:w="25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7C2309CD" w14:textId="77777777" w:rsidR="00554315" w:rsidRDefault="00000000">
            <w:r>
              <w:rPr>
                <w:sz w:val="19"/>
                <w:szCs w:val="19"/>
              </w:rPr>
              <w:t>Dark circles &amp; under-eye section</w:t>
            </w:r>
          </w:p>
        </w:tc>
        <w:tc>
          <w:tcPr>
            <w:tcW w:w="32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673BF954" w14:textId="77777777" w:rsidR="00554315" w:rsidRDefault="00000000">
            <w:r>
              <w:rPr>
                <w:sz w:val="19"/>
                <w:szCs w:val="19"/>
              </w:rPr>
              <w:t>Add a dedicated Under-Eye section. AI must classify dark circle type: Type 1 (pigmentation), Type 2 (vascular), Type 3 (structural/sunken). Different types require different treatments. Show severity on a 3-point scale. Recommend: Under-Eye Brightening, Vitamin K Therapy, LED Eye Treatment, or Eye Massage as appropriate.</w:t>
            </w:r>
          </w:p>
        </w:tc>
        <w:tc>
          <w:tcPr>
            <w:tcW w:w="1200" w:type="dxa"/>
            <w:tcBorders>
              <w:top w:val="single" w:sz="4" w:space="0" w:color="E5E7EB"/>
              <w:left w:val="single" w:sz="4" w:space="0" w:color="E5E7EB"/>
              <w:bottom w:val="single" w:sz="4" w:space="0" w:color="E5E7EB"/>
              <w:right w:val="single" w:sz="4" w:space="0" w:color="E5E7EB"/>
            </w:tcBorders>
            <w:shd w:val="clear" w:color="auto" w:fill="FFF1F2"/>
            <w:tcMar>
              <w:top w:w="100" w:type="dxa"/>
              <w:left w:w="150" w:type="dxa"/>
              <w:bottom w:w="100" w:type="dxa"/>
              <w:right w:w="150" w:type="dxa"/>
            </w:tcMar>
          </w:tcPr>
          <w:p w14:paraId="02D8EF19" w14:textId="77777777" w:rsidR="00554315" w:rsidRDefault="00000000">
            <w:pPr>
              <w:jc w:val="center"/>
            </w:pPr>
            <w:r>
              <w:rPr>
                <w:b/>
                <w:bCs/>
                <w:color w:val="E11D48"/>
                <w:sz w:val="17"/>
                <w:szCs w:val="17"/>
              </w:rPr>
              <w:t>🔴 Critical</w:t>
            </w:r>
          </w:p>
        </w:tc>
        <w:tc>
          <w:tcPr>
            <w:tcW w:w="13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575954EB" w14:textId="77777777" w:rsidR="00554315" w:rsidRDefault="00000000">
            <w:pPr>
              <w:jc w:val="center"/>
            </w:pPr>
            <w:r>
              <w:rPr>
                <w:sz w:val="19"/>
                <w:szCs w:val="19"/>
              </w:rPr>
              <w:t>AI/ML + FE</w:t>
            </w:r>
          </w:p>
        </w:tc>
        <w:tc>
          <w:tcPr>
            <w:tcW w:w="9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191B961D" w14:textId="77777777" w:rsidR="00554315" w:rsidRDefault="00000000">
            <w:pPr>
              <w:jc w:val="center"/>
            </w:pPr>
            <w:r>
              <w:rPr>
                <w:color w:val="6B7280"/>
                <w:sz w:val="19"/>
                <w:szCs w:val="19"/>
              </w:rPr>
              <w:t>4d</w:t>
            </w:r>
          </w:p>
        </w:tc>
      </w:tr>
      <w:tr w:rsidR="00554315" w14:paraId="571BAC96" w14:textId="77777777">
        <w:tblPrEx>
          <w:tblCellMar>
            <w:top w:w="0" w:type="dxa"/>
            <w:bottom w:w="0" w:type="dxa"/>
          </w:tblCellMar>
        </w:tblPrEx>
        <w:tc>
          <w:tcPr>
            <w:tcW w:w="8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79AF0141" w14:textId="77777777" w:rsidR="00554315" w:rsidRDefault="00000000">
            <w:pPr>
              <w:jc w:val="center"/>
            </w:pPr>
            <w:r>
              <w:rPr>
                <w:b/>
                <w:bCs/>
                <w:color w:val="7C3AED"/>
                <w:sz w:val="19"/>
                <w:szCs w:val="19"/>
              </w:rPr>
              <w:t>CR-12</w:t>
            </w:r>
          </w:p>
        </w:tc>
        <w:tc>
          <w:tcPr>
            <w:tcW w:w="15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49D01485" w14:textId="77777777" w:rsidR="00554315" w:rsidRDefault="00000000">
            <w:r>
              <w:rPr>
                <w:sz w:val="19"/>
                <w:szCs w:val="19"/>
              </w:rPr>
              <w:t>Results</w:t>
            </w:r>
          </w:p>
        </w:tc>
        <w:tc>
          <w:tcPr>
            <w:tcW w:w="25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4EB02089" w14:textId="77777777" w:rsidR="00554315" w:rsidRDefault="00000000">
            <w:r>
              <w:rPr>
                <w:sz w:val="19"/>
                <w:szCs w:val="19"/>
              </w:rPr>
              <w:t>Acne &amp; breakout zone mapping</w:t>
            </w:r>
          </w:p>
        </w:tc>
        <w:tc>
          <w:tcPr>
            <w:tcW w:w="326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55DD0907" w14:textId="77777777" w:rsidR="00554315" w:rsidRDefault="00000000">
            <w:r>
              <w:rPr>
                <w:sz w:val="19"/>
                <w:szCs w:val="19"/>
              </w:rPr>
              <w:t>Add acne and breakout zone analysis. AI must map detected breakout zones onto a face diagram (forehead, nose, chin, cheeks). Classify as: active, healing, or hormonal pattern. Recommend: Deep Pore Cleansing, Clay Mask, or Acne Facial.</w:t>
            </w:r>
          </w:p>
        </w:tc>
        <w:tc>
          <w:tcPr>
            <w:tcW w:w="1200" w:type="dxa"/>
            <w:tcBorders>
              <w:top w:val="single" w:sz="4" w:space="0" w:color="E5E7EB"/>
              <w:left w:val="single" w:sz="4" w:space="0" w:color="E5E7EB"/>
              <w:bottom w:val="single" w:sz="4" w:space="0" w:color="E5E7EB"/>
              <w:right w:val="single" w:sz="4" w:space="0" w:color="E5E7EB"/>
            </w:tcBorders>
            <w:shd w:val="clear" w:color="auto" w:fill="FFFBEB"/>
            <w:tcMar>
              <w:top w:w="100" w:type="dxa"/>
              <w:left w:w="150" w:type="dxa"/>
              <w:bottom w:w="100" w:type="dxa"/>
              <w:right w:w="150" w:type="dxa"/>
            </w:tcMar>
          </w:tcPr>
          <w:p w14:paraId="1BB0228B" w14:textId="77777777" w:rsidR="00554315" w:rsidRDefault="00000000">
            <w:pPr>
              <w:jc w:val="center"/>
            </w:pPr>
            <w:r>
              <w:rPr>
                <w:b/>
                <w:bCs/>
                <w:color w:val="D97706"/>
                <w:sz w:val="17"/>
                <w:szCs w:val="17"/>
              </w:rPr>
              <w:t>🟠 High</w:t>
            </w:r>
          </w:p>
        </w:tc>
        <w:tc>
          <w:tcPr>
            <w:tcW w:w="13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4F29EF89" w14:textId="77777777" w:rsidR="00554315" w:rsidRDefault="00000000">
            <w:pPr>
              <w:jc w:val="center"/>
            </w:pPr>
            <w:r>
              <w:rPr>
                <w:sz w:val="19"/>
                <w:szCs w:val="19"/>
              </w:rPr>
              <w:t>AI/ML Dev</w:t>
            </w:r>
          </w:p>
        </w:tc>
        <w:tc>
          <w:tcPr>
            <w:tcW w:w="9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16D727B9" w14:textId="77777777" w:rsidR="00554315" w:rsidRDefault="00000000">
            <w:pPr>
              <w:jc w:val="center"/>
            </w:pPr>
            <w:r>
              <w:rPr>
                <w:color w:val="6B7280"/>
                <w:sz w:val="19"/>
                <w:szCs w:val="19"/>
              </w:rPr>
              <w:t>3d</w:t>
            </w:r>
          </w:p>
        </w:tc>
      </w:tr>
      <w:tr w:rsidR="00554315" w14:paraId="78764326" w14:textId="77777777">
        <w:tblPrEx>
          <w:tblCellMar>
            <w:top w:w="0" w:type="dxa"/>
            <w:bottom w:w="0" w:type="dxa"/>
          </w:tblCellMar>
        </w:tblPrEx>
        <w:tc>
          <w:tcPr>
            <w:tcW w:w="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5BB8E22A" w14:textId="77777777" w:rsidR="00554315" w:rsidRDefault="00000000">
            <w:pPr>
              <w:jc w:val="center"/>
            </w:pPr>
            <w:r>
              <w:rPr>
                <w:b/>
                <w:bCs/>
                <w:color w:val="7C3AED"/>
                <w:sz w:val="19"/>
                <w:szCs w:val="19"/>
              </w:rPr>
              <w:t>CR-13</w:t>
            </w:r>
          </w:p>
        </w:tc>
        <w:tc>
          <w:tcPr>
            <w:tcW w:w="15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5EC93FC5" w14:textId="77777777" w:rsidR="00554315" w:rsidRDefault="00000000">
            <w:r>
              <w:rPr>
                <w:sz w:val="19"/>
                <w:szCs w:val="19"/>
              </w:rPr>
              <w:t>Results</w:t>
            </w:r>
          </w:p>
        </w:tc>
        <w:tc>
          <w:tcPr>
            <w:tcW w:w="25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69A05296" w14:textId="77777777" w:rsidR="00554315" w:rsidRDefault="00000000">
            <w:r>
              <w:rPr>
                <w:sz w:val="19"/>
                <w:szCs w:val="19"/>
              </w:rPr>
              <w:t>Lip pigmentation section</w:t>
            </w:r>
          </w:p>
        </w:tc>
        <w:tc>
          <w:tcPr>
            <w:tcW w:w="32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468D4585" w14:textId="77777777" w:rsidR="00554315" w:rsidRDefault="00000000">
            <w:r>
              <w:rPr>
                <w:sz w:val="19"/>
                <w:szCs w:val="19"/>
              </w:rPr>
              <w:t>Add lip pigmentation analysis. Detect: lip darkness (melanin index), pigmentation unevenness, dryness level. Recommend: Lip Lightening Treatment, Exfoliation, or Hydration Mask.</w:t>
            </w:r>
          </w:p>
        </w:tc>
        <w:tc>
          <w:tcPr>
            <w:tcW w:w="1200" w:type="dxa"/>
            <w:tcBorders>
              <w:top w:val="single" w:sz="4" w:space="0" w:color="E5E7EB"/>
              <w:left w:val="single" w:sz="4" w:space="0" w:color="E5E7EB"/>
              <w:bottom w:val="single" w:sz="4" w:space="0" w:color="E5E7EB"/>
              <w:right w:val="single" w:sz="4" w:space="0" w:color="E5E7EB"/>
            </w:tcBorders>
            <w:shd w:val="clear" w:color="auto" w:fill="FEFCE8"/>
            <w:tcMar>
              <w:top w:w="100" w:type="dxa"/>
              <w:left w:w="150" w:type="dxa"/>
              <w:bottom w:w="100" w:type="dxa"/>
              <w:right w:w="150" w:type="dxa"/>
            </w:tcMar>
          </w:tcPr>
          <w:p w14:paraId="34B0D0EA" w14:textId="77777777" w:rsidR="00554315" w:rsidRDefault="00000000">
            <w:pPr>
              <w:jc w:val="center"/>
            </w:pPr>
            <w:r>
              <w:rPr>
                <w:b/>
                <w:bCs/>
                <w:color w:val="D4A843"/>
                <w:sz w:val="17"/>
                <w:szCs w:val="17"/>
              </w:rPr>
              <w:t>🟡 Medium</w:t>
            </w:r>
          </w:p>
        </w:tc>
        <w:tc>
          <w:tcPr>
            <w:tcW w:w="13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7E4B736D" w14:textId="77777777" w:rsidR="00554315" w:rsidRDefault="00000000">
            <w:pPr>
              <w:jc w:val="center"/>
            </w:pPr>
            <w:r>
              <w:rPr>
                <w:sz w:val="19"/>
                <w:szCs w:val="19"/>
              </w:rPr>
              <w:t>AI/ML Dev</w:t>
            </w:r>
          </w:p>
        </w:tc>
        <w:tc>
          <w:tcPr>
            <w:tcW w:w="9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2F98154F" w14:textId="77777777" w:rsidR="00554315" w:rsidRDefault="00000000">
            <w:pPr>
              <w:jc w:val="center"/>
            </w:pPr>
            <w:r>
              <w:rPr>
                <w:color w:val="6B7280"/>
                <w:sz w:val="19"/>
                <w:szCs w:val="19"/>
              </w:rPr>
              <w:t>2d</w:t>
            </w:r>
          </w:p>
        </w:tc>
      </w:tr>
      <w:tr w:rsidR="00554315" w14:paraId="18AC3227" w14:textId="77777777">
        <w:tblPrEx>
          <w:tblCellMar>
            <w:top w:w="0" w:type="dxa"/>
            <w:bottom w:w="0" w:type="dxa"/>
          </w:tblCellMar>
        </w:tblPrEx>
        <w:tc>
          <w:tcPr>
            <w:tcW w:w="8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6BFB05A2" w14:textId="77777777" w:rsidR="00554315" w:rsidRDefault="00000000">
            <w:pPr>
              <w:jc w:val="center"/>
            </w:pPr>
            <w:r>
              <w:rPr>
                <w:b/>
                <w:bCs/>
                <w:color w:val="7C3AED"/>
                <w:sz w:val="19"/>
                <w:szCs w:val="19"/>
              </w:rPr>
              <w:t>CR-14</w:t>
            </w:r>
          </w:p>
        </w:tc>
        <w:tc>
          <w:tcPr>
            <w:tcW w:w="15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18140939" w14:textId="77777777" w:rsidR="00554315" w:rsidRDefault="00000000">
            <w:r>
              <w:rPr>
                <w:sz w:val="19"/>
                <w:szCs w:val="19"/>
              </w:rPr>
              <w:t>Results</w:t>
            </w:r>
          </w:p>
        </w:tc>
        <w:tc>
          <w:tcPr>
            <w:tcW w:w="25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53B27C70" w14:textId="77777777" w:rsidR="00554315" w:rsidRDefault="00000000">
            <w:r>
              <w:rPr>
                <w:sz w:val="19"/>
                <w:szCs w:val="19"/>
              </w:rPr>
              <w:t>AI Treatment Priority Plan</w:t>
            </w:r>
          </w:p>
        </w:tc>
        <w:tc>
          <w:tcPr>
            <w:tcW w:w="326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015CBF64" w14:textId="77777777" w:rsidR="00554315" w:rsidRDefault="00000000">
            <w:r>
              <w:rPr>
                <w:sz w:val="19"/>
                <w:szCs w:val="19"/>
              </w:rPr>
              <w:t>Show a numbered 3-step treatment sequence (most important to least). Each step must show: treatment name, reason it was recommended (linked to the specific finding), approximate PKR price range, and duration.</w:t>
            </w:r>
          </w:p>
        </w:tc>
        <w:tc>
          <w:tcPr>
            <w:tcW w:w="1200" w:type="dxa"/>
            <w:tcBorders>
              <w:top w:val="single" w:sz="4" w:space="0" w:color="E5E7EB"/>
              <w:left w:val="single" w:sz="4" w:space="0" w:color="E5E7EB"/>
              <w:bottom w:val="single" w:sz="4" w:space="0" w:color="E5E7EB"/>
              <w:right w:val="single" w:sz="4" w:space="0" w:color="E5E7EB"/>
            </w:tcBorders>
            <w:shd w:val="clear" w:color="auto" w:fill="FFF1F2"/>
            <w:tcMar>
              <w:top w:w="100" w:type="dxa"/>
              <w:left w:w="150" w:type="dxa"/>
              <w:bottom w:w="100" w:type="dxa"/>
              <w:right w:w="150" w:type="dxa"/>
            </w:tcMar>
          </w:tcPr>
          <w:p w14:paraId="5E27059D" w14:textId="77777777" w:rsidR="00554315" w:rsidRDefault="00000000">
            <w:pPr>
              <w:jc w:val="center"/>
            </w:pPr>
            <w:r>
              <w:rPr>
                <w:b/>
                <w:bCs/>
                <w:color w:val="E11D48"/>
                <w:sz w:val="17"/>
                <w:szCs w:val="17"/>
              </w:rPr>
              <w:t>🔴 Critical</w:t>
            </w:r>
          </w:p>
        </w:tc>
        <w:tc>
          <w:tcPr>
            <w:tcW w:w="13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1A0F5146" w14:textId="77777777" w:rsidR="00554315" w:rsidRDefault="00000000">
            <w:pPr>
              <w:jc w:val="center"/>
            </w:pPr>
            <w:r>
              <w:rPr>
                <w:sz w:val="19"/>
                <w:szCs w:val="19"/>
              </w:rPr>
              <w:t>iOS + Android</w:t>
            </w:r>
          </w:p>
        </w:tc>
        <w:tc>
          <w:tcPr>
            <w:tcW w:w="9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58ADA552" w14:textId="77777777" w:rsidR="00554315" w:rsidRDefault="00000000">
            <w:pPr>
              <w:jc w:val="center"/>
            </w:pPr>
            <w:r>
              <w:rPr>
                <w:color w:val="6B7280"/>
                <w:sz w:val="19"/>
                <w:szCs w:val="19"/>
              </w:rPr>
              <w:t>2d</w:t>
            </w:r>
          </w:p>
        </w:tc>
      </w:tr>
      <w:tr w:rsidR="00554315" w14:paraId="463A310C" w14:textId="77777777">
        <w:tblPrEx>
          <w:tblCellMar>
            <w:top w:w="0" w:type="dxa"/>
            <w:bottom w:w="0" w:type="dxa"/>
          </w:tblCellMar>
        </w:tblPrEx>
        <w:tc>
          <w:tcPr>
            <w:tcW w:w="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210CC335" w14:textId="77777777" w:rsidR="00554315" w:rsidRDefault="00000000">
            <w:pPr>
              <w:jc w:val="center"/>
            </w:pPr>
            <w:r>
              <w:rPr>
                <w:b/>
                <w:bCs/>
                <w:color w:val="7C3AED"/>
                <w:sz w:val="19"/>
                <w:szCs w:val="19"/>
              </w:rPr>
              <w:t>CR-15</w:t>
            </w:r>
          </w:p>
        </w:tc>
        <w:tc>
          <w:tcPr>
            <w:tcW w:w="15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01A99536" w14:textId="77777777" w:rsidR="00554315" w:rsidRDefault="00000000">
            <w:r>
              <w:rPr>
                <w:sz w:val="19"/>
                <w:szCs w:val="19"/>
              </w:rPr>
              <w:t>Results</w:t>
            </w:r>
          </w:p>
        </w:tc>
        <w:tc>
          <w:tcPr>
            <w:tcW w:w="25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61CDDAA2" w14:textId="77777777" w:rsidR="00554315" w:rsidRDefault="00000000">
            <w:r>
              <w:rPr>
                <w:sz w:val="19"/>
                <w:szCs w:val="19"/>
              </w:rPr>
              <w:t>Diet &amp; nutrition plan section</w:t>
            </w:r>
          </w:p>
        </w:tc>
        <w:tc>
          <w:tcPr>
            <w:tcW w:w="32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31496487" w14:textId="77777777" w:rsidR="00554315" w:rsidRDefault="00000000">
            <w:r>
              <w:rPr>
                <w:sz w:val="19"/>
                <w:szCs w:val="19"/>
              </w:rPr>
              <w:t xml:space="preserve">Add a dedicated Diet Plan section at the bottom of results. Plan must </w:t>
            </w:r>
            <w:r>
              <w:rPr>
                <w:sz w:val="19"/>
                <w:szCs w:val="19"/>
              </w:rPr>
              <w:lastRenderedPageBreak/>
              <w:t>be specific to the customer's detected skin tone and conditions. Must include: foods to eat (with reasons tied to scan findings), foods to avoid, daily water intake recommendation. Content must feel personalised, not generic.</w:t>
            </w:r>
          </w:p>
        </w:tc>
        <w:tc>
          <w:tcPr>
            <w:tcW w:w="1200" w:type="dxa"/>
            <w:tcBorders>
              <w:top w:val="single" w:sz="4" w:space="0" w:color="E5E7EB"/>
              <w:left w:val="single" w:sz="4" w:space="0" w:color="E5E7EB"/>
              <w:bottom w:val="single" w:sz="4" w:space="0" w:color="E5E7EB"/>
              <w:right w:val="single" w:sz="4" w:space="0" w:color="E5E7EB"/>
            </w:tcBorders>
            <w:shd w:val="clear" w:color="auto" w:fill="FFFBEB"/>
            <w:tcMar>
              <w:top w:w="100" w:type="dxa"/>
              <w:left w:w="150" w:type="dxa"/>
              <w:bottom w:w="100" w:type="dxa"/>
              <w:right w:w="150" w:type="dxa"/>
            </w:tcMar>
          </w:tcPr>
          <w:p w14:paraId="67A24EA8" w14:textId="77777777" w:rsidR="00554315" w:rsidRDefault="00000000">
            <w:pPr>
              <w:jc w:val="center"/>
            </w:pPr>
            <w:r>
              <w:rPr>
                <w:b/>
                <w:bCs/>
                <w:color w:val="D97706"/>
                <w:sz w:val="17"/>
                <w:szCs w:val="17"/>
              </w:rPr>
              <w:lastRenderedPageBreak/>
              <w:t>🟠 High</w:t>
            </w:r>
          </w:p>
        </w:tc>
        <w:tc>
          <w:tcPr>
            <w:tcW w:w="13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58B06509" w14:textId="77777777" w:rsidR="00554315" w:rsidRDefault="00000000">
            <w:pPr>
              <w:jc w:val="center"/>
            </w:pPr>
            <w:r>
              <w:rPr>
                <w:sz w:val="19"/>
                <w:szCs w:val="19"/>
              </w:rPr>
              <w:t>Backend + FE</w:t>
            </w:r>
          </w:p>
        </w:tc>
        <w:tc>
          <w:tcPr>
            <w:tcW w:w="9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0220FA97" w14:textId="77777777" w:rsidR="00554315" w:rsidRDefault="00000000">
            <w:pPr>
              <w:jc w:val="center"/>
            </w:pPr>
            <w:r>
              <w:rPr>
                <w:color w:val="6B7280"/>
                <w:sz w:val="19"/>
                <w:szCs w:val="19"/>
              </w:rPr>
              <w:t>3d</w:t>
            </w:r>
          </w:p>
        </w:tc>
      </w:tr>
      <w:tr w:rsidR="00554315" w14:paraId="7D486463" w14:textId="77777777">
        <w:tblPrEx>
          <w:tblCellMar>
            <w:top w:w="0" w:type="dxa"/>
            <w:bottom w:w="0" w:type="dxa"/>
          </w:tblCellMar>
        </w:tblPrEx>
        <w:tc>
          <w:tcPr>
            <w:tcW w:w="8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41786A0F" w14:textId="77777777" w:rsidR="00554315" w:rsidRDefault="00000000">
            <w:pPr>
              <w:jc w:val="center"/>
            </w:pPr>
            <w:r>
              <w:rPr>
                <w:b/>
                <w:bCs/>
                <w:color w:val="7C3AED"/>
                <w:sz w:val="19"/>
                <w:szCs w:val="19"/>
              </w:rPr>
              <w:t>CR-16</w:t>
            </w:r>
          </w:p>
        </w:tc>
        <w:tc>
          <w:tcPr>
            <w:tcW w:w="15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4389A3FB" w14:textId="77777777" w:rsidR="00554315" w:rsidRDefault="00000000">
            <w:r>
              <w:rPr>
                <w:sz w:val="19"/>
                <w:szCs w:val="19"/>
              </w:rPr>
              <w:t>Results</w:t>
            </w:r>
          </w:p>
        </w:tc>
        <w:tc>
          <w:tcPr>
            <w:tcW w:w="25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1264A88E" w14:textId="77777777" w:rsidR="00554315" w:rsidRDefault="00000000">
            <w:r>
              <w:rPr>
                <w:sz w:val="19"/>
                <w:szCs w:val="19"/>
              </w:rPr>
              <w:t>Save &amp; share report</w:t>
            </w:r>
          </w:p>
        </w:tc>
        <w:tc>
          <w:tcPr>
            <w:tcW w:w="326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3AA3174B" w14:textId="77777777" w:rsidR="00554315" w:rsidRDefault="00000000">
            <w:r>
              <w:rPr>
                <w:sz w:val="19"/>
                <w:szCs w:val="19"/>
              </w:rPr>
              <w:t>Add a Save Report button that exports the full analysis as a PDF or saves it to the user's profile. Add a Share option to send via WhatsApp. This is important for viral growth.</w:t>
            </w:r>
          </w:p>
        </w:tc>
        <w:tc>
          <w:tcPr>
            <w:tcW w:w="1200" w:type="dxa"/>
            <w:tcBorders>
              <w:top w:val="single" w:sz="4" w:space="0" w:color="E5E7EB"/>
              <w:left w:val="single" w:sz="4" w:space="0" w:color="E5E7EB"/>
              <w:bottom w:val="single" w:sz="4" w:space="0" w:color="E5E7EB"/>
              <w:right w:val="single" w:sz="4" w:space="0" w:color="E5E7EB"/>
            </w:tcBorders>
            <w:shd w:val="clear" w:color="auto" w:fill="FEFCE8"/>
            <w:tcMar>
              <w:top w:w="100" w:type="dxa"/>
              <w:left w:w="150" w:type="dxa"/>
              <w:bottom w:w="100" w:type="dxa"/>
              <w:right w:w="150" w:type="dxa"/>
            </w:tcMar>
          </w:tcPr>
          <w:p w14:paraId="1DC16B92" w14:textId="77777777" w:rsidR="00554315" w:rsidRDefault="00000000">
            <w:pPr>
              <w:jc w:val="center"/>
            </w:pPr>
            <w:r>
              <w:rPr>
                <w:b/>
                <w:bCs/>
                <w:color w:val="D4A843"/>
                <w:sz w:val="17"/>
                <w:szCs w:val="17"/>
              </w:rPr>
              <w:t>🟡 Medium</w:t>
            </w:r>
          </w:p>
        </w:tc>
        <w:tc>
          <w:tcPr>
            <w:tcW w:w="13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204872EB" w14:textId="77777777" w:rsidR="00554315" w:rsidRDefault="00000000">
            <w:pPr>
              <w:jc w:val="center"/>
            </w:pPr>
            <w:r>
              <w:rPr>
                <w:sz w:val="19"/>
                <w:szCs w:val="19"/>
              </w:rPr>
              <w:t>iOS + Android</w:t>
            </w:r>
          </w:p>
        </w:tc>
        <w:tc>
          <w:tcPr>
            <w:tcW w:w="9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166D61AA" w14:textId="77777777" w:rsidR="00554315" w:rsidRDefault="00000000">
            <w:pPr>
              <w:jc w:val="center"/>
            </w:pPr>
            <w:r>
              <w:rPr>
                <w:color w:val="6B7280"/>
                <w:sz w:val="19"/>
                <w:szCs w:val="19"/>
              </w:rPr>
              <w:t>2d</w:t>
            </w:r>
          </w:p>
        </w:tc>
      </w:tr>
      <w:tr w:rsidR="00554315" w14:paraId="18C62FEE" w14:textId="77777777">
        <w:tblPrEx>
          <w:tblCellMar>
            <w:top w:w="0" w:type="dxa"/>
            <w:bottom w:w="0" w:type="dxa"/>
          </w:tblCellMar>
        </w:tblPrEx>
        <w:tc>
          <w:tcPr>
            <w:tcW w:w="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5D401B8E" w14:textId="77777777" w:rsidR="00554315" w:rsidRDefault="00000000">
            <w:pPr>
              <w:jc w:val="center"/>
            </w:pPr>
            <w:r>
              <w:rPr>
                <w:b/>
                <w:bCs/>
                <w:color w:val="7C3AED"/>
                <w:sz w:val="19"/>
                <w:szCs w:val="19"/>
              </w:rPr>
              <w:t>CR-17</w:t>
            </w:r>
          </w:p>
        </w:tc>
        <w:tc>
          <w:tcPr>
            <w:tcW w:w="15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7F6DFE82" w14:textId="77777777" w:rsidR="00554315" w:rsidRDefault="00000000">
            <w:r>
              <w:rPr>
                <w:sz w:val="19"/>
                <w:szCs w:val="19"/>
              </w:rPr>
              <w:t>Results</w:t>
            </w:r>
          </w:p>
        </w:tc>
        <w:tc>
          <w:tcPr>
            <w:tcW w:w="25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39C9BEF5" w14:textId="77777777" w:rsidR="00554315" w:rsidRDefault="00000000">
            <w:r>
              <w:rPr>
                <w:sz w:val="19"/>
                <w:szCs w:val="19"/>
              </w:rPr>
              <w:t>Re-scan button</w:t>
            </w:r>
          </w:p>
        </w:tc>
        <w:tc>
          <w:tcPr>
            <w:tcW w:w="32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0BAF8EE7" w14:textId="77777777" w:rsidR="00554315" w:rsidRDefault="00000000">
            <w:r>
              <w:rPr>
                <w:sz w:val="19"/>
                <w:szCs w:val="19"/>
              </w:rPr>
              <w:t>Add a Re-scan option in case the customer wants to redo the analysis with better lighting or positioning.</w:t>
            </w:r>
          </w:p>
        </w:tc>
        <w:tc>
          <w:tcPr>
            <w:tcW w:w="1200" w:type="dxa"/>
            <w:tcBorders>
              <w:top w:val="single" w:sz="4" w:space="0" w:color="E5E7EB"/>
              <w:left w:val="single" w:sz="4" w:space="0" w:color="E5E7EB"/>
              <w:bottom w:val="single" w:sz="4" w:space="0" w:color="E5E7EB"/>
              <w:right w:val="single" w:sz="4" w:space="0" w:color="E5E7EB"/>
            </w:tcBorders>
            <w:shd w:val="clear" w:color="auto" w:fill="FEFCE8"/>
            <w:tcMar>
              <w:top w:w="100" w:type="dxa"/>
              <w:left w:w="150" w:type="dxa"/>
              <w:bottom w:w="100" w:type="dxa"/>
              <w:right w:w="150" w:type="dxa"/>
            </w:tcMar>
          </w:tcPr>
          <w:p w14:paraId="6909FBD9" w14:textId="77777777" w:rsidR="00554315" w:rsidRDefault="00000000">
            <w:pPr>
              <w:jc w:val="center"/>
            </w:pPr>
            <w:r>
              <w:rPr>
                <w:b/>
                <w:bCs/>
                <w:color w:val="D4A843"/>
                <w:sz w:val="17"/>
                <w:szCs w:val="17"/>
              </w:rPr>
              <w:t>🟡 Medium</w:t>
            </w:r>
          </w:p>
        </w:tc>
        <w:tc>
          <w:tcPr>
            <w:tcW w:w="13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3F0F9C0F" w14:textId="77777777" w:rsidR="00554315" w:rsidRDefault="00000000">
            <w:pPr>
              <w:jc w:val="center"/>
            </w:pPr>
            <w:r>
              <w:rPr>
                <w:sz w:val="19"/>
                <w:szCs w:val="19"/>
              </w:rPr>
              <w:t>iOS + Android</w:t>
            </w:r>
          </w:p>
        </w:tc>
        <w:tc>
          <w:tcPr>
            <w:tcW w:w="9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54E2B853" w14:textId="77777777" w:rsidR="00554315" w:rsidRDefault="00000000">
            <w:pPr>
              <w:jc w:val="center"/>
            </w:pPr>
            <w:r>
              <w:rPr>
                <w:color w:val="6B7280"/>
                <w:sz w:val="19"/>
                <w:szCs w:val="19"/>
              </w:rPr>
              <w:t>0.5d</w:t>
            </w:r>
          </w:p>
        </w:tc>
      </w:tr>
      <w:tr w:rsidR="00554315" w14:paraId="0228B2F9" w14:textId="77777777">
        <w:tblPrEx>
          <w:tblCellMar>
            <w:top w:w="0" w:type="dxa"/>
            <w:bottom w:w="0" w:type="dxa"/>
          </w:tblCellMar>
        </w:tblPrEx>
        <w:tc>
          <w:tcPr>
            <w:tcW w:w="13680" w:type="dxa"/>
            <w:gridSpan w:val="7"/>
            <w:tcBorders>
              <w:top w:val="single" w:sz="4" w:space="0" w:color="7C3AED"/>
              <w:left w:val="single" w:sz="4" w:space="0" w:color="7C3AED"/>
              <w:bottom w:val="single" w:sz="4" w:space="0" w:color="7C3AED"/>
              <w:right w:val="single" w:sz="4" w:space="0" w:color="7C3AED"/>
            </w:tcBorders>
            <w:shd w:val="clear" w:color="auto" w:fill="EDE9FE"/>
            <w:tcMar>
              <w:top w:w="80" w:type="dxa"/>
              <w:left w:w="150" w:type="dxa"/>
              <w:bottom w:w="80" w:type="dxa"/>
              <w:right w:w="150" w:type="dxa"/>
            </w:tcMar>
          </w:tcPr>
          <w:p w14:paraId="062986E5" w14:textId="77777777" w:rsidR="00554315" w:rsidRDefault="00000000">
            <w:r>
              <w:rPr>
                <w:b/>
                <w:bCs/>
                <w:color w:val="4C1D95"/>
                <w:sz w:val="21"/>
                <w:szCs w:val="21"/>
              </w:rPr>
              <w:t>SCREEN: AI Matched Salons</w:t>
            </w:r>
          </w:p>
        </w:tc>
      </w:tr>
      <w:tr w:rsidR="00554315" w14:paraId="4CC42316" w14:textId="77777777">
        <w:tblPrEx>
          <w:tblCellMar>
            <w:top w:w="0" w:type="dxa"/>
            <w:bottom w:w="0" w:type="dxa"/>
          </w:tblCellMar>
        </w:tblPrEx>
        <w:tc>
          <w:tcPr>
            <w:tcW w:w="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6E669B46" w14:textId="77777777" w:rsidR="00554315" w:rsidRDefault="00000000">
            <w:pPr>
              <w:jc w:val="center"/>
            </w:pPr>
            <w:r>
              <w:rPr>
                <w:b/>
                <w:bCs/>
                <w:color w:val="7C3AED"/>
                <w:sz w:val="19"/>
                <w:szCs w:val="19"/>
              </w:rPr>
              <w:t>CR-18</w:t>
            </w:r>
          </w:p>
        </w:tc>
        <w:tc>
          <w:tcPr>
            <w:tcW w:w="15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715FBBB3" w14:textId="77777777" w:rsidR="00554315" w:rsidRDefault="00000000">
            <w:r>
              <w:rPr>
                <w:sz w:val="19"/>
                <w:szCs w:val="19"/>
              </w:rPr>
              <w:t>Salon Match</w:t>
            </w:r>
          </w:p>
        </w:tc>
        <w:tc>
          <w:tcPr>
            <w:tcW w:w="25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00B0A8C2" w14:textId="77777777" w:rsidR="00554315" w:rsidRDefault="00000000">
            <w:r>
              <w:rPr>
                <w:sz w:val="19"/>
                <w:szCs w:val="19"/>
              </w:rPr>
              <w:t>AI match score algorithm</w:t>
            </w:r>
          </w:p>
        </w:tc>
        <w:tc>
          <w:tcPr>
            <w:tcW w:w="32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1446CF27" w14:textId="77777777" w:rsidR="00554315" w:rsidRDefault="00000000">
            <w:r>
              <w:rPr>
                <w:sz w:val="19"/>
                <w:szCs w:val="19"/>
              </w:rPr>
              <w:t>Build a backend algorithm that takes the list of recommended treatments from the scan results and cross-references them against each salon's service listings. Match score = (treatments available / treatments needed) x 100, weighted by rating, proximity, and price match. Minimum match threshold to appear: 60%.</w:t>
            </w:r>
          </w:p>
        </w:tc>
        <w:tc>
          <w:tcPr>
            <w:tcW w:w="1200" w:type="dxa"/>
            <w:tcBorders>
              <w:top w:val="single" w:sz="4" w:space="0" w:color="E5E7EB"/>
              <w:left w:val="single" w:sz="4" w:space="0" w:color="E5E7EB"/>
              <w:bottom w:val="single" w:sz="4" w:space="0" w:color="E5E7EB"/>
              <w:right w:val="single" w:sz="4" w:space="0" w:color="E5E7EB"/>
            </w:tcBorders>
            <w:shd w:val="clear" w:color="auto" w:fill="FFF1F2"/>
            <w:tcMar>
              <w:top w:w="100" w:type="dxa"/>
              <w:left w:w="150" w:type="dxa"/>
              <w:bottom w:w="100" w:type="dxa"/>
              <w:right w:w="150" w:type="dxa"/>
            </w:tcMar>
          </w:tcPr>
          <w:p w14:paraId="7B85D93E" w14:textId="77777777" w:rsidR="00554315" w:rsidRDefault="00000000">
            <w:pPr>
              <w:jc w:val="center"/>
            </w:pPr>
            <w:r>
              <w:rPr>
                <w:b/>
                <w:bCs/>
                <w:color w:val="E11D48"/>
                <w:sz w:val="17"/>
                <w:szCs w:val="17"/>
              </w:rPr>
              <w:t>🔴 Critical</w:t>
            </w:r>
          </w:p>
        </w:tc>
        <w:tc>
          <w:tcPr>
            <w:tcW w:w="13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58EC0F34" w14:textId="77777777" w:rsidR="00554315" w:rsidRDefault="00000000">
            <w:pPr>
              <w:jc w:val="center"/>
            </w:pPr>
            <w:r>
              <w:rPr>
                <w:sz w:val="19"/>
                <w:szCs w:val="19"/>
              </w:rPr>
              <w:t>Backend Dev</w:t>
            </w:r>
          </w:p>
        </w:tc>
        <w:tc>
          <w:tcPr>
            <w:tcW w:w="9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731020B8" w14:textId="77777777" w:rsidR="00554315" w:rsidRDefault="00000000">
            <w:pPr>
              <w:jc w:val="center"/>
            </w:pPr>
            <w:r>
              <w:rPr>
                <w:color w:val="6B7280"/>
                <w:sz w:val="19"/>
                <w:szCs w:val="19"/>
              </w:rPr>
              <w:t>5d</w:t>
            </w:r>
          </w:p>
        </w:tc>
      </w:tr>
      <w:tr w:rsidR="00554315" w14:paraId="6CD2C877" w14:textId="77777777">
        <w:tblPrEx>
          <w:tblCellMar>
            <w:top w:w="0" w:type="dxa"/>
            <w:bottom w:w="0" w:type="dxa"/>
          </w:tblCellMar>
        </w:tblPrEx>
        <w:tc>
          <w:tcPr>
            <w:tcW w:w="8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1B82E095" w14:textId="77777777" w:rsidR="00554315" w:rsidRDefault="00000000">
            <w:pPr>
              <w:jc w:val="center"/>
            </w:pPr>
            <w:r>
              <w:rPr>
                <w:b/>
                <w:bCs/>
                <w:color w:val="7C3AED"/>
                <w:sz w:val="19"/>
                <w:szCs w:val="19"/>
              </w:rPr>
              <w:t>CR-19</w:t>
            </w:r>
          </w:p>
        </w:tc>
        <w:tc>
          <w:tcPr>
            <w:tcW w:w="15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06EE6297" w14:textId="77777777" w:rsidR="00554315" w:rsidRDefault="00000000">
            <w:r>
              <w:rPr>
                <w:sz w:val="19"/>
                <w:szCs w:val="19"/>
              </w:rPr>
              <w:t>Salon Match</w:t>
            </w:r>
          </w:p>
        </w:tc>
        <w:tc>
          <w:tcPr>
            <w:tcW w:w="25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0248DFA6" w14:textId="77777777" w:rsidR="00554315" w:rsidRDefault="00000000">
            <w:r>
              <w:rPr>
                <w:sz w:val="19"/>
                <w:szCs w:val="19"/>
              </w:rPr>
              <w:t>Why matched explanation</w:t>
            </w:r>
          </w:p>
        </w:tc>
        <w:tc>
          <w:tcPr>
            <w:tcW w:w="326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40B89DE6" w14:textId="77777777" w:rsidR="00554315" w:rsidRDefault="00000000">
            <w:r>
              <w:rPr>
                <w:sz w:val="19"/>
                <w:szCs w:val="19"/>
              </w:rPr>
              <w:t xml:space="preserve">For each matched salon, show exactly which treatments from the customer's scan they can deliver. Use visual checkmark tags, not generic text. E.g. 'Tan Correction </w:t>
            </w:r>
            <w:r>
              <w:rPr>
                <w:sz w:val="19"/>
                <w:szCs w:val="19"/>
              </w:rPr>
              <w:lastRenderedPageBreak/>
              <w:t>Facial ✓', 'Hydra Facial ✓', 'Brow Threading ✓'.</w:t>
            </w:r>
          </w:p>
        </w:tc>
        <w:tc>
          <w:tcPr>
            <w:tcW w:w="1200" w:type="dxa"/>
            <w:tcBorders>
              <w:top w:val="single" w:sz="4" w:space="0" w:color="E5E7EB"/>
              <w:left w:val="single" w:sz="4" w:space="0" w:color="E5E7EB"/>
              <w:bottom w:val="single" w:sz="4" w:space="0" w:color="E5E7EB"/>
              <w:right w:val="single" w:sz="4" w:space="0" w:color="E5E7EB"/>
            </w:tcBorders>
            <w:shd w:val="clear" w:color="auto" w:fill="FFF1F2"/>
            <w:tcMar>
              <w:top w:w="100" w:type="dxa"/>
              <w:left w:w="150" w:type="dxa"/>
              <w:bottom w:w="100" w:type="dxa"/>
              <w:right w:w="150" w:type="dxa"/>
            </w:tcMar>
          </w:tcPr>
          <w:p w14:paraId="058E5C0C" w14:textId="77777777" w:rsidR="00554315" w:rsidRDefault="00000000">
            <w:pPr>
              <w:jc w:val="center"/>
            </w:pPr>
            <w:r>
              <w:rPr>
                <w:b/>
                <w:bCs/>
                <w:color w:val="E11D48"/>
                <w:sz w:val="17"/>
                <w:szCs w:val="17"/>
              </w:rPr>
              <w:lastRenderedPageBreak/>
              <w:t>🔴 Critical</w:t>
            </w:r>
          </w:p>
        </w:tc>
        <w:tc>
          <w:tcPr>
            <w:tcW w:w="13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416DFA85" w14:textId="77777777" w:rsidR="00554315" w:rsidRDefault="00000000">
            <w:pPr>
              <w:jc w:val="center"/>
            </w:pPr>
            <w:r>
              <w:rPr>
                <w:sz w:val="19"/>
                <w:szCs w:val="19"/>
              </w:rPr>
              <w:t>iOS + Android</w:t>
            </w:r>
          </w:p>
        </w:tc>
        <w:tc>
          <w:tcPr>
            <w:tcW w:w="9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3330A911" w14:textId="77777777" w:rsidR="00554315" w:rsidRDefault="00000000">
            <w:pPr>
              <w:jc w:val="center"/>
            </w:pPr>
            <w:r>
              <w:rPr>
                <w:color w:val="6B7280"/>
                <w:sz w:val="19"/>
                <w:szCs w:val="19"/>
              </w:rPr>
              <w:t>2d</w:t>
            </w:r>
          </w:p>
        </w:tc>
      </w:tr>
      <w:tr w:rsidR="00554315" w14:paraId="565B8FB8" w14:textId="77777777">
        <w:tblPrEx>
          <w:tblCellMar>
            <w:top w:w="0" w:type="dxa"/>
            <w:bottom w:w="0" w:type="dxa"/>
          </w:tblCellMar>
        </w:tblPrEx>
        <w:tc>
          <w:tcPr>
            <w:tcW w:w="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6D616E85" w14:textId="77777777" w:rsidR="00554315" w:rsidRDefault="00000000">
            <w:pPr>
              <w:jc w:val="center"/>
            </w:pPr>
            <w:r>
              <w:rPr>
                <w:b/>
                <w:bCs/>
                <w:color w:val="7C3AED"/>
                <w:sz w:val="19"/>
                <w:szCs w:val="19"/>
              </w:rPr>
              <w:t>CR-20</w:t>
            </w:r>
          </w:p>
        </w:tc>
        <w:tc>
          <w:tcPr>
            <w:tcW w:w="15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4DD9D6BB" w14:textId="77777777" w:rsidR="00554315" w:rsidRDefault="00000000">
            <w:r>
              <w:rPr>
                <w:sz w:val="19"/>
                <w:szCs w:val="19"/>
              </w:rPr>
              <w:t>Salon Match</w:t>
            </w:r>
          </w:p>
        </w:tc>
        <w:tc>
          <w:tcPr>
            <w:tcW w:w="25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390FABDC" w14:textId="77777777" w:rsidR="00554315" w:rsidRDefault="00000000">
            <w:r>
              <w:rPr>
                <w:sz w:val="19"/>
                <w:szCs w:val="19"/>
              </w:rPr>
              <w:t>Treatment pre-selection on booking</w:t>
            </w:r>
          </w:p>
        </w:tc>
        <w:tc>
          <w:tcPr>
            <w:tcW w:w="32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2940EE4A" w14:textId="77777777" w:rsidR="00554315" w:rsidRDefault="00000000">
            <w:r>
              <w:rPr>
                <w:sz w:val="19"/>
                <w:szCs w:val="19"/>
              </w:rPr>
              <w:t>When a customer taps Book Now from the matched salons screen, the booking flow must pre-populate with all matching treatments already selected. Customer should not need to manually find and select services.</w:t>
            </w:r>
          </w:p>
        </w:tc>
        <w:tc>
          <w:tcPr>
            <w:tcW w:w="1200" w:type="dxa"/>
            <w:tcBorders>
              <w:top w:val="single" w:sz="4" w:space="0" w:color="E5E7EB"/>
              <w:left w:val="single" w:sz="4" w:space="0" w:color="E5E7EB"/>
              <w:bottom w:val="single" w:sz="4" w:space="0" w:color="E5E7EB"/>
              <w:right w:val="single" w:sz="4" w:space="0" w:color="E5E7EB"/>
            </w:tcBorders>
            <w:shd w:val="clear" w:color="auto" w:fill="FFF1F2"/>
            <w:tcMar>
              <w:top w:w="100" w:type="dxa"/>
              <w:left w:w="150" w:type="dxa"/>
              <w:bottom w:w="100" w:type="dxa"/>
              <w:right w:w="150" w:type="dxa"/>
            </w:tcMar>
          </w:tcPr>
          <w:p w14:paraId="3B025EC8" w14:textId="77777777" w:rsidR="00554315" w:rsidRDefault="00000000">
            <w:pPr>
              <w:jc w:val="center"/>
            </w:pPr>
            <w:r>
              <w:rPr>
                <w:b/>
                <w:bCs/>
                <w:color w:val="E11D48"/>
                <w:sz w:val="17"/>
                <w:szCs w:val="17"/>
              </w:rPr>
              <w:t>🔴 Critical</w:t>
            </w:r>
          </w:p>
        </w:tc>
        <w:tc>
          <w:tcPr>
            <w:tcW w:w="13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64FAE696" w14:textId="77777777" w:rsidR="00554315" w:rsidRDefault="00000000">
            <w:pPr>
              <w:jc w:val="center"/>
            </w:pPr>
            <w:r>
              <w:rPr>
                <w:sz w:val="19"/>
                <w:szCs w:val="19"/>
              </w:rPr>
              <w:t>iOS + Android + BE</w:t>
            </w:r>
          </w:p>
        </w:tc>
        <w:tc>
          <w:tcPr>
            <w:tcW w:w="9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086CF0B9" w14:textId="77777777" w:rsidR="00554315" w:rsidRDefault="00000000">
            <w:pPr>
              <w:jc w:val="center"/>
            </w:pPr>
            <w:r>
              <w:rPr>
                <w:color w:val="6B7280"/>
                <w:sz w:val="19"/>
                <w:szCs w:val="19"/>
              </w:rPr>
              <w:t>3d</w:t>
            </w:r>
          </w:p>
        </w:tc>
      </w:tr>
      <w:tr w:rsidR="00554315" w14:paraId="3CEBAB76" w14:textId="77777777">
        <w:tblPrEx>
          <w:tblCellMar>
            <w:top w:w="0" w:type="dxa"/>
            <w:bottom w:w="0" w:type="dxa"/>
          </w:tblCellMar>
        </w:tblPrEx>
        <w:tc>
          <w:tcPr>
            <w:tcW w:w="8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11A56D9F" w14:textId="77777777" w:rsidR="00554315" w:rsidRDefault="00000000">
            <w:pPr>
              <w:jc w:val="center"/>
            </w:pPr>
            <w:r>
              <w:rPr>
                <w:b/>
                <w:bCs/>
                <w:color w:val="7C3AED"/>
                <w:sz w:val="19"/>
                <w:szCs w:val="19"/>
              </w:rPr>
              <w:t>CR-21</w:t>
            </w:r>
          </w:p>
        </w:tc>
        <w:tc>
          <w:tcPr>
            <w:tcW w:w="15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126B3632" w14:textId="77777777" w:rsidR="00554315" w:rsidRDefault="00000000">
            <w:r>
              <w:rPr>
                <w:sz w:val="19"/>
                <w:szCs w:val="19"/>
              </w:rPr>
              <w:t>Salon Match</w:t>
            </w:r>
          </w:p>
        </w:tc>
        <w:tc>
          <w:tcPr>
            <w:tcW w:w="25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360ACFF1" w14:textId="77777777" w:rsidR="00554315" w:rsidRDefault="00000000">
            <w:r>
              <w:rPr>
                <w:sz w:val="19"/>
                <w:szCs w:val="19"/>
              </w:rPr>
              <w:t>Skin condition chips header</w:t>
            </w:r>
          </w:p>
        </w:tc>
        <w:tc>
          <w:tcPr>
            <w:tcW w:w="326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57D817BB" w14:textId="77777777" w:rsidR="00554315" w:rsidRDefault="00000000">
            <w:r>
              <w:rPr>
                <w:sz w:val="19"/>
                <w:szCs w:val="19"/>
              </w:rPr>
              <w:t>At the top of the matched salons screen, show a horizontal scrollable strip of condition chips from the scan (e.g. Tan Correction, Brow Shaping, Dark Circles). These act as context for why these salons were matched.</w:t>
            </w:r>
          </w:p>
        </w:tc>
        <w:tc>
          <w:tcPr>
            <w:tcW w:w="1200" w:type="dxa"/>
            <w:tcBorders>
              <w:top w:val="single" w:sz="4" w:space="0" w:color="E5E7EB"/>
              <w:left w:val="single" w:sz="4" w:space="0" w:color="E5E7EB"/>
              <w:bottom w:val="single" w:sz="4" w:space="0" w:color="E5E7EB"/>
              <w:right w:val="single" w:sz="4" w:space="0" w:color="E5E7EB"/>
            </w:tcBorders>
            <w:shd w:val="clear" w:color="auto" w:fill="FFFBEB"/>
            <w:tcMar>
              <w:top w:w="100" w:type="dxa"/>
              <w:left w:w="150" w:type="dxa"/>
              <w:bottom w:w="100" w:type="dxa"/>
              <w:right w:w="150" w:type="dxa"/>
            </w:tcMar>
          </w:tcPr>
          <w:p w14:paraId="18135034" w14:textId="77777777" w:rsidR="00554315" w:rsidRDefault="00000000">
            <w:pPr>
              <w:jc w:val="center"/>
            </w:pPr>
            <w:r>
              <w:rPr>
                <w:b/>
                <w:bCs/>
                <w:color w:val="D97706"/>
                <w:sz w:val="17"/>
                <w:szCs w:val="17"/>
              </w:rPr>
              <w:t>🟠 High</w:t>
            </w:r>
          </w:p>
        </w:tc>
        <w:tc>
          <w:tcPr>
            <w:tcW w:w="13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37F8AA9D" w14:textId="77777777" w:rsidR="00554315" w:rsidRDefault="00000000">
            <w:pPr>
              <w:jc w:val="center"/>
            </w:pPr>
            <w:r>
              <w:rPr>
                <w:sz w:val="19"/>
                <w:szCs w:val="19"/>
              </w:rPr>
              <w:t>iOS + Android</w:t>
            </w:r>
          </w:p>
        </w:tc>
        <w:tc>
          <w:tcPr>
            <w:tcW w:w="9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59B62D10" w14:textId="77777777" w:rsidR="00554315" w:rsidRDefault="00000000">
            <w:pPr>
              <w:jc w:val="center"/>
            </w:pPr>
            <w:r>
              <w:rPr>
                <w:color w:val="6B7280"/>
                <w:sz w:val="19"/>
                <w:szCs w:val="19"/>
              </w:rPr>
              <w:t>1d</w:t>
            </w:r>
          </w:p>
        </w:tc>
      </w:tr>
      <w:tr w:rsidR="00554315" w14:paraId="3526FCB5" w14:textId="77777777">
        <w:tblPrEx>
          <w:tblCellMar>
            <w:top w:w="0" w:type="dxa"/>
            <w:bottom w:w="0" w:type="dxa"/>
          </w:tblCellMar>
        </w:tblPrEx>
        <w:tc>
          <w:tcPr>
            <w:tcW w:w="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381D8FE1" w14:textId="77777777" w:rsidR="00554315" w:rsidRDefault="00000000">
            <w:pPr>
              <w:jc w:val="center"/>
            </w:pPr>
            <w:r>
              <w:rPr>
                <w:b/>
                <w:bCs/>
                <w:color w:val="7C3AED"/>
                <w:sz w:val="19"/>
                <w:szCs w:val="19"/>
              </w:rPr>
              <w:t>CR-22</w:t>
            </w:r>
          </w:p>
        </w:tc>
        <w:tc>
          <w:tcPr>
            <w:tcW w:w="15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6125858D" w14:textId="77777777" w:rsidR="00554315" w:rsidRDefault="00000000">
            <w:r>
              <w:rPr>
                <w:sz w:val="19"/>
                <w:szCs w:val="19"/>
              </w:rPr>
              <w:t>Salon Match</w:t>
            </w:r>
          </w:p>
        </w:tc>
        <w:tc>
          <w:tcPr>
            <w:tcW w:w="25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778151C1" w14:textId="77777777" w:rsidR="00554315" w:rsidRDefault="00000000">
            <w:r>
              <w:rPr>
                <w:sz w:val="19"/>
                <w:szCs w:val="19"/>
              </w:rPr>
              <w:t>Filter by treatment type</w:t>
            </w:r>
          </w:p>
        </w:tc>
        <w:tc>
          <w:tcPr>
            <w:tcW w:w="32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372A49A8" w14:textId="77777777" w:rsidR="00554315" w:rsidRDefault="00000000">
            <w:r>
              <w:rPr>
                <w:sz w:val="19"/>
                <w:szCs w:val="19"/>
              </w:rPr>
              <w:t>Add filter pills: All / Skin Clinics / Salons / Open Now / Near Me. Salons must be filterable by the specific treatments they offer (mapped to the scan findings).</w:t>
            </w:r>
          </w:p>
        </w:tc>
        <w:tc>
          <w:tcPr>
            <w:tcW w:w="1200" w:type="dxa"/>
            <w:tcBorders>
              <w:top w:val="single" w:sz="4" w:space="0" w:color="E5E7EB"/>
              <w:left w:val="single" w:sz="4" w:space="0" w:color="E5E7EB"/>
              <w:bottom w:val="single" w:sz="4" w:space="0" w:color="E5E7EB"/>
              <w:right w:val="single" w:sz="4" w:space="0" w:color="E5E7EB"/>
            </w:tcBorders>
            <w:shd w:val="clear" w:color="auto" w:fill="FFFBEB"/>
            <w:tcMar>
              <w:top w:w="100" w:type="dxa"/>
              <w:left w:w="150" w:type="dxa"/>
              <w:bottom w:w="100" w:type="dxa"/>
              <w:right w:w="150" w:type="dxa"/>
            </w:tcMar>
          </w:tcPr>
          <w:p w14:paraId="6C588520" w14:textId="77777777" w:rsidR="00554315" w:rsidRDefault="00000000">
            <w:pPr>
              <w:jc w:val="center"/>
            </w:pPr>
            <w:r>
              <w:rPr>
                <w:b/>
                <w:bCs/>
                <w:color w:val="D97706"/>
                <w:sz w:val="17"/>
                <w:szCs w:val="17"/>
              </w:rPr>
              <w:t>🟠 High</w:t>
            </w:r>
          </w:p>
        </w:tc>
        <w:tc>
          <w:tcPr>
            <w:tcW w:w="13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1AF80753" w14:textId="77777777" w:rsidR="00554315" w:rsidRDefault="00000000">
            <w:pPr>
              <w:jc w:val="center"/>
            </w:pPr>
            <w:r>
              <w:rPr>
                <w:sz w:val="19"/>
                <w:szCs w:val="19"/>
              </w:rPr>
              <w:t>iOS + Android</w:t>
            </w:r>
          </w:p>
        </w:tc>
        <w:tc>
          <w:tcPr>
            <w:tcW w:w="9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383DC7CE" w14:textId="77777777" w:rsidR="00554315" w:rsidRDefault="00000000">
            <w:pPr>
              <w:jc w:val="center"/>
            </w:pPr>
            <w:r>
              <w:rPr>
                <w:color w:val="6B7280"/>
                <w:sz w:val="19"/>
                <w:szCs w:val="19"/>
              </w:rPr>
              <w:t>2d</w:t>
            </w:r>
          </w:p>
        </w:tc>
      </w:tr>
      <w:tr w:rsidR="00554315" w14:paraId="2DB46866" w14:textId="77777777">
        <w:tblPrEx>
          <w:tblCellMar>
            <w:top w:w="0" w:type="dxa"/>
            <w:bottom w:w="0" w:type="dxa"/>
          </w:tblCellMar>
        </w:tblPrEx>
        <w:tc>
          <w:tcPr>
            <w:tcW w:w="8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33B9818C" w14:textId="77777777" w:rsidR="00554315" w:rsidRDefault="00000000">
            <w:pPr>
              <w:jc w:val="center"/>
            </w:pPr>
            <w:r>
              <w:rPr>
                <w:b/>
                <w:bCs/>
                <w:color w:val="7C3AED"/>
                <w:sz w:val="19"/>
                <w:szCs w:val="19"/>
              </w:rPr>
              <w:t>CR-23</w:t>
            </w:r>
          </w:p>
        </w:tc>
        <w:tc>
          <w:tcPr>
            <w:tcW w:w="15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6EABB0DF" w14:textId="77777777" w:rsidR="00554315" w:rsidRDefault="00000000">
            <w:r>
              <w:rPr>
                <w:sz w:val="19"/>
                <w:szCs w:val="19"/>
              </w:rPr>
              <w:t>Salon Match</w:t>
            </w:r>
          </w:p>
        </w:tc>
        <w:tc>
          <w:tcPr>
            <w:tcW w:w="25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4BAD531F" w14:textId="77777777" w:rsidR="00554315" w:rsidRDefault="00000000">
            <w:r>
              <w:rPr>
                <w:sz w:val="19"/>
                <w:szCs w:val="19"/>
              </w:rPr>
              <w:t>Specialist badge for South Asian skin</w:t>
            </w:r>
          </w:p>
        </w:tc>
        <w:tc>
          <w:tcPr>
            <w:tcW w:w="326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535AACB2" w14:textId="77777777" w:rsidR="00554315" w:rsidRDefault="00000000">
            <w:r>
              <w:rPr>
                <w:sz w:val="19"/>
                <w:szCs w:val="19"/>
              </w:rPr>
              <w:t>If a salon has been flagged as specialising in South Asian skin treatments, show a gold badge on their card. Salons must be able to set this in their Business App service settings.</w:t>
            </w:r>
          </w:p>
        </w:tc>
        <w:tc>
          <w:tcPr>
            <w:tcW w:w="1200" w:type="dxa"/>
            <w:tcBorders>
              <w:top w:val="single" w:sz="4" w:space="0" w:color="E5E7EB"/>
              <w:left w:val="single" w:sz="4" w:space="0" w:color="E5E7EB"/>
              <w:bottom w:val="single" w:sz="4" w:space="0" w:color="E5E7EB"/>
              <w:right w:val="single" w:sz="4" w:space="0" w:color="E5E7EB"/>
            </w:tcBorders>
            <w:shd w:val="clear" w:color="auto" w:fill="FEFCE8"/>
            <w:tcMar>
              <w:top w:w="100" w:type="dxa"/>
              <w:left w:w="150" w:type="dxa"/>
              <w:bottom w:w="100" w:type="dxa"/>
              <w:right w:w="150" w:type="dxa"/>
            </w:tcMar>
          </w:tcPr>
          <w:p w14:paraId="589FF9BC" w14:textId="77777777" w:rsidR="00554315" w:rsidRDefault="00000000">
            <w:pPr>
              <w:jc w:val="center"/>
            </w:pPr>
            <w:r>
              <w:rPr>
                <w:b/>
                <w:bCs/>
                <w:color w:val="D4A843"/>
                <w:sz w:val="17"/>
                <w:szCs w:val="17"/>
              </w:rPr>
              <w:t>🟡 Medium</w:t>
            </w:r>
          </w:p>
        </w:tc>
        <w:tc>
          <w:tcPr>
            <w:tcW w:w="13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0C3C8FAB" w14:textId="77777777" w:rsidR="00554315" w:rsidRDefault="00000000">
            <w:pPr>
              <w:jc w:val="center"/>
            </w:pPr>
            <w:r>
              <w:rPr>
                <w:sz w:val="19"/>
                <w:szCs w:val="19"/>
              </w:rPr>
              <w:t>Backend + FE</w:t>
            </w:r>
          </w:p>
        </w:tc>
        <w:tc>
          <w:tcPr>
            <w:tcW w:w="9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0A605BF4" w14:textId="77777777" w:rsidR="00554315" w:rsidRDefault="00000000">
            <w:pPr>
              <w:jc w:val="center"/>
            </w:pPr>
            <w:r>
              <w:rPr>
                <w:color w:val="6B7280"/>
                <w:sz w:val="19"/>
                <w:szCs w:val="19"/>
              </w:rPr>
              <w:t>1d</w:t>
            </w:r>
          </w:p>
        </w:tc>
      </w:tr>
      <w:tr w:rsidR="00554315" w14:paraId="49466E60" w14:textId="77777777">
        <w:tblPrEx>
          <w:tblCellMar>
            <w:top w:w="0" w:type="dxa"/>
            <w:bottom w:w="0" w:type="dxa"/>
          </w:tblCellMar>
        </w:tblPrEx>
        <w:tc>
          <w:tcPr>
            <w:tcW w:w="13680" w:type="dxa"/>
            <w:gridSpan w:val="7"/>
            <w:tcBorders>
              <w:top w:val="single" w:sz="4" w:space="0" w:color="7C3AED"/>
              <w:left w:val="single" w:sz="4" w:space="0" w:color="7C3AED"/>
              <w:bottom w:val="single" w:sz="4" w:space="0" w:color="7C3AED"/>
              <w:right w:val="single" w:sz="4" w:space="0" w:color="7C3AED"/>
            </w:tcBorders>
            <w:shd w:val="clear" w:color="auto" w:fill="EDE9FE"/>
            <w:tcMar>
              <w:top w:w="80" w:type="dxa"/>
              <w:left w:w="150" w:type="dxa"/>
              <w:bottom w:w="80" w:type="dxa"/>
              <w:right w:w="150" w:type="dxa"/>
            </w:tcMar>
          </w:tcPr>
          <w:p w14:paraId="7D15D2D7" w14:textId="77777777" w:rsidR="00554315" w:rsidRDefault="00000000">
            <w:r>
              <w:rPr>
                <w:b/>
                <w:bCs/>
                <w:color w:val="4C1D95"/>
                <w:sz w:val="21"/>
                <w:szCs w:val="21"/>
              </w:rPr>
              <w:t>SCREEN: Business App — Service Listings</w:t>
            </w:r>
          </w:p>
        </w:tc>
      </w:tr>
      <w:tr w:rsidR="00554315" w14:paraId="5A5546CF" w14:textId="77777777">
        <w:tblPrEx>
          <w:tblCellMar>
            <w:top w:w="0" w:type="dxa"/>
            <w:bottom w:w="0" w:type="dxa"/>
          </w:tblCellMar>
        </w:tblPrEx>
        <w:tc>
          <w:tcPr>
            <w:tcW w:w="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2E0544D9" w14:textId="77777777" w:rsidR="00554315" w:rsidRDefault="00000000">
            <w:pPr>
              <w:jc w:val="center"/>
            </w:pPr>
            <w:r>
              <w:rPr>
                <w:b/>
                <w:bCs/>
                <w:color w:val="7C3AED"/>
                <w:sz w:val="19"/>
                <w:szCs w:val="19"/>
              </w:rPr>
              <w:t>CR-24</w:t>
            </w:r>
          </w:p>
        </w:tc>
        <w:tc>
          <w:tcPr>
            <w:tcW w:w="15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1B2F08DC" w14:textId="77777777" w:rsidR="00554315" w:rsidRDefault="00000000">
            <w:r>
              <w:rPr>
                <w:sz w:val="19"/>
                <w:szCs w:val="19"/>
              </w:rPr>
              <w:t>Business App</w:t>
            </w:r>
          </w:p>
        </w:tc>
        <w:tc>
          <w:tcPr>
            <w:tcW w:w="25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76739318" w14:textId="77777777" w:rsidR="00554315" w:rsidRDefault="00000000">
            <w:r>
              <w:rPr>
                <w:sz w:val="19"/>
                <w:szCs w:val="19"/>
              </w:rPr>
              <w:t>Link service to AI scan</w:t>
            </w:r>
          </w:p>
        </w:tc>
        <w:tc>
          <w:tcPr>
            <w:tcW w:w="32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4ADF023E" w14:textId="77777777" w:rsidR="00554315" w:rsidRDefault="00000000">
            <w:r>
              <w:rPr>
                <w:sz w:val="19"/>
                <w:szCs w:val="19"/>
              </w:rPr>
              <w:t xml:space="preserve">In the Add/Edit Service form, each service must have a dropdown: 'Link to AI Scan Recommendation'. Options: Not linked, </w:t>
            </w:r>
            <w:proofErr w:type="gramStart"/>
            <w:r>
              <w:rPr>
                <w:sz w:val="19"/>
                <w:szCs w:val="19"/>
              </w:rPr>
              <w:lastRenderedPageBreak/>
              <w:t>Recommended</w:t>
            </w:r>
            <w:proofErr w:type="gramEnd"/>
            <w:r>
              <w:rPr>
                <w:sz w:val="19"/>
                <w:szCs w:val="19"/>
              </w:rPr>
              <w:t xml:space="preserve"> for dehydration, </w:t>
            </w:r>
            <w:proofErr w:type="gramStart"/>
            <w:r>
              <w:rPr>
                <w:sz w:val="19"/>
                <w:szCs w:val="19"/>
              </w:rPr>
              <w:t>Recommended</w:t>
            </w:r>
            <w:proofErr w:type="gramEnd"/>
            <w:r>
              <w:rPr>
                <w:sz w:val="19"/>
                <w:szCs w:val="19"/>
              </w:rPr>
              <w:t xml:space="preserve"> for pigmentation, </w:t>
            </w:r>
            <w:proofErr w:type="gramStart"/>
            <w:r>
              <w:rPr>
                <w:sz w:val="19"/>
                <w:szCs w:val="19"/>
              </w:rPr>
              <w:t>Recommended</w:t>
            </w:r>
            <w:proofErr w:type="gramEnd"/>
            <w:r>
              <w:rPr>
                <w:sz w:val="19"/>
                <w:szCs w:val="19"/>
              </w:rPr>
              <w:t xml:space="preserve"> for tanning, </w:t>
            </w:r>
            <w:proofErr w:type="gramStart"/>
            <w:r>
              <w:rPr>
                <w:sz w:val="19"/>
                <w:szCs w:val="19"/>
              </w:rPr>
              <w:t>Recommended</w:t>
            </w:r>
            <w:proofErr w:type="gramEnd"/>
            <w:r>
              <w:rPr>
                <w:sz w:val="19"/>
                <w:szCs w:val="19"/>
              </w:rPr>
              <w:t xml:space="preserve"> for dark circles, </w:t>
            </w:r>
            <w:proofErr w:type="gramStart"/>
            <w:r>
              <w:rPr>
                <w:sz w:val="19"/>
                <w:szCs w:val="19"/>
              </w:rPr>
              <w:t>Recommended</w:t>
            </w:r>
            <w:proofErr w:type="gramEnd"/>
            <w:r>
              <w:rPr>
                <w:sz w:val="19"/>
                <w:szCs w:val="19"/>
              </w:rPr>
              <w:t xml:space="preserve"> for acne, Recommended for all concerns. This is what drives the salon match score.</w:t>
            </w:r>
          </w:p>
        </w:tc>
        <w:tc>
          <w:tcPr>
            <w:tcW w:w="1200" w:type="dxa"/>
            <w:tcBorders>
              <w:top w:val="single" w:sz="4" w:space="0" w:color="E5E7EB"/>
              <w:left w:val="single" w:sz="4" w:space="0" w:color="E5E7EB"/>
              <w:bottom w:val="single" w:sz="4" w:space="0" w:color="E5E7EB"/>
              <w:right w:val="single" w:sz="4" w:space="0" w:color="E5E7EB"/>
            </w:tcBorders>
            <w:shd w:val="clear" w:color="auto" w:fill="FFF1F2"/>
            <w:tcMar>
              <w:top w:w="100" w:type="dxa"/>
              <w:left w:w="150" w:type="dxa"/>
              <w:bottom w:w="100" w:type="dxa"/>
              <w:right w:w="150" w:type="dxa"/>
            </w:tcMar>
          </w:tcPr>
          <w:p w14:paraId="6865EE65" w14:textId="77777777" w:rsidR="00554315" w:rsidRDefault="00000000">
            <w:pPr>
              <w:jc w:val="center"/>
            </w:pPr>
            <w:r>
              <w:rPr>
                <w:b/>
                <w:bCs/>
                <w:color w:val="E11D48"/>
                <w:sz w:val="17"/>
                <w:szCs w:val="17"/>
              </w:rPr>
              <w:lastRenderedPageBreak/>
              <w:t>🔴 Critical</w:t>
            </w:r>
          </w:p>
        </w:tc>
        <w:tc>
          <w:tcPr>
            <w:tcW w:w="13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29778BC8" w14:textId="77777777" w:rsidR="00554315" w:rsidRDefault="00000000">
            <w:pPr>
              <w:jc w:val="center"/>
            </w:pPr>
            <w:r>
              <w:rPr>
                <w:sz w:val="19"/>
                <w:szCs w:val="19"/>
              </w:rPr>
              <w:t>iOS + Android + BE</w:t>
            </w:r>
          </w:p>
        </w:tc>
        <w:tc>
          <w:tcPr>
            <w:tcW w:w="9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6A3A517E" w14:textId="77777777" w:rsidR="00554315" w:rsidRDefault="00000000">
            <w:pPr>
              <w:jc w:val="center"/>
            </w:pPr>
            <w:r>
              <w:rPr>
                <w:color w:val="6B7280"/>
                <w:sz w:val="19"/>
                <w:szCs w:val="19"/>
              </w:rPr>
              <w:t>3d</w:t>
            </w:r>
          </w:p>
        </w:tc>
      </w:tr>
      <w:tr w:rsidR="00554315" w14:paraId="13B087B1" w14:textId="77777777">
        <w:tblPrEx>
          <w:tblCellMar>
            <w:top w:w="0" w:type="dxa"/>
            <w:bottom w:w="0" w:type="dxa"/>
          </w:tblCellMar>
        </w:tblPrEx>
        <w:tc>
          <w:tcPr>
            <w:tcW w:w="8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148A4C97" w14:textId="77777777" w:rsidR="00554315" w:rsidRDefault="00000000">
            <w:pPr>
              <w:jc w:val="center"/>
            </w:pPr>
            <w:r>
              <w:rPr>
                <w:b/>
                <w:bCs/>
                <w:color w:val="7C3AED"/>
                <w:sz w:val="19"/>
                <w:szCs w:val="19"/>
              </w:rPr>
              <w:t>CR-25</w:t>
            </w:r>
          </w:p>
        </w:tc>
        <w:tc>
          <w:tcPr>
            <w:tcW w:w="15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18A90B15" w14:textId="77777777" w:rsidR="00554315" w:rsidRDefault="00000000">
            <w:r>
              <w:rPr>
                <w:sz w:val="19"/>
                <w:szCs w:val="19"/>
              </w:rPr>
              <w:t>Business App</w:t>
            </w:r>
          </w:p>
        </w:tc>
        <w:tc>
          <w:tcPr>
            <w:tcW w:w="25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281AF062" w14:textId="77777777" w:rsidR="00554315" w:rsidRDefault="00000000">
            <w:r>
              <w:rPr>
                <w:sz w:val="19"/>
                <w:szCs w:val="19"/>
              </w:rPr>
              <w:t>South Asian skin specialist flag</w:t>
            </w:r>
          </w:p>
        </w:tc>
        <w:tc>
          <w:tcPr>
            <w:tcW w:w="326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2C84AB95" w14:textId="77777777" w:rsidR="00554315" w:rsidRDefault="00000000">
            <w:r>
              <w:rPr>
                <w:sz w:val="19"/>
                <w:szCs w:val="19"/>
              </w:rPr>
              <w:t>Add a toggle in Business App Settings: 'We specialise in South Asian skin treatments'. When enabled, salon gets boosted in AI match results and displays the gold badge in customer app.</w:t>
            </w:r>
          </w:p>
        </w:tc>
        <w:tc>
          <w:tcPr>
            <w:tcW w:w="1200" w:type="dxa"/>
            <w:tcBorders>
              <w:top w:val="single" w:sz="4" w:space="0" w:color="E5E7EB"/>
              <w:left w:val="single" w:sz="4" w:space="0" w:color="E5E7EB"/>
              <w:bottom w:val="single" w:sz="4" w:space="0" w:color="E5E7EB"/>
              <w:right w:val="single" w:sz="4" w:space="0" w:color="E5E7EB"/>
            </w:tcBorders>
            <w:shd w:val="clear" w:color="auto" w:fill="FFFBEB"/>
            <w:tcMar>
              <w:top w:w="100" w:type="dxa"/>
              <w:left w:w="150" w:type="dxa"/>
              <w:bottom w:w="100" w:type="dxa"/>
              <w:right w:w="150" w:type="dxa"/>
            </w:tcMar>
          </w:tcPr>
          <w:p w14:paraId="78B72DA5" w14:textId="77777777" w:rsidR="00554315" w:rsidRDefault="00000000">
            <w:pPr>
              <w:jc w:val="center"/>
            </w:pPr>
            <w:r>
              <w:rPr>
                <w:b/>
                <w:bCs/>
                <w:color w:val="D97706"/>
                <w:sz w:val="17"/>
                <w:szCs w:val="17"/>
              </w:rPr>
              <w:t>🟠 High</w:t>
            </w:r>
          </w:p>
        </w:tc>
        <w:tc>
          <w:tcPr>
            <w:tcW w:w="13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265F0DD3" w14:textId="77777777" w:rsidR="00554315" w:rsidRDefault="00000000">
            <w:pPr>
              <w:jc w:val="center"/>
            </w:pPr>
            <w:r>
              <w:rPr>
                <w:sz w:val="19"/>
                <w:szCs w:val="19"/>
              </w:rPr>
              <w:t>iOS + Android + BE</w:t>
            </w:r>
          </w:p>
        </w:tc>
        <w:tc>
          <w:tcPr>
            <w:tcW w:w="9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27A22D4C" w14:textId="77777777" w:rsidR="00554315" w:rsidRDefault="00000000">
            <w:pPr>
              <w:jc w:val="center"/>
            </w:pPr>
            <w:r>
              <w:rPr>
                <w:color w:val="6B7280"/>
                <w:sz w:val="19"/>
                <w:szCs w:val="19"/>
              </w:rPr>
              <w:t>1d</w:t>
            </w:r>
          </w:p>
        </w:tc>
      </w:tr>
      <w:tr w:rsidR="00554315" w14:paraId="38CEFE78" w14:textId="77777777">
        <w:tblPrEx>
          <w:tblCellMar>
            <w:top w:w="0" w:type="dxa"/>
            <w:bottom w:w="0" w:type="dxa"/>
          </w:tblCellMar>
        </w:tblPrEx>
        <w:tc>
          <w:tcPr>
            <w:tcW w:w="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765244EC" w14:textId="77777777" w:rsidR="00554315" w:rsidRDefault="00000000">
            <w:pPr>
              <w:jc w:val="center"/>
            </w:pPr>
            <w:r>
              <w:rPr>
                <w:b/>
                <w:bCs/>
                <w:color w:val="7C3AED"/>
                <w:sz w:val="19"/>
                <w:szCs w:val="19"/>
              </w:rPr>
              <w:t>CR-26</w:t>
            </w:r>
          </w:p>
        </w:tc>
        <w:tc>
          <w:tcPr>
            <w:tcW w:w="15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4D2B17B5" w14:textId="77777777" w:rsidR="00554315" w:rsidRDefault="00000000">
            <w:r>
              <w:rPr>
                <w:sz w:val="19"/>
                <w:szCs w:val="19"/>
              </w:rPr>
              <w:t>Business App</w:t>
            </w:r>
          </w:p>
        </w:tc>
        <w:tc>
          <w:tcPr>
            <w:tcW w:w="25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09394BE8" w14:textId="77777777" w:rsidR="00554315" w:rsidRDefault="00000000">
            <w:r>
              <w:rPr>
                <w:sz w:val="19"/>
                <w:szCs w:val="19"/>
              </w:rPr>
              <w:t>AI scan referral tracking</w:t>
            </w:r>
          </w:p>
        </w:tc>
        <w:tc>
          <w:tcPr>
            <w:tcW w:w="32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7621ABE4" w14:textId="77777777" w:rsidR="00554315" w:rsidRDefault="00000000">
            <w:r>
              <w:rPr>
                <w:sz w:val="19"/>
                <w:szCs w:val="19"/>
              </w:rPr>
              <w:t>In the Business App dashboard, add a metric: 'Bookings from AI Scan Match'. Shows how many customers booked via the AI match flow vs direct search. Important for proving AI feature ROI.</w:t>
            </w:r>
          </w:p>
        </w:tc>
        <w:tc>
          <w:tcPr>
            <w:tcW w:w="1200" w:type="dxa"/>
            <w:tcBorders>
              <w:top w:val="single" w:sz="4" w:space="0" w:color="E5E7EB"/>
              <w:left w:val="single" w:sz="4" w:space="0" w:color="E5E7EB"/>
              <w:bottom w:val="single" w:sz="4" w:space="0" w:color="E5E7EB"/>
              <w:right w:val="single" w:sz="4" w:space="0" w:color="E5E7EB"/>
            </w:tcBorders>
            <w:shd w:val="clear" w:color="auto" w:fill="FEFCE8"/>
            <w:tcMar>
              <w:top w:w="100" w:type="dxa"/>
              <w:left w:w="150" w:type="dxa"/>
              <w:bottom w:w="100" w:type="dxa"/>
              <w:right w:w="150" w:type="dxa"/>
            </w:tcMar>
          </w:tcPr>
          <w:p w14:paraId="04CC34E8" w14:textId="77777777" w:rsidR="00554315" w:rsidRDefault="00000000">
            <w:pPr>
              <w:jc w:val="center"/>
            </w:pPr>
            <w:r>
              <w:rPr>
                <w:b/>
                <w:bCs/>
                <w:color w:val="D4A843"/>
                <w:sz w:val="17"/>
                <w:szCs w:val="17"/>
              </w:rPr>
              <w:t>🟡 Medium</w:t>
            </w:r>
          </w:p>
        </w:tc>
        <w:tc>
          <w:tcPr>
            <w:tcW w:w="13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29164B20" w14:textId="77777777" w:rsidR="00554315" w:rsidRDefault="00000000">
            <w:pPr>
              <w:jc w:val="center"/>
            </w:pPr>
            <w:r>
              <w:rPr>
                <w:sz w:val="19"/>
                <w:szCs w:val="19"/>
              </w:rPr>
              <w:t>Backend + FE</w:t>
            </w:r>
          </w:p>
        </w:tc>
        <w:tc>
          <w:tcPr>
            <w:tcW w:w="9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574CCFDC" w14:textId="77777777" w:rsidR="00554315" w:rsidRDefault="00000000">
            <w:pPr>
              <w:jc w:val="center"/>
            </w:pPr>
            <w:r>
              <w:rPr>
                <w:color w:val="6B7280"/>
                <w:sz w:val="19"/>
                <w:szCs w:val="19"/>
              </w:rPr>
              <w:t>2d</w:t>
            </w:r>
          </w:p>
        </w:tc>
      </w:tr>
      <w:tr w:rsidR="00554315" w14:paraId="74458229" w14:textId="77777777">
        <w:tblPrEx>
          <w:tblCellMar>
            <w:top w:w="0" w:type="dxa"/>
            <w:bottom w:w="0" w:type="dxa"/>
          </w:tblCellMar>
        </w:tblPrEx>
        <w:tc>
          <w:tcPr>
            <w:tcW w:w="13680" w:type="dxa"/>
            <w:gridSpan w:val="7"/>
            <w:tcBorders>
              <w:top w:val="single" w:sz="4" w:space="0" w:color="7C3AED"/>
              <w:left w:val="single" w:sz="4" w:space="0" w:color="7C3AED"/>
              <w:bottom w:val="single" w:sz="4" w:space="0" w:color="7C3AED"/>
              <w:right w:val="single" w:sz="4" w:space="0" w:color="7C3AED"/>
            </w:tcBorders>
            <w:shd w:val="clear" w:color="auto" w:fill="EDE9FE"/>
            <w:tcMar>
              <w:top w:w="80" w:type="dxa"/>
              <w:left w:w="150" w:type="dxa"/>
              <w:bottom w:w="80" w:type="dxa"/>
              <w:right w:w="150" w:type="dxa"/>
            </w:tcMar>
          </w:tcPr>
          <w:p w14:paraId="7805095F" w14:textId="77777777" w:rsidR="00554315" w:rsidRDefault="00000000">
            <w:r>
              <w:rPr>
                <w:b/>
                <w:bCs/>
                <w:color w:val="4C1D95"/>
                <w:sz w:val="21"/>
                <w:szCs w:val="21"/>
              </w:rPr>
              <w:t>BACKEND / API — Infrastructure</w:t>
            </w:r>
          </w:p>
        </w:tc>
      </w:tr>
      <w:tr w:rsidR="00554315" w14:paraId="4D249061" w14:textId="77777777">
        <w:tblPrEx>
          <w:tblCellMar>
            <w:top w:w="0" w:type="dxa"/>
            <w:bottom w:w="0" w:type="dxa"/>
          </w:tblCellMar>
        </w:tblPrEx>
        <w:tc>
          <w:tcPr>
            <w:tcW w:w="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299F5A74" w14:textId="77777777" w:rsidR="00554315" w:rsidRDefault="00000000">
            <w:pPr>
              <w:jc w:val="center"/>
            </w:pPr>
            <w:r>
              <w:rPr>
                <w:b/>
                <w:bCs/>
                <w:color w:val="7C3AED"/>
                <w:sz w:val="19"/>
                <w:szCs w:val="19"/>
              </w:rPr>
              <w:t>CR-27</w:t>
            </w:r>
          </w:p>
        </w:tc>
        <w:tc>
          <w:tcPr>
            <w:tcW w:w="15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615DDBD8" w14:textId="77777777" w:rsidR="00554315" w:rsidRDefault="00000000">
            <w:r>
              <w:rPr>
                <w:sz w:val="19"/>
                <w:szCs w:val="19"/>
              </w:rPr>
              <w:t>Backend</w:t>
            </w:r>
          </w:p>
        </w:tc>
        <w:tc>
          <w:tcPr>
            <w:tcW w:w="25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68C7E726" w14:textId="77777777" w:rsidR="00554315" w:rsidRDefault="00000000">
            <w:r>
              <w:rPr>
                <w:sz w:val="19"/>
                <w:szCs w:val="19"/>
              </w:rPr>
              <w:t>AI skin analysis API</w:t>
            </w:r>
          </w:p>
        </w:tc>
        <w:tc>
          <w:tcPr>
            <w:tcW w:w="32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57FB9C68" w14:textId="77777777" w:rsidR="00554315" w:rsidRDefault="00000000">
            <w:r>
              <w:rPr>
                <w:sz w:val="19"/>
                <w:szCs w:val="19"/>
              </w:rPr>
              <w:t xml:space="preserve">Integrate a third-party AI skin analysis API (recommended options: Haut.AI, </w:t>
            </w:r>
            <w:proofErr w:type="spellStart"/>
            <w:r>
              <w:rPr>
                <w:sz w:val="19"/>
                <w:szCs w:val="19"/>
              </w:rPr>
              <w:t>SkinAI</w:t>
            </w:r>
            <w:proofErr w:type="spellEnd"/>
            <w:r>
              <w:rPr>
                <w:sz w:val="19"/>
                <w:szCs w:val="19"/>
              </w:rPr>
              <w:t xml:space="preserve">, </w:t>
            </w:r>
            <w:proofErr w:type="spellStart"/>
            <w:r>
              <w:rPr>
                <w:sz w:val="19"/>
                <w:szCs w:val="19"/>
              </w:rPr>
              <w:t>ModiFace</w:t>
            </w:r>
            <w:proofErr w:type="spellEnd"/>
            <w:r>
              <w:rPr>
                <w:sz w:val="19"/>
                <w:szCs w:val="19"/>
              </w:rPr>
              <w:t>). The API must support: face detection, skin tone classification, hydration estimation, dark circle detection, acne zone mapping, and South Asian skin calibration. Return full JSON response and store it against the user's scan history.</w:t>
            </w:r>
          </w:p>
        </w:tc>
        <w:tc>
          <w:tcPr>
            <w:tcW w:w="1200" w:type="dxa"/>
            <w:tcBorders>
              <w:top w:val="single" w:sz="4" w:space="0" w:color="E5E7EB"/>
              <w:left w:val="single" w:sz="4" w:space="0" w:color="E5E7EB"/>
              <w:bottom w:val="single" w:sz="4" w:space="0" w:color="E5E7EB"/>
              <w:right w:val="single" w:sz="4" w:space="0" w:color="E5E7EB"/>
            </w:tcBorders>
            <w:shd w:val="clear" w:color="auto" w:fill="FFF1F2"/>
            <w:tcMar>
              <w:top w:w="100" w:type="dxa"/>
              <w:left w:w="150" w:type="dxa"/>
              <w:bottom w:w="100" w:type="dxa"/>
              <w:right w:w="150" w:type="dxa"/>
            </w:tcMar>
          </w:tcPr>
          <w:p w14:paraId="6AAC286E" w14:textId="77777777" w:rsidR="00554315" w:rsidRDefault="00000000">
            <w:pPr>
              <w:jc w:val="center"/>
            </w:pPr>
            <w:r>
              <w:rPr>
                <w:b/>
                <w:bCs/>
                <w:color w:val="E11D48"/>
                <w:sz w:val="17"/>
                <w:szCs w:val="17"/>
              </w:rPr>
              <w:t>🔴 Critical</w:t>
            </w:r>
          </w:p>
        </w:tc>
        <w:tc>
          <w:tcPr>
            <w:tcW w:w="13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6997FE51" w14:textId="77777777" w:rsidR="00554315" w:rsidRDefault="00000000">
            <w:pPr>
              <w:jc w:val="center"/>
            </w:pPr>
            <w:r>
              <w:rPr>
                <w:sz w:val="19"/>
                <w:szCs w:val="19"/>
              </w:rPr>
              <w:t>AI/ML Dev</w:t>
            </w:r>
          </w:p>
        </w:tc>
        <w:tc>
          <w:tcPr>
            <w:tcW w:w="9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07045B05" w14:textId="77777777" w:rsidR="00554315" w:rsidRDefault="00000000">
            <w:pPr>
              <w:jc w:val="center"/>
            </w:pPr>
            <w:r>
              <w:rPr>
                <w:color w:val="6B7280"/>
                <w:sz w:val="19"/>
                <w:szCs w:val="19"/>
              </w:rPr>
              <w:t>7d</w:t>
            </w:r>
          </w:p>
        </w:tc>
      </w:tr>
      <w:tr w:rsidR="00554315" w14:paraId="053BBF97" w14:textId="77777777">
        <w:tblPrEx>
          <w:tblCellMar>
            <w:top w:w="0" w:type="dxa"/>
            <w:bottom w:w="0" w:type="dxa"/>
          </w:tblCellMar>
        </w:tblPrEx>
        <w:tc>
          <w:tcPr>
            <w:tcW w:w="8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0EC3B09C" w14:textId="77777777" w:rsidR="00554315" w:rsidRDefault="00000000">
            <w:pPr>
              <w:jc w:val="center"/>
            </w:pPr>
            <w:r>
              <w:rPr>
                <w:b/>
                <w:bCs/>
                <w:color w:val="7C3AED"/>
                <w:sz w:val="19"/>
                <w:szCs w:val="19"/>
              </w:rPr>
              <w:lastRenderedPageBreak/>
              <w:t>CR-28</w:t>
            </w:r>
          </w:p>
        </w:tc>
        <w:tc>
          <w:tcPr>
            <w:tcW w:w="15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045AFC36" w14:textId="77777777" w:rsidR="00554315" w:rsidRDefault="00000000">
            <w:r>
              <w:rPr>
                <w:sz w:val="19"/>
                <w:szCs w:val="19"/>
              </w:rPr>
              <w:t>Backend</w:t>
            </w:r>
          </w:p>
        </w:tc>
        <w:tc>
          <w:tcPr>
            <w:tcW w:w="25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318A4530" w14:textId="77777777" w:rsidR="00554315" w:rsidRDefault="00000000">
            <w:r>
              <w:rPr>
                <w:sz w:val="19"/>
                <w:szCs w:val="19"/>
              </w:rPr>
              <w:t>Eyebrow analysis module</w:t>
            </w:r>
          </w:p>
        </w:tc>
        <w:tc>
          <w:tcPr>
            <w:tcW w:w="326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208D044D" w14:textId="77777777" w:rsidR="00554315" w:rsidRDefault="00000000">
            <w:r>
              <w:rPr>
                <w:sz w:val="19"/>
                <w:szCs w:val="19"/>
              </w:rPr>
              <w:t xml:space="preserve">Eyebrow analysis may need a separate model or module (e.g. </w:t>
            </w:r>
            <w:proofErr w:type="spellStart"/>
            <w:r>
              <w:rPr>
                <w:sz w:val="19"/>
                <w:szCs w:val="19"/>
              </w:rPr>
              <w:t>MediaPipe</w:t>
            </w:r>
            <w:proofErr w:type="spellEnd"/>
            <w:r>
              <w:rPr>
                <w:sz w:val="19"/>
                <w:szCs w:val="19"/>
              </w:rPr>
              <w:t xml:space="preserve"> Face Mesh for landmark detection). Identify and integrate a model that can detect brow arch angle, symmetry between left and right, and tail sparseness from a front-facing photo.</w:t>
            </w:r>
          </w:p>
        </w:tc>
        <w:tc>
          <w:tcPr>
            <w:tcW w:w="1200" w:type="dxa"/>
            <w:tcBorders>
              <w:top w:val="single" w:sz="4" w:space="0" w:color="E5E7EB"/>
              <w:left w:val="single" w:sz="4" w:space="0" w:color="E5E7EB"/>
              <w:bottom w:val="single" w:sz="4" w:space="0" w:color="E5E7EB"/>
              <w:right w:val="single" w:sz="4" w:space="0" w:color="E5E7EB"/>
            </w:tcBorders>
            <w:shd w:val="clear" w:color="auto" w:fill="FFF1F2"/>
            <w:tcMar>
              <w:top w:w="100" w:type="dxa"/>
              <w:left w:w="150" w:type="dxa"/>
              <w:bottom w:w="100" w:type="dxa"/>
              <w:right w:w="150" w:type="dxa"/>
            </w:tcMar>
          </w:tcPr>
          <w:p w14:paraId="5CEACAD9" w14:textId="77777777" w:rsidR="00554315" w:rsidRDefault="00000000">
            <w:pPr>
              <w:jc w:val="center"/>
            </w:pPr>
            <w:r>
              <w:rPr>
                <w:b/>
                <w:bCs/>
                <w:color w:val="E11D48"/>
                <w:sz w:val="17"/>
                <w:szCs w:val="17"/>
              </w:rPr>
              <w:t>🔴 Critical</w:t>
            </w:r>
          </w:p>
        </w:tc>
        <w:tc>
          <w:tcPr>
            <w:tcW w:w="13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3674CE9C" w14:textId="77777777" w:rsidR="00554315" w:rsidRDefault="00000000">
            <w:pPr>
              <w:jc w:val="center"/>
            </w:pPr>
            <w:r>
              <w:rPr>
                <w:sz w:val="19"/>
                <w:szCs w:val="19"/>
              </w:rPr>
              <w:t>AI/ML Dev</w:t>
            </w:r>
          </w:p>
        </w:tc>
        <w:tc>
          <w:tcPr>
            <w:tcW w:w="9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3A27001A" w14:textId="77777777" w:rsidR="00554315" w:rsidRDefault="00000000">
            <w:pPr>
              <w:jc w:val="center"/>
            </w:pPr>
            <w:r>
              <w:rPr>
                <w:color w:val="6B7280"/>
                <w:sz w:val="19"/>
                <w:szCs w:val="19"/>
              </w:rPr>
              <w:t>5d</w:t>
            </w:r>
          </w:p>
        </w:tc>
      </w:tr>
      <w:tr w:rsidR="00554315" w14:paraId="5AD84086" w14:textId="77777777">
        <w:tblPrEx>
          <w:tblCellMar>
            <w:top w:w="0" w:type="dxa"/>
            <w:bottom w:w="0" w:type="dxa"/>
          </w:tblCellMar>
        </w:tblPrEx>
        <w:tc>
          <w:tcPr>
            <w:tcW w:w="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6031A4AC" w14:textId="77777777" w:rsidR="00554315" w:rsidRDefault="00000000">
            <w:pPr>
              <w:jc w:val="center"/>
            </w:pPr>
            <w:r>
              <w:rPr>
                <w:b/>
                <w:bCs/>
                <w:color w:val="7C3AED"/>
                <w:sz w:val="19"/>
                <w:szCs w:val="19"/>
              </w:rPr>
              <w:t>CR-29</w:t>
            </w:r>
          </w:p>
        </w:tc>
        <w:tc>
          <w:tcPr>
            <w:tcW w:w="15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6B8749C0" w14:textId="77777777" w:rsidR="00554315" w:rsidRDefault="00000000">
            <w:r>
              <w:rPr>
                <w:sz w:val="19"/>
                <w:szCs w:val="19"/>
              </w:rPr>
              <w:t>Backend</w:t>
            </w:r>
          </w:p>
        </w:tc>
        <w:tc>
          <w:tcPr>
            <w:tcW w:w="25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402540D6" w14:textId="77777777" w:rsidR="00554315" w:rsidRDefault="00000000">
            <w:r>
              <w:rPr>
                <w:sz w:val="19"/>
                <w:szCs w:val="19"/>
              </w:rPr>
              <w:t>Scan history storage</w:t>
            </w:r>
          </w:p>
        </w:tc>
        <w:tc>
          <w:tcPr>
            <w:tcW w:w="32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703535C5" w14:textId="77777777" w:rsidR="00554315" w:rsidRDefault="00000000">
            <w:r>
              <w:rPr>
                <w:sz w:val="19"/>
                <w:szCs w:val="19"/>
              </w:rPr>
              <w:t>Each scan result must be stored against the user's account with a timestamp. This powers the Skin Progress Tracker screen (before/after comparisons). Store: scan date, all metric values, recommended treatments, matched salons at time of scan.</w:t>
            </w:r>
          </w:p>
        </w:tc>
        <w:tc>
          <w:tcPr>
            <w:tcW w:w="1200" w:type="dxa"/>
            <w:tcBorders>
              <w:top w:val="single" w:sz="4" w:space="0" w:color="E5E7EB"/>
              <w:left w:val="single" w:sz="4" w:space="0" w:color="E5E7EB"/>
              <w:bottom w:val="single" w:sz="4" w:space="0" w:color="E5E7EB"/>
              <w:right w:val="single" w:sz="4" w:space="0" w:color="E5E7EB"/>
            </w:tcBorders>
            <w:shd w:val="clear" w:color="auto" w:fill="FFFBEB"/>
            <w:tcMar>
              <w:top w:w="100" w:type="dxa"/>
              <w:left w:w="150" w:type="dxa"/>
              <w:bottom w:w="100" w:type="dxa"/>
              <w:right w:w="150" w:type="dxa"/>
            </w:tcMar>
          </w:tcPr>
          <w:p w14:paraId="445CB336" w14:textId="77777777" w:rsidR="00554315" w:rsidRDefault="00000000">
            <w:pPr>
              <w:jc w:val="center"/>
            </w:pPr>
            <w:r>
              <w:rPr>
                <w:b/>
                <w:bCs/>
                <w:color w:val="D97706"/>
                <w:sz w:val="17"/>
                <w:szCs w:val="17"/>
              </w:rPr>
              <w:t>🟠 High</w:t>
            </w:r>
          </w:p>
        </w:tc>
        <w:tc>
          <w:tcPr>
            <w:tcW w:w="13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335406FE" w14:textId="77777777" w:rsidR="00554315" w:rsidRDefault="00000000">
            <w:pPr>
              <w:jc w:val="center"/>
            </w:pPr>
            <w:r>
              <w:rPr>
                <w:sz w:val="19"/>
                <w:szCs w:val="19"/>
              </w:rPr>
              <w:t>Backend Dev</w:t>
            </w:r>
          </w:p>
        </w:tc>
        <w:tc>
          <w:tcPr>
            <w:tcW w:w="9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399D1916" w14:textId="77777777" w:rsidR="00554315" w:rsidRDefault="00000000">
            <w:pPr>
              <w:jc w:val="center"/>
            </w:pPr>
            <w:r>
              <w:rPr>
                <w:color w:val="6B7280"/>
                <w:sz w:val="19"/>
                <w:szCs w:val="19"/>
              </w:rPr>
              <w:t>2d</w:t>
            </w:r>
          </w:p>
        </w:tc>
      </w:tr>
      <w:tr w:rsidR="00554315" w14:paraId="6DDF6F1B" w14:textId="77777777">
        <w:tblPrEx>
          <w:tblCellMar>
            <w:top w:w="0" w:type="dxa"/>
            <w:bottom w:w="0" w:type="dxa"/>
          </w:tblCellMar>
        </w:tblPrEx>
        <w:tc>
          <w:tcPr>
            <w:tcW w:w="8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35304539" w14:textId="77777777" w:rsidR="00554315" w:rsidRDefault="00000000">
            <w:pPr>
              <w:jc w:val="center"/>
            </w:pPr>
            <w:r>
              <w:rPr>
                <w:b/>
                <w:bCs/>
                <w:color w:val="7C3AED"/>
                <w:sz w:val="19"/>
                <w:szCs w:val="19"/>
              </w:rPr>
              <w:t>CR-30</w:t>
            </w:r>
          </w:p>
        </w:tc>
        <w:tc>
          <w:tcPr>
            <w:tcW w:w="15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17DC6ECE" w14:textId="77777777" w:rsidR="00554315" w:rsidRDefault="00000000">
            <w:r>
              <w:rPr>
                <w:sz w:val="19"/>
                <w:szCs w:val="19"/>
              </w:rPr>
              <w:t>Backend</w:t>
            </w:r>
          </w:p>
        </w:tc>
        <w:tc>
          <w:tcPr>
            <w:tcW w:w="25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7E93992B" w14:textId="77777777" w:rsidR="00554315" w:rsidRDefault="00000000">
            <w:r>
              <w:rPr>
                <w:sz w:val="19"/>
                <w:szCs w:val="19"/>
              </w:rPr>
              <w:t>Treatment-to-salon matching API</w:t>
            </w:r>
          </w:p>
        </w:tc>
        <w:tc>
          <w:tcPr>
            <w:tcW w:w="326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7F67F9A2" w14:textId="77777777" w:rsidR="00554315" w:rsidRDefault="00000000">
            <w:r>
              <w:rPr>
                <w:sz w:val="19"/>
                <w:szCs w:val="19"/>
              </w:rPr>
              <w:t>Build an internal matching endpoint: POST /</w:t>
            </w:r>
            <w:proofErr w:type="spellStart"/>
            <w:r>
              <w:rPr>
                <w:sz w:val="19"/>
                <w:szCs w:val="19"/>
              </w:rPr>
              <w:t>api</w:t>
            </w:r>
            <w:proofErr w:type="spellEnd"/>
            <w:r>
              <w:rPr>
                <w:sz w:val="19"/>
                <w:szCs w:val="19"/>
              </w:rPr>
              <w:t>/match-salons. Input: array of recommended treatment IDs from scan. Output: ranked list of salons with match score, matched treatment tags, and available booking slots. Must factor in: location, opening hours, rating, and AI scan link tags from service listings.</w:t>
            </w:r>
          </w:p>
        </w:tc>
        <w:tc>
          <w:tcPr>
            <w:tcW w:w="1200" w:type="dxa"/>
            <w:tcBorders>
              <w:top w:val="single" w:sz="4" w:space="0" w:color="E5E7EB"/>
              <w:left w:val="single" w:sz="4" w:space="0" w:color="E5E7EB"/>
              <w:bottom w:val="single" w:sz="4" w:space="0" w:color="E5E7EB"/>
              <w:right w:val="single" w:sz="4" w:space="0" w:color="E5E7EB"/>
            </w:tcBorders>
            <w:shd w:val="clear" w:color="auto" w:fill="FFF1F2"/>
            <w:tcMar>
              <w:top w:w="100" w:type="dxa"/>
              <w:left w:w="150" w:type="dxa"/>
              <w:bottom w:w="100" w:type="dxa"/>
              <w:right w:w="150" w:type="dxa"/>
            </w:tcMar>
          </w:tcPr>
          <w:p w14:paraId="52E0B529" w14:textId="77777777" w:rsidR="00554315" w:rsidRDefault="00000000">
            <w:pPr>
              <w:jc w:val="center"/>
            </w:pPr>
            <w:r>
              <w:rPr>
                <w:b/>
                <w:bCs/>
                <w:color w:val="E11D48"/>
                <w:sz w:val="17"/>
                <w:szCs w:val="17"/>
              </w:rPr>
              <w:t>🔴 Critical</w:t>
            </w:r>
          </w:p>
        </w:tc>
        <w:tc>
          <w:tcPr>
            <w:tcW w:w="13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1192C2BC" w14:textId="77777777" w:rsidR="00554315" w:rsidRDefault="00000000">
            <w:pPr>
              <w:jc w:val="center"/>
            </w:pPr>
            <w:r>
              <w:rPr>
                <w:sz w:val="19"/>
                <w:szCs w:val="19"/>
              </w:rPr>
              <w:t>Backend Dev</w:t>
            </w:r>
          </w:p>
        </w:tc>
        <w:tc>
          <w:tcPr>
            <w:tcW w:w="9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46455BCC" w14:textId="77777777" w:rsidR="00554315" w:rsidRDefault="00000000">
            <w:pPr>
              <w:jc w:val="center"/>
            </w:pPr>
            <w:r>
              <w:rPr>
                <w:color w:val="6B7280"/>
                <w:sz w:val="19"/>
                <w:szCs w:val="19"/>
              </w:rPr>
              <w:t>6d</w:t>
            </w:r>
          </w:p>
        </w:tc>
      </w:tr>
      <w:tr w:rsidR="00554315" w14:paraId="2DFD7971" w14:textId="77777777">
        <w:tblPrEx>
          <w:tblCellMar>
            <w:top w:w="0" w:type="dxa"/>
            <w:bottom w:w="0" w:type="dxa"/>
          </w:tblCellMar>
        </w:tblPrEx>
        <w:tc>
          <w:tcPr>
            <w:tcW w:w="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2FB66262" w14:textId="77777777" w:rsidR="00554315" w:rsidRDefault="00000000">
            <w:pPr>
              <w:jc w:val="center"/>
            </w:pPr>
            <w:r>
              <w:rPr>
                <w:b/>
                <w:bCs/>
                <w:color w:val="7C3AED"/>
                <w:sz w:val="19"/>
                <w:szCs w:val="19"/>
              </w:rPr>
              <w:t>CR-31</w:t>
            </w:r>
          </w:p>
        </w:tc>
        <w:tc>
          <w:tcPr>
            <w:tcW w:w="15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02E921F2" w14:textId="77777777" w:rsidR="00554315" w:rsidRDefault="00000000">
            <w:r>
              <w:rPr>
                <w:sz w:val="19"/>
                <w:szCs w:val="19"/>
              </w:rPr>
              <w:t>Backend</w:t>
            </w:r>
          </w:p>
        </w:tc>
        <w:tc>
          <w:tcPr>
            <w:tcW w:w="25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44C7FA4F" w14:textId="77777777" w:rsidR="00554315" w:rsidRDefault="00000000">
            <w:r>
              <w:rPr>
                <w:sz w:val="19"/>
                <w:szCs w:val="19"/>
              </w:rPr>
              <w:t>Diet plan generation</w:t>
            </w:r>
          </w:p>
        </w:tc>
        <w:tc>
          <w:tcPr>
            <w:tcW w:w="32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46DA87C9" w14:textId="77777777" w:rsidR="00554315" w:rsidRDefault="00000000">
            <w:r>
              <w:rPr>
                <w:sz w:val="19"/>
                <w:szCs w:val="19"/>
              </w:rPr>
              <w:t xml:space="preserve">Build a rule-based diet plan generator (can be a lookup table initially, ML later). Input: skin tone category + detected conditions. Output: personalised list of recommended foods, foods to avoid, and daily water intake. This does not need a live AI call — a </w:t>
            </w:r>
            <w:r>
              <w:rPr>
                <w:sz w:val="19"/>
                <w:szCs w:val="19"/>
              </w:rPr>
              <w:lastRenderedPageBreak/>
              <w:t>well-structured backend rule set is sufficient for launch.</w:t>
            </w:r>
          </w:p>
        </w:tc>
        <w:tc>
          <w:tcPr>
            <w:tcW w:w="1200" w:type="dxa"/>
            <w:tcBorders>
              <w:top w:val="single" w:sz="4" w:space="0" w:color="E5E7EB"/>
              <w:left w:val="single" w:sz="4" w:space="0" w:color="E5E7EB"/>
              <w:bottom w:val="single" w:sz="4" w:space="0" w:color="E5E7EB"/>
              <w:right w:val="single" w:sz="4" w:space="0" w:color="E5E7EB"/>
            </w:tcBorders>
            <w:shd w:val="clear" w:color="auto" w:fill="FFFBEB"/>
            <w:tcMar>
              <w:top w:w="100" w:type="dxa"/>
              <w:left w:w="150" w:type="dxa"/>
              <w:bottom w:w="100" w:type="dxa"/>
              <w:right w:w="150" w:type="dxa"/>
            </w:tcMar>
          </w:tcPr>
          <w:p w14:paraId="489807C1" w14:textId="77777777" w:rsidR="00554315" w:rsidRDefault="00000000">
            <w:pPr>
              <w:jc w:val="center"/>
            </w:pPr>
            <w:r>
              <w:rPr>
                <w:b/>
                <w:bCs/>
                <w:color w:val="D97706"/>
                <w:sz w:val="17"/>
                <w:szCs w:val="17"/>
              </w:rPr>
              <w:lastRenderedPageBreak/>
              <w:t>🟠 High</w:t>
            </w:r>
          </w:p>
        </w:tc>
        <w:tc>
          <w:tcPr>
            <w:tcW w:w="13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0B6E59DF" w14:textId="77777777" w:rsidR="00554315" w:rsidRDefault="00000000">
            <w:pPr>
              <w:jc w:val="center"/>
            </w:pPr>
            <w:r>
              <w:rPr>
                <w:sz w:val="19"/>
                <w:szCs w:val="19"/>
              </w:rPr>
              <w:t>Backend Dev</w:t>
            </w:r>
          </w:p>
        </w:tc>
        <w:tc>
          <w:tcPr>
            <w:tcW w:w="9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50" w:type="dxa"/>
              <w:bottom w:w="100" w:type="dxa"/>
              <w:right w:w="150" w:type="dxa"/>
            </w:tcMar>
          </w:tcPr>
          <w:p w14:paraId="237A82ED" w14:textId="77777777" w:rsidR="00554315" w:rsidRDefault="00000000">
            <w:pPr>
              <w:jc w:val="center"/>
            </w:pPr>
            <w:r>
              <w:rPr>
                <w:color w:val="6B7280"/>
                <w:sz w:val="19"/>
                <w:szCs w:val="19"/>
              </w:rPr>
              <w:t>2d</w:t>
            </w:r>
          </w:p>
        </w:tc>
      </w:tr>
    </w:tbl>
    <w:p w14:paraId="7028B87E" w14:textId="77777777" w:rsidR="00554315" w:rsidRDefault="00554315">
      <w:pPr>
        <w:spacing w:after="0"/>
      </w:pPr>
    </w:p>
    <w:p w14:paraId="653AAECF" w14:textId="77777777" w:rsidR="00554315" w:rsidRDefault="00000000">
      <w:pPr>
        <w:pStyle w:val="Heading1"/>
      </w:pPr>
      <w:r>
        <w:t>3.  Technical Specifications &amp; Architecture Notes</w:t>
      </w:r>
    </w:p>
    <w:p w14:paraId="175130C4" w14:textId="77777777" w:rsidR="00554315" w:rsidRDefault="00554315">
      <w:pPr>
        <w:pBdr>
          <w:bottom w:val="single" w:sz="6" w:space="1" w:color="7C3AED"/>
        </w:pBd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4315" w14:paraId="36BC5FD2" w14:textId="77777777">
        <w:tblPrEx>
          <w:tblCellMar>
            <w:top w:w="0" w:type="dxa"/>
            <w:bottom w:w="0" w:type="dxa"/>
          </w:tblCellMar>
        </w:tblPrEx>
        <w:tc>
          <w:tcPr>
            <w:tcW w:w="9360" w:type="dxa"/>
            <w:tcBorders>
              <w:top w:val="single" w:sz="8" w:space="0" w:color="D97706"/>
              <w:left w:val="single" w:sz="16" w:space="0" w:color="D97706"/>
              <w:bottom w:val="single" w:sz="2" w:space="0" w:color="D97706"/>
              <w:right w:val="single" w:sz="2" w:space="0" w:color="D97706"/>
            </w:tcBorders>
            <w:shd w:val="clear" w:color="auto" w:fill="FFFBEB"/>
            <w:tcMar>
              <w:top w:w="120" w:type="dxa"/>
              <w:left w:w="200" w:type="dxa"/>
              <w:bottom w:w="120" w:type="dxa"/>
              <w:right w:w="200" w:type="dxa"/>
            </w:tcMar>
          </w:tcPr>
          <w:p w14:paraId="20C88275" w14:textId="77777777" w:rsidR="00554315" w:rsidRDefault="00000000">
            <w:pPr>
              <w:spacing w:after="60"/>
            </w:pPr>
            <w:r>
              <w:rPr>
                <w:b/>
                <w:bCs/>
                <w:color w:val="D97706"/>
                <w:sz w:val="20"/>
                <w:szCs w:val="20"/>
              </w:rPr>
              <w:t>Platform Architecture — Native, Not Cross-Platform</w:t>
            </w:r>
          </w:p>
          <w:p w14:paraId="47417F45" w14:textId="77777777" w:rsidR="00554315" w:rsidRDefault="00000000">
            <w:r>
              <w:rPr>
                <w:sz w:val="20"/>
                <w:szCs w:val="20"/>
              </w:rPr>
              <w:t>Hermoso is built with native technologies: Swift for iOS and Kotlin for Android. There is no shared UI layer, so every screen and component in this document must be built twice — once natively on each platform — and reach feature parity before sign-off. Effort estimates in the Change Register reflect the work per change item; plan capacity for both an iOS (Swift) and an Android (Kotlin) developer to deliver each UI item in parallel. The backend, AI API integration, and matching logic are shared and platform-independent.</w:t>
            </w:r>
          </w:p>
        </w:tc>
      </w:tr>
    </w:tbl>
    <w:p w14:paraId="73B4C863" w14:textId="77777777" w:rsidR="00554315" w:rsidRDefault="00554315">
      <w:pPr>
        <w:spacing w:after="0"/>
      </w:pPr>
    </w:p>
    <w:p w14:paraId="79787AA4" w14:textId="77777777" w:rsidR="00554315" w:rsidRDefault="00000000">
      <w:pPr>
        <w:pStyle w:val="Heading2"/>
      </w:pPr>
      <w:proofErr w:type="gramStart"/>
      <w:r>
        <w:t>3.1  AI</w:t>
      </w:r>
      <w:proofErr w:type="gramEnd"/>
      <w:r>
        <w:t xml:space="preserve"> Stack — Recommended APIs &amp; Models</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500"/>
        <w:gridCol w:w="4180"/>
      </w:tblGrid>
      <w:tr w:rsidR="00554315" w14:paraId="33505E6A" w14:textId="77777777">
        <w:tblPrEx>
          <w:tblCellMar>
            <w:top w:w="0" w:type="dxa"/>
            <w:bottom w:w="0" w:type="dxa"/>
          </w:tblCellMar>
        </w:tblPrEx>
        <w:tc>
          <w:tcPr>
            <w:tcW w:w="2500" w:type="dxa"/>
            <w:tcBorders>
              <w:top w:val="single" w:sz="4" w:space="0" w:color="7C3AED"/>
              <w:left w:val="single" w:sz="4" w:space="0" w:color="7C3AED"/>
              <w:bottom w:val="single" w:sz="4" w:space="0" w:color="7C3AED"/>
              <w:right w:val="single" w:sz="4" w:space="0" w:color="7C3AED"/>
            </w:tcBorders>
            <w:shd w:val="clear" w:color="auto" w:fill="4C1D95"/>
            <w:tcMar>
              <w:top w:w="100" w:type="dxa"/>
              <w:left w:w="150" w:type="dxa"/>
              <w:bottom w:w="100" w:type="dxa"/>
              <w:right w:w="150" w:type="dxa"/>
            </w:tcMar>
          </w:tcPr>
          <w:p w14:paraId="1E05EF60" w14:textId="77777777" w:rsidR="00554315" w:rsidRDefault="00000000">
            <w:r>
              <w:rPr>
                <w:b/>
                <w:bCs/>
                <w:color w:val="FFFFFF"/>
                <w:sz w:val="19"/>
                <w:szCs w:val="19"/>
              </w:rPr>
              <w:t>Analysis Need</w:t>
            </w:r>
          </w:p>
        </w:tc>
        <w:tc>
          <w:tcPr>
            <w:tcW w:w="3500" w:type="dxa"/>
            <w:tcBorders>
              <w:top w:val="single" w:sz="4" w:space="0" w:color="7C3AED"/>
              <w:left w:val="single" w:sz="4" w:space="0" w:color="7C3AED"/>
              <w:bottom w:val="single" w:sz="4" w:space="0" w:color="7C3AED"/>
              <w:right w:val="single" w:sz="4" w:space="0" w:color="7C3AED"/>
            </w:tcBorders>
            <w:shd w:val="clear" w:color="auto" w:fill="4C1D95"/>
            <w:tcMar>
              <w:top w:w="100" w:type="dxa"/>
              <w:left w:w="150" w:type="dxa"/>
              <w:bottom w:w="100" w:type="dxa"/>
              <w:right w:w="150" w:type="dxa"/>
            </w:tcMar>
          </w:tcPr>
          <w:p w14:paraId="64BCEAD9" w14:textId="77777777" w:rsidR="00554315" w:rsidRDefault="00000000">
            <w:r>
              <w:rPr>
                <w:b/>
                <w:bCs/>
                <w:color w:val="FFFFFF"/>
                <w:sz w:val="19"/>
                <w:szCs w:val="19"/>
              </w:rPr>
              <w:t>Recommended API / Model</w:t>
            </w:r>
          </w:p>
        </w:tc>
        <w:tc>
          <w:tcPr>
            <w:tcW w:w="3500" w:type="dxa"/>
            <w:tcBorders>
              <w:top w:val="single" w:sz="4" w:space="0" w:color="7C3AED"/>
              <w:left w:val="single" w:sz="4" w:space="0" w:color="7C3AED"/>
              <w:bottom w:val="single" w:sz="4" w:space="0" w:color="7C3AED"/>
              <w:right w:val="single" w:sz="4" w:space="0" w:color="7C3AED"/>
            </w:tcBorders>
            <w:shd w:val="clear" w:color="auto" w:fill="4C1D95"/>
            <w:tcMar>
              <w:top w:w="100" w:type="dxa"/>
              <w:left w:w="150" w:type="dxa"/>
              <w:bottom w:w="100" w:type="dxa"/>
              <w:right w:w="150" w:type="dxa"/>
            </w:tcMar>
          </w:tcPr>
          <w:p w14:paraId="3E8A70C8" w14:textId="77777777" w:rsidR="00554315" w:rsidRDefault="00000000">
            <w:r>
              <w:rPr>
                <w:b/>
                <w:bCs/>
                <w:color w:val="FFFFFF"/>
                <w:sz w:val="19"/>
                <w:szCs w:val="19"/>
              </w:rPr>
              <w:t>Alternative</w:t>
            </w:r>
          </w:p>
        </w:tc>
        <w:tc>
          <w:tcPr>
            <w:tcW w:w="4180" w:type="dxa"/>
            <w:tcBorders>
              <w:top w:val="single" w:sz="4" w:space="0" w:color="7C3AED"/>
              <w:left w:val="single" w:sz="4" w:space="0" w:color="7C3AED"/>
              <w:bottom w:val="single" w:sz="4" w:space="0" w:color="7C3AED"/>
              <w:right w:val="single" w:sz="4" w:space="0" w:color="7C3AED"/>
            </w:tcBorders>
            <w:shd w:val="clear" w:color="auto" w:fill="4C1D95"/>
            <w:tcMar>
              <w:top w:w="100" w:type="dxa"/>
              <w:left w:w="150" w:type="dxa"/>
              <w:bottom w:w="100" w:type="dxa"/>
              <w:right w:w="150" w:type="dxa"/>
            </w:tcMar>
          </w:tcPr>
          <w:p w14:paraId="60157C59" w14:textId="77777777" w:rsidR="00554315" w:rsidRDefault="00000000">
            <w:r>
              <w:rPr>
                <w:b/>
                <w:bCs/>
                <w:color w:val="FFFFFF"/>
                <w:sz w:val="19"/>
                <w:szCs w:val="19"/>
              </w:rPr>
              <w:t>Notes</w:t>
            </w:r>
          </w:p>
        </w:tc>
      </w:tr>
      <w:tr w:rsidR="00554315" w14:paraId="1B4C49DB" w14:textId="77777777">
        <w:tblPrEx>
          <w:tblCellMar>
            <w:top w:w="0" w:type="dxa"/>
            <w:bottom w:w="0" w:type="dxa"/>
          </w:tblCellMar>
        </w:tblPrEx>
        <w:tc>
          <w:tcPr>
            <w:tcW w:w="2500" w:type="dxa"/>
            <w:tcBorders>
              <w:top w:val="single" w:sz="4" w:space="0" w:color="E5E7EB"/>
              <w:left w:val="single" w:sz="4" w:space="0" w:color="E5E7EB"/>
              <w:bottom w:val="single" w:sz="4" w:space="0" w:color="E5E7EB"/>
              <w:right w:val="single" w:sz="4" w:space="0" w:color="E5E7EB"/>
            </w:tcBorders>
            <w:tcMar>
              <w:top w:w="100" w:type="dxa"/>
              <w:left w:w="150" w:type="dxa"/>
              <w:bottom w:w="100" w:type="dxa"/>
              <w:right w:w="150" w:type="dxa"/>
            </w:tcMar>
          </w:tcPr>
          <w:p w14:paraId="2D42DA8E" w14:textId="77777777" w:rsidR="00554315" w:rsidRDefault="00000000">
            <w:r>
              <w:rPr>
                <w:sz w:val="19"/>
                <w:szCs w:val="19"/>
              </w:rPr>
              <w:t>Skin tone, hydration, acne</w:t>
            </w:r>
          </w:p>
        </w:tc>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78C74F73" w14:textId="77777777" w:rsidR="00554315" w:rsidRDefault="00000000">
            <w:r>
              <w:rPr>
                <w:b/>
                <w:bCs/>
                <w:color w:val="7C3AED"/>
                <w:sz w:val="19"/>
                <w:szCs w:val="19"/>
              </w:rPr>
              <w:t>Haut.AI (primary)</w:t>
            </w:r>
          </w:p>
        </w:tc>
        <w:tc>
          <w:tcPr>
            <w:tcW w:w="3500" w:type="dxa"/>
            <w:tcBorders>
              <w:top w:val="single" w:sz="4" w:space="0" w:color="E5E7EB"/>
              <w:left w:val="single" w:sz="4" w:space="0" w:color="E5E7EB"/>
              <w:bottom w:val="single" w:sz="4" w:space="0" w:color="E5E7EB"/>
              <w:right w:val="single" w:sz="4" w:space="0" w:color="E5E7EB"/>
            </w:tcBorders>
            <w:tcMar>
              <w:top w:w="100" w:type="dxa"/>
              <w:left w:w="150" w:type="dxa"/>
              <w:bottom w:w="100" w:type="dxa"/>
              <w:right w:w="150" w:type="dxa"/>
            </w:tcMar>
          </w:tcPr>
          <w:p w14:paraId="113FF521" w14:textId="77777777" w:rsidR="00554315" w:rsidRDefault="00000000">
            <w:proofErr w:type="spellStart"/>
            <w:r>
              <w:rPr>
                <w:color w:val="6B7280"/>
                <w:sz w:val="19"/>
                <w:szCs w:val="19"/>
              </w:rPr>
              <w:t>SkinAI</w:t>
            </w:r>
            <w:proofErr w:type="spellEnd"/>
            <w:r>
              <w:rPr>
                <w:color w:val="6B7280"/>
                <w:sz w:val="19"/>
                <w:szCs w:val="19"/>
              </w:rPr>
              <w:t>, Face++ Skin Analysis</w:t>
            </w:r>
          </w:p>
        </w:tc>
        <w:tc>
          <w:tcPr>
            <w:tcW w:w="4180" w:type="dxa"/>
            <w:tcBorders>
              <w:top w:val="single" w:sz="4" w:space="0" w:color="E5E7EB"/>
              <w:left w:val="single" w:sz="4" w:space="0" w:color="E5E7EB"/>
              <w:bottom w:val="single" w:sz="4" w:space="0" w:color="E5E7EB"/>
              <w:right w:val="single" w:sz="4" w:space="0" w:color="E5E7EB"/>
            </w:tcBorders>
            <w:tcMar>
              <w:top w:w="100" w:type="dxa"/>
              <w:left w:w="150" w:type="dxa"/>
              <w:bottom w:w="100" w:type="dxa"/>
              <w:right w:w="150" w:type="dxa"/>
            </w:tcMar>
          </w:tcPr>
          <w:p w14:paraId="5DAB9A53" w14:textId="77777777" w:rsidR="00554315" w:rsidRDefault="00000000">
            <w:r>
              <w:rPr>
                <w:sz w:val="19"/>
                <w:szCs w:val="19"/>
              </w:rPr>
              <w:t>Must confirm South Asian calibration with vendor before integration.</w:t>
            </w:r>
          </w:p>
        </w:tc>
      </w:tr>
      <w:tr w:rsidR="00554315" w14:paraId="358B40B7" w14:textId="77777777">
        <w:tblPrEx>
          <w:tblCellMar>
            <w:top w:w="0" w:type="dxa"/>
            <w:bottom w:w="0" w:type="dxa"/>
          </w:tblCellMar>
        </w:tblPrEx>
        <w:tc>
          <w:tcPr>
            <w:tcW w:w="2500" w:type="dxa"/>
            <w:tcBorders>
              <w:top w:val="single" w:sz="4" w:space="0" w:color="E5E7EB"/>
              <w:left w:val="single" w:sz="4" w:space="0" w:color="E5E7EB"/>
              <w:bottom w:val="single" w:sz="4" w:space="0" w:color="E5E7EB"/>
              <w:right w:val="single" w:sz="4" w:space="0" w:color="E5E7EB"/>
            </w:tcBorders>
            <w:tcMar>
              <w:top w:w="100" w:type="dxa"/>
              <w:left w:w="150" w:type="dxa"/>
              <w:bottom w:w="100" w:type="dxa"/>
              <w:right w:w="150" w:type="dxa"/>
            </w:tcMar>
          </w:tcPr>
          <w:p w14:paraId="58BA1905" w14:textId="77777777" w:rsidR="00554315" w:rsidRDefault="00000000">
            <w:r>
              <w:rPr>
                <w:sz w:val="19"/>
                <w:szCs w:val="19"/>
              </w:rPr>
              <w:t>Eyebrow landmarks &amp; shape</w:t>
            </w:r>
          </w:p>
        </w:tc>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765EB313" w14:textId="77777777" w:rsidR="00554315" w:rsidRDefault="00000000">
            <w:proofErr w:type="spellStart"/>
            <w:r>
              <w:rPr>
                <w:b/>
                <w:bCs/>
                <w:color w:val="7C3AED"/>
                <w:sz w:val="19"/>
                <w:szCs w:val="19"/>
              </w:rPr>
              <w:t>MediaPipe</w:t>
            </w:r>
            <w:proofErr w:type="spellEnd"/>
            <w:r>
              <w:rPr>
                <w:b/>
                <w:bCs/>
                <w:color w:val="7C3AED"/>
                <w:sz w:val="19"/>
                <w:szCs w:val="19"/>
              </w:rPr>
              <w:t xml:space="preserve"> Face Mesh</w:t>
            </w:r>
          </w:p>
        </w:tc>
        <w:tc>
          <w:tcPr>
            <w:tcW w:w="3500" w:type="dxa"/>
            <w:tcBorders>
              <w:top w:val="single" w:sz="4" w:space="0" w:color="E5E7EB"/>
              <w:left w:val="single" w:sz="4" w:space="0" w:color="E5E7EB"/>
              <w:bottom w:val="single" w:sz="4" w:space="0" w:color="E5E7EB"/>
              <w:right w:val="single" w:sz="4" w:space="0" w:color="E5E7EB"/>
            </w:tcBorders>
            <w:tcMar>
              <w:top w:w="100" w:type="dxa"/>
              <w:left w:w="150" w:type="dxa"/>
              <w:bottom w:w="100" w:type="dxa"/>
              <w:right w:w="150" w:type="dxa"/>
            </w:tcMar>
          </w:tcPr>
          <w:p w14:paraId="2A08CD13" w14:textId="77777777" w:rsidR="00554315" w:rsidRDefault="00000000">
            <w:proofErr w:type="spellStart"/>
            <w:r>
              <w:rPr>
                <w:color w:val="6B7280"/>
                <w:sz w:val="19"/>
                <w:szCs w:val="19"/>
              </w:rPr>
              <w:t>dlib</w:t>
            </w:r>
            <w:proofErr w:type="spellEnd"/>
            <w:r>
              <w:rPr>
                <w:color w:val="6B7280"/>
                <w:sz w:val="19"/>
                <w:szCs w:val="19"/>
              </w:rPr>
              <w:t xml:space="preserve"> 68-point landmark model</w:t>
            </w:r>
          </w:p>
        </w:tc>
        <w:tc>
          <w:tcPr>
            <w:tcW w:w="4180" w:type="dxa"/>
            <w:tcBorders>
              <w:top w:val="single" w:sz="4" w:space="0" w:color="E5E7EB"/>
              <w:left w:val="single" w:sz="4" w:space="0" w:color="E5E7EB"/>
              <w:bottom w:val="single" w:sz="4" w:space="0" w:color="E5E7EB"/>
              <w:right w:val="single" w:sz="4" w:space="0" w:color="E5E7EB"/>
            </w:tcBorders>
            <w:tcMar>
              <w:top w:w="100" w:type="dxa"/>
              <w:left w:w="150" w:type="dxa"/>
              <w:bottom w:w="100" w:type="dxa"/>
              <w:right w:w="150" w:type="dxa"/>
            </w:tcMar>
          </w:tcPr>
          <w:p w14:paraId="2EB01E68" w14:textId="77777777" w:rsidR="00554315" w:rsidRDefault="00000000">
            <w:r>
              <w:rPr>
                <w:sz w:val="19"/>
                <w:szCs w:val="19"/>
              </w:rPr>
              <w:t xml:space="preserve">Run client-side on device. Android: </w:t>
            </w:r>
            <w:proofErr w:type="spellStart"/>
            <w:r>
              <w:rPr>
                <w:sz w:val="19"/>
                <w:szCs w:val="19"/>
              </w:rPr>
              <w:t>MediaPipe</w:t>
            </w:r>
            <w:proofErr w:type="spellEnd"/>
            <w:r>
              <w:rPr>
                <w:sz w:val="19"/>
                <w:szCs w:val="19"/>
              </w:rPr>
              <w:t xml:space="preserve"> Tasks for Android (Kotlin). iOS: </w:t>
            </w:r>
            <w:proofErr w:type="spellStart"/>
            <w:r>
              <w:rPr>
                <w:sz w:val="19"/>
                <w:szCs w:val="19"/>
              </w:rPr>
              <w:t>MediaPipe</w:t>
            </w:r>
            <w:proofErr w:type="spellEnd"/>
            <w:r>
              <w:rPr>
                <w:sz w:val="19"/>
                <w:szCs w:val="19"/>
              </w:rPr>
              <w:t xml:space="preserve"> Tasks for iOS or Vision framework (Swift). Keeps photos on-device for privacy.</w:t>
            </w:r>
          </w:p>
        </w:tc>
      </w:tr>
      <w:tr w:rsidR="00554315" w14:paraId="6BDA124E" w14:textId="77777777">
        <w:tblPrEx>
          <w:tblCellMar>
            <w:top w:w="0" w:type="dxa"/>
            <w:bottom w:w="0" w:type="dxa"/>
          </w:tblCellMar>
        </w:tblPrEx>
        <w:tc>
          <w:tcPr>
            <w:tcW w:w="2500" w:type="dxa"/>
            <w:tcBorders>
              <w:top w:val="single" w:sz="4" w:space="0" w:color="E5E7EB"/>
              <w:left w:val="single" w:sz="4" w:space="0" w:color="E5E7EB"/>
              <w:bottom w:val="single" w:sz="4" w:space="0" w:color="E5E7EB"/>
              <w:right w:val="single" w:sz="4" w:space="0" w:color="E5E7EB"/>
            </w:tcBorders>
            <w:tcMar>
              <w:top w:w="100" w:type="dxa"/>
              <w:left w:w="150" w:type="dxa"/>
              <w:bottom w:w="100" w:type="dxa"/>
              <w:right w:w="150" w:type="dxa"/>
            </w:tcMar>
          </w:tcPr>
          <w:p w14:paraId="3A3E8A84" w14:textId="77777777" w:rsidR="00554315" w:rsidRDefault="00000000">
            <w:r>
              <w:rPr>
                <w:sz w:val="19"/>
                <w:szCs w:val="19"/>
              </w:rPr>
              <w:t>Dark circle type classification</w:t>
            </w:r>
          </w:p>
        </w:tc>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0C54C239" w14:textId="77777777" w:rsidR="00554315" w:rsidRDefault="00000000">
            <w:r>
              <w:rPr>
                <w:b/>
                <w:bCs/>
                <w:color w:val="7C3AED"/>
                <w:sz w:val="19"/>
                <w:szCs w:val="19"/>
              </w:rPr>
              <w:t>Haut.AI periorbital module</w:t>
            </w:r>
          </w:p>
        </w:tc>
        <w:tc>
          <w:tcPr>
            <w:tcW w:w="3500" w:type="dxa"/>
            <w:tcBorders>
              <w:top w:val="single" w:sz="4" w:space="0" w:color="E5E7EB"/>
              <w:left w:val="single" w:sz="4" w:space="0" w:color="E5E7EB"/>
              <w:bottom w:val="single" w:sz="4" w:space="0" w:color="E5E7EB"/>
              <w:right w:val="single" w:sz="4" w:space="0" w:color="E5E7EB"/>
            </w:tcBorders>
            <w:tcMar>
              <w:top w:w="100" w:type="dxa"/>
              <w:left w:w="150" w:type="dxa"/>
              <w:bottom w:w="100" w:type="dxa"/>
              <w:right w:w="150" w:type="dxa"/>
            </w:tcMar>
          </w:tcPr>
          <w:p w14:paraId="2AABB723" w14:textId="77777777" w:rsidR="00554315" w:rsidRDefault="00000000">
            <w:r>
              <w:rPr>
                <w:color w:val="6B7280"/>
                <w:sz w:val="19"/>
                <w:szCs w:val="19"/>
              </w:rPr>
              <w:t>Custom OpenCV colour analysis</w:t>
            </w:r>
          </w:p>
        </w:tc>
        <w:tc>
          <w:tcPr>
            <w:tcW w:w="4180" w:type="dxa"/>
            <w:tcBorders>
              <w:top w:val="single" w:sz="4" w:space="0" w:color="E5E7EB"/>
              <w:left w:val="single" w:sz="4" w:space="0" w:color="E5E7EB"/>
              <w:bottom w:val="single" w:sz="4" w:space="0" w:color="E5E7EB"/>
              <w:right w:val="single" w:sz="4" w:space="0" w:color="E5E7EB"/>
            </w:tcBorders>
            <w:tcMar>
              <w:top w:w="100" w:type="dxa"/>
              <w:left w:w="150" w:type="dxa"/>
              <w:bottom w:w="100" w:type="dxa"/>
              <w:right w:w="150" w:type="dxa"/>
            </w:tcMar>
          </w:tcPr>
          <w:p w14:paraId="189D768F" w14:textId="77777777" w:rsidR="00554315" w:rsidRDefault="00000000">
            <w:r>
              <w:rPr>
                <w:sz w:val="19"/>
                <w:szCs w:val="19"/>
              </w:rPr>
              <w:t>If Haut.AI does not support type classification, implement a rule-based fallback using pixel-level colour delta analysis.</w:t>
            </w:r>
          </w:p>
        </w:tc>
      </w:tr>
      <w:tr w:rsidR="00554315" w14:paraId="5B815556" w14:textId="77777777">
        <w:tblPrEx>
          <w:tblCellMar>
            <w:top w:w="0" w:type="dxa"/>
            <w:bottom w:w="0" w:type="dxa"/>
          </w:tblCellMar>
        </w:tblPrEx>
        <w:tc>
          <w:tcPr>
            <w:tcW w:w="2500" w:type="dxa"/>
            <w:tcBorders>
              <w:top w:val="single" w:sz="4" w:space="0" w:color="E5E7EB"/>
              <w:left w:val="single" w:sz="4" w:space="0" w:color="E5E7EB"/>
              <w:bottom w:val="single" w:sz="4" w:space="0" w:color="E5E7EB"/>
              <w:right w:val="single" w:sz="4" w:space="0" w:color="E5E7EB"/>
            </w:tcBorders>
            <w:tcMar>
              <w:top w:w="100" w:type="dxa"/>
              <w:left w:w="150" w:type="dxa"/>
              <w:bottom w:w="100" w:type="dxa"/>
              <w:right w:w="150" w:type="dxa"/>
            </w:tcMar>
          </w:tcPr>
          <w:p w14:paraId="27FD29AE" w14:textId="77777777" w:rsidR="00554315" w:rsidRDefault="00000000">
            <w:r>
              <w:rPr>
                <w:sz w:val="19"/>
                <w:szCs w:val="19"/>
              </w:rPr>
              <w:lastRenderedPageBreak/>
              <w:t>Lip pigmentation</w:t>
            </w:r>
          </w:p>
        </w:tc>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3634CEE7" w14:textId="77777777" w:rsidR="00554315" w:rsidRDefault="00000000">
            <w:proofErr w:type="spellStart"/>
            <w:r>
              <w:rPr>
                <w:b/>
                <w:bCs/>
                <w:color w:val="7C3AED"/>
                <w:sz w:val="19"/>
                <w:szCs w:val="19"/>
              </w:rPr>
              <w:t>MediaPipe</w:t>
            </w:r>
            <w:proofErr w:type="spellEnd"/>
            <w:r>
              <w:rPr>
                <w:b/>
                <w:bCs/>
                <w:color w:val="7C3AED"/>
                <w:sz w:val="19"/>
                <w:szCs w:val="19"/>
              </w:rPr>
              <w:t xml:space="preserve"> + colour analysis</w:t>
            </w:r>
          </w:p>
        </w:tc>
        <w:tc>
          <w:tcPr>
            <w:tcW w:w="3500" w:type="dxa"/>
            <w:tcBorders>
              <w:top w:val="single" w:sz="4" w:space="0" w:color="E5E7EB"/>
              <w:left w:val="single" w:sz="4" w:space="0" w:color="E5E7EB"/>
              <w:bottom w:val="single" w:sz="4" w:space="0" w:color="E5E7EB"/>
              <w:right w:val="single" w:sz="4" w:space="0" w:color="E5E7EB"/>
            </w:tcBorders>
            <w:tcMar>
              <w:top w:w="100" w:type="dxa"/>
              <w:left w:w="150" w:type="dxa"/>
              <w:bottom w:w="100" w:type="dxa"/>
              <w:right w:w="150" w:type="dxa"/>
            </w:tcMar>
          </w:tcPr>
          <w:p w14:paraId="22F253D4" w14:textId="77777777" w:rsidR="00554315" w:rsidRDefault="00000000">
            <w:r>
              <w:rPr>
                <w:color w:val="6B7280"/>
                <w:sz w:val="19"/>
                <w:szCs w:val="19"/>
              </w:rPr>
              <w:t>Face++ lip attributes</w:t>
            </w:r>
          </w:p>
        </w:tc>
        <w:tc>
          <w:tcPr>
            <w:tcW w:w="4180" w:type="dxa"/>
            <w:tcBorders>
              <w:top w:val="single" w:sz="4" w:space="0" w:color="E5E7EB"/>
              <w:left w:val="single" w:sz="4" w:space="0" w:color="E5E7EB"/>
              <w:bottom w:val="single" w:sz="4" w:space="0" w:color="E5E7EB"/>
              <w:right w:val="single" w:sz="4" w:space="0" w:color="E5E7EB"/>
            </w:tcBorders>
            <w:tcMar>
              <w:top w:w="100" w:type="dxa"/>
              <w:left w:w="150" w:type="dxa"/>
              <w:bottom w:w="100" w:type="dxa"/>
              <w:right w:w="150" w:type="dxa"/>
            </w:tcMar>
          </w:tcPr>
          <w:p w14:paraId="4586B2AC" w14:textId="77777777" w:rsidR="00554315" w:rsidRDefault="00000000">
            <w:r>
              <w:rPr>
                <w:sz w:val="19"/>
                <w:szCs w:val="19"/>
              </w:rPr>
              <w:t>Use lip landmark points from Face Mesh. Extract average HSL from lip region and compare against baseline for skin tone.</w:t>
            </w:r>
          </w:p>
        </w:tc>
      </w:tr>
    </w:tbl>
    <w:p w14:paraId="0BB3B0D1" w14:textId="77777777" w:rsidR="00554315" w:rsidRDefault="00554315">
      <w:pPr>
        <w:spacing w:after="0"/>
      </w:pPr>
    </w:p>
    <w:p w14:paraId="0792FCF9" w14:textId="77777777" w:rsidR="00554315" w:rsidRDefault="00000000">
      <w:pPr>
        <w:pStyle w:val="Heading2"/>
      </w:pPr>
      <w:proofErr w:type="gramStart"/>
      <w:r>
        <w:t>3.2  Data</w:t>
      </w:r>
      <w:proofErr w:type="gramEnd"/>
      <w:r>
        <w:t xml:space="preserve"> Flow — AI Scan to Salon Match</w:t>
      </w:r>
    </w:p>
    <w:p w14:paraId="2CFF9508" w14:textId="77777777" w:rsidR="00554315" w:rsidRDefault="00000000">
      <w:pPr>
        <w:pStyle w:val="ListParagraph"/>
        <w:numPr>
          <w:ilvl w:val="0"/>
          <w:numId w:val="3"/>
        </w:numPr>
        <w:spacing w:after="100"/>
      </w:pPr>
      <w:r>
        <w:rPr>
          <w:sz w:val="21"/>
          <w:szCs w:val="21"/>
        </w:rPr>
        <w:t>Customer opens AI Scan screen and grants camera permission.</w:t>
      </w:r>
    </w:p>
    <w:p w14:paraId="64050CB3" w14:textId="77777777" w:rsidR="00554315" w:rsidRDefault="00000000">
      <w:pPr>
        <w:pStyle w:val="ListParagraph"/>
        <w:numPr>
          <w:ilvl w:val="0"/>
          <w:numId w:val="3"/>
        </w:numPr>
        <w:spacing w:after="100"/>
      </w:pPr>
      <w:r>
        <w:rPr>
          <w:sz w:val="21"/>
          <w:szCs w:val="21"/>
        </w:rPr>
        <w:t xml:space="preserve">The app captures a high-resolution front-facing photo (min 720p) — Android via </w:t>
      </w:r>
      <w:proofErr w:type="spellStart"/>
      <w:r>
        <w:rPr>
          <w:sz w:val="21"/>
          <w:szCs w:val="21"/>
        </w:rPr>
        <w:t>CameraX</w:t>
      </w:r>
      <w:proofErr w:type="spellEnd"/>
      <w:r>
        <w:rPr>
          <w:sz w:val="21"/>
          <w:szCs w:val="21"/>
        </w:rPr>
        <w:t xml:space="preserve"> (Kotlin), iOS via </w:t>
      </w:r>
      <w:proofErr w:type="spellStart"/>
      <w:r>
        <w:rPr>
          <w:sz w:val="21"/>
          <w:szCs w:val="21"/>
        </w:rPr>
        <w:t>AVFoundation</w:t>
      </w:r>
      <w:proofErr w:type="spellEnd"/>
      <w:r>
        <w:rPr>
          <w:sz w:val="21"/>
          <w:szCs w:val="21"/>
        </w:rPr>
        <w:t xml:space="preserve"> (Swift).</w:t>
      </w:r>
    </w:p>
    <w:p w14:paraId="30C52318" w14:textId="77777777" w:rsidR="00554315" w:rsidRDefault="00000000">
      <w:pPr>
        <w:pStyle w:val="ListParagraph"/>
        <w:numPr>
          <w:ilvl w:val="0"/>
          <w:numId w:val="3"/>
        </w:numPr>
        <w:spacing w:after="100"/>
      </w:pPr>
      <w:r>
        <w:rPr>
          <w:sz w:val="21"/>
          <w:szCs w:val="21"/>
        </w:rPr>
        <w:t>Photo is sent to backend via POST /</w:t>
      </w:r>
      <w:proofErr w:type="spellStart"/>
      <w:r>
        <w:rPr>
          <w:sz w:val="21"/>
          <w:szCs w:val="21"/>
        </w:rPr>
        <w:t>api</w:t>
      </w:r>
      <w:proofErr w:type="spellEnd"/>
      <w:r>
        <w:rPr>
          <w:sz w:val="21"/>
          <w:szCs w:val="21"/>
        </w:rPr>
        <w:t xml:space="preserve">/scan with </w:t>
      </w:r>
      <w:proofErr w:type="spellStart"/>
      <w:r>
        <w:rPr>
          <w:sz w:val="21"/>
          <w:szCs w:val="21"/>
        </w:rPr>
        <w:t>user_id</w:t>
      </w:r>
      <w:proofErr w:type="spellEnd"/>
      <w:r>
        <w:rPr>
          <w:sz w:val="21"/>
          <w:szCs w:val="21"/>
        </w:rPr>
        <w:t xml:space="preserve"> and device metadata.</w:t>
      </w:r>
    </w:p>
    <w:p w14:paraId="15E0110F" w14:textId="77777777" w:rsidR="00554315" w:rsidRDefault="00000000">
      <w:pPr>
        <w:pStyle w:val="ListParagraph"/>
        <w:numPr>
          <w:ilvl w:val="0"/>
          <w:numId w:val="3"/>
        </w:numPr>
        <w:spacing w:after="100"/>
      </w:pPr>
      <w:r>
        <w:rPr>
          <w:sz w:val="21"/>
          <w:szCs w:val="21"/>
        </w:rPr>
        <w:t xml:space="preserve">Backend sends photo to Haut.AI (and </w:t>
      </w:r>
      <w:proofErr w:type="spellStart"/>
      <w:r>
        <w:rPr>
          <w:sz w:val="21"/>
          <w:szCs w:val="21"/>
        </w:rPr>
        <w:t>MediaPipe</w:t>
      </w:r>
      <w:proofErr w:type="spellEnd"/>
      <w:r>
        <w:rPr>
          <w:sz w:val="21"/>
          <w:szCs w:val="21"/>
        </w:rPr>
        <w:t xml:space="preserve"> on-device for brow detection) in parallel.</w:t>
      </w:r>
    </w:p>
    <w:p w14:paraId="4FFB2EE9" w14:textId="77777777" w:rsidR="00554315" w:rsidRDefault="00000000">
      <w:pPr>
        <w:pStyle w:val="ListParagraph"/>
        <w:numPr>
          <w:ilvl w:val="0"/>
          <w:numId w:val="3"/>
        </w:numPr>
        <w:spacing w:after="100"/>
      </w:pPr>
      <w:r>
        <w:rPr>
          <w:sz w:val="21"/>
          <w:szCs w:val="21"/>
        </w:rPr>
        <w:t xml:space="preserve">Backend aggregates all API responses into a unified </w:t>
      </w:r>
      <w:proofErr w:type="spellStart"/>
      <w:r>
        <w:rPr>
          <w:sz w:val="21"/>
          <w:szCs w:val="21"/>
        </w:rPr>
        <w:t>ScanResult</w:t>
      </w:r>
      <w:proofErr w:type="spellEnd"/>
      <w:r>
        <w:rPr>
          <w:sz w:val="21"/>
          <w:szCs w:val="21"/>
        </w:rPr>
        <w:t xml:space="preserve"> JSON object.</w:t>
      </w:r>
    </w:p>
    <w:p w14:paraId="72437EE7" w14:textId="77777777" w:rsidR="00554315" w:rsidRDefault="00000000">
      <w:pPr>
        <w:pStyle w:val="ListParagraph"/>
        <w:numPr>
          <w:ilvl w:val="0"/>
          <w:numId w:val="3"/>
        </w:numPr>
        <w:spacing w:after="100"/>
      </w:pPr>
      <w:proofErr w:type="spellStart"/>
      <w:r>
        <w:rPr>
          <w:sz w:val="21"/>
          <w:szCs w:val="21"/>
        </w:rPr>
        <w:t>ScanResult</w:t>
      </w:r>
      <w:proofErr w:type="spellEnd"/>
      <w:r>
        <w:rPr>
          <w:sz w:val="21"/>
          <w:szCs w:val="21"/>
        </w:rPr>
        <w:t xml:space="preserve"> is passed to the diet plan generator (rule-based lookup by </w:t>
      </w:r>
      <w:proofErr w:type="spellStart"/>
      <w:r>
        <w:rPr>
          <w:sz w:val="21"/>
          <w:szCs w:val="21"/>
        </w:rPr>
        <w:t>skin_tone</w:t>
      </w:r>
      <w:proofErr w:type="spellEnd"/>
      <w:r>
        <w:rPr>
          <w:sz w:val="21"/>
          <w:szCs w:val="21"/>
        </w:rPr>
        <w:t xml:space="preserve"> + </w:t>
      </w:r>
      <w:proofErr w:type="gramStart"/>
      <w:r>
        <w:rPr>
          <w:sz w:val="21"/>
          <w:szCs w:val="21"/>
        </w:rPr>
        <w:t>conditions[</w:t>
      </w:r>
      <w:proofErr w:type="gramEnd"/>
      <w:r>
        <w:rPr>
          <w:sz w:val="21"/>
          <w:szCs w:val="21"/>
        </w:rPr>
        <w:t>]).</w:t>
      </w:r>
    </w:p>
    <w:p w14:paraId="22685117" w14:textId="77777777" w:rsidR="00554315" w:rsidRDefault="00000000">
      <w:pPr>
        <w:pStyle w:val="ListParagraph"/>
        <w:numPr>
          <w:ilvl w:val="0"/>
          <w:numId w:val="3"/>
        </w:numPr>
        <w:spacing w:after="100"/>
      </w:pPr>
      <w:r>
        <w:rPr>
          <w:sz w:val="21"/>
          <w:szCs w:val="21"/>
        </w:rPr>
        <w:t>Backend calls POST /</w:t>
      </w:r>
      <w:proofErr w:type="spellStart"/>
      <w:r>
        <w:rPr>
          <w:sz w:val="21"/>
          <w:szCs w:val="21"/>
        </w:rPr>
        <w:t>api</w:t>
      </w:r>
      <w:proofErr w:type="spellEnd"/>
      <w:r>
        <w:rPr>
          <w:sz w:val="21"/>
          <w:szCs w:val="21"/>
        </w:rPr>
        <w:t xml:space="preserve">/match-salons with </w:t>
      </w:r>
      <w:proofErr w:type="spellStart"/>
      <w:r>
        <w:rPr>
          <w:sz w:val="21"/>
          <w:szCs w:val="21"/>
        </w:rPr>
        <w:t>recommended_</w:t>
      </w:r>
      <w:proofErr w:type="gramStart"/>
      <w:r>
        <w:rPr>
          <w:sz w:val="21"/>
          <w:szCs w:val="21"/>
        </w:rPr>
        <w:t>treatments</w:t>
      </w:r>
      <w:proofErr w:type="spellEnd"/>
      <w:r>
        <w:rPr>
          <w:sz w:val="21"/>
          <w:szCs w:val="21"/>
        </w:rPr>
        <w:t>[</w:t>
      </w:r>
      <w:proofErr w:type="gramEnd"/>
      <w:r>
        <w:rPr>
          <w:sz w:val="21"/>
          <w:szCs w:val="21"/>
        </w:rPr>
        <w:t xml:space="preserve">] from </w:t>
      </w:r>
      <w:proofErr w:type="spellStart"/>
      <w:r>
        <w:rPr>
          <w:sz w:val="21"/>
          <w:szCs w:val="21"/>
        </w:rPr>
        <w:t>ScanResult</w:t>
      </w:r>
      <w:proofErr w:type="spellEnd"/>
      <w:r>
        <w:rPr>
          <w:sz w:val="21"/>
          <w:szCs w:val="21"/>
        </w:rPr>
        <w:t>.</w:t>
      </w:r>
    </w:p>
    <w:p w14:paraId="16FBABDC" w14:textId="77777777" w:rsidR="00554315" w:rsidRDefault="00000000">
      <w:pPr>
        <w:pStyle w:val="ListParagraph"/>
        <w:numPr>
          <w:ilvl w:val="0"/>
          <w:numId w:val="3"/>
        </w:numPr>
        <w:spacing w:after="100"/>
      </w:pPr>
      <w:r>
        <w:rPr>
          <w:sz w:val="21"/>
          <w:szCs w:val="21"/>
        </w:rPr>
        <w:t>All results (scan + diet + matched salons) are returned to the app in a single response.</w:t>
      </w:r>
    </w:p>
    <w:p w14:paraId="4FFCDBDB" w14:textId="77777777" w:rsidR="00554315" w:rsidRDefault="00000000">
      <w:pPr>
        <w:pStyle w:val="ListParagraph"/>
        <w:numPr>
          <w:ilvl w:val="0"/>
          <w:numId w:val="3"/>
        </w:numPr>
        <w:spacing w:after="100"/>
      </w:pPr>
      <w:proofErr w:type="spellStart"/>
      <w:r>
        <w:rPr>
          <w:sz w:val="21"/>
          <w:szCs w:val="21"/>
        </w:rPr>
        <w:t>ScanResult</w:t>
      </w:r>
      <w:proofErr w:type="spellEnd"/>
      <w:r>
        <w:rPr>
          <w:sz w:val="21"/>
          <w:szCs w:val="21"/>
        </w:rPr>
        <w:t xml:space="preserve"> is stored in the user's scan history for Progress Tracker use.</w:t>
      </w:r>
    </w:p>
    <w:p w14:paraId="328B3E98" w14:textId="77777777" w:rsidR="00554315" w:rsidRDefault="00000000">
      <w:pPr>
        <w:pStyle w:val="ListParagraph"/>
        <w:numPr>
          <w:ilvl w:val="0"/>
          <w:numId w:val="3"/>
        </w:numPr>
        <w:spacing w:after="100"/>
      </w:pPr>
      <w:r>
        <w:rPr>
          <w:sz w:val="21"/>
          <w:szCs w:val="21"/>
        </w:rPr>
        <w:t>App renders Screen 2 (Results) and makes matched salons available on Screen 3.</w:t>
      </w:r>
    </w:p>
    <w:p w14:paraId="22ED257D" w14:textId="77777777" w:rsidR="00554315" w:rsidRDefault="00554315">
      <w:pPr>
        <w:spacing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4315" w14:paraId="6B6D22A2" w14:textId="77777777">
        <w:tblPrEx>
          <w:tblCellMar>
            <w:top w:w="0" w:type="dxa"/>
            <w:bottom w:w="0" w:type="dxa"/>
          </w:tblCellMar>
        </w:tblPrEx>
        <w:tc>
          <w:tcPr>
            <w:tcW w:w="9360" w:type="dxa"/>
            <w:tcBorders>
              <w:top w:val="single" w:sz="8" w:space="0" w:color="059669"/>
              <w:left w:val="single" w:sz="16" w:space="0" w:color="059669"/>
              <w:bottom w:val="single" w:sz="2" w:space="0" w:color="059669"/>
              <w:right w:val="single" w:sz="2" w:space="0" w:color="059669"/>
            </w:tcBorders>
            <w:shd w:val="clear" w:color="auto" w:fill="ECFDF5"/>
            <w:tcMar>
              <w:top w:w="120" w:type="dxa"/>
              <w:left w:w="200" w:type="dxa"/>
              <w:bottom w:w="120" w:type="dxa"/>
              <w:right w:w="200" w:type="dxa"/>
            </w:tcMar>
          </w:tcPr>
          <w:p w14:paraId="7EC3DED5" w14:textId="77777777" w:rsidR="00554315" w:rsidRDefault="00000000">
            <w:pPr>
              <w:spacing w:after="60"/>
            </w:pPr>
            <w:r>
              <w:rPr>
                <w:b/>
                <w:bCs/>
                <w:color w:val="059669"/>
                <w:sz w:val="20"/>
                <w:szCs w:val="20"/>
              </w:rPr>
              <w:t>Privacy &amp; Data Note</w:t>
            </w:r>
          </w:p>
          <w:p w14:paraId="3B489AF3" w14:textId="77777777" w:rsidR="00554315" w:rsidRDefault="00000000">
            <w:r>
              <w:rPr>
                <w:sz w:val="20"/>
                <w:szCs w:val="20"/>
              </w:rPr>
              <w:t xml:space="preserve">Face photos must NOT be stored permanently on the server. Process the image, extract the feature data, then delete the photo. Only the structured </w:t>
            </w:r>
            <w:proofErr w:type="spellStart"/>
            <w:r>
              <w:rPr>
                <w:sz w:val="20"/>
                <w:szCs w:val="20"/>
              </w:rPr>
              <w:t>ScanResult</w:t>
            </w:r>
            <w:proofErr w:type="spellEnd"/>
            <w:r>
              <w:rPr>
                <w:sz w:val="20"/>
                <w:szCs w:val="20"/>
              </w:rPr>
              <w:t xml:space="preserve"> JSON (no image) should be stored. Inform customers of this clearly in the UI and in the privacy policy.</w:t>
            </w:r>
          </w:p>
        </w:tc>
      </w:tr>
    </w:tbl>
    <w:p w14:paraId="54D69032" w14:textId="77777777" w:rsidR="00554315" w:rsidRDefault="00554315">
      <w:pPr>
        <w:spacing w:after="0"/>
      </w:pPr>
    </w:p>
    <w:p w14:paraId="4666A4DB" w14:textId="77777777" w:rsidR="00554315" w:rsidRDefault="00000000">
      <w:pPr>
        <w:pStyle w:val="Heading2"/>
      </w:pPr>
      <w:proofErr w:type="gramStart"/>
      <w:r>
        <w:t>3.3  Matching</w:t>
      </w:r>
      <w:proofErr w:type="gramEnd"/>
      <w:r>
        <w:t xml:space="preserve"> Algorithm Logic</w:t>
      </w:r>
    </w:p>
    <w:p w14:paraId="6ACF4577" w14:textId="77777777" w:rsidR="00554315" w:rsidRDefault="00000000">
      <w:pPr>
        <w:spacing w:after="100"/>
      </w:pPr>
      <w:r>
        <w:t>The matching algorithm must be built as a backend service. Here is the scoring logic to implement:</w:t>
      </w:r>
    </w:p>
    <w:p w14:paraId="2CA8D341" w14:textId="77777777" w:rsidR="00554315" w:rsidRDefault="00000000">
      <w:pPr>
        <w:pStyle w:val="ListParagraph"/>
        <w:numPr>
          <w:ilvl w:val="0"/>
          <w:numId w:val="2"/>
        </w:numPr>
        <w:spacing w:after="80"/>
      </w:pPr>
      <w:r>
        <w:rPr>
          <w:sz w:val="21"/>
          <w:szCs w:val="21"/>
        </w:rPr>
        <w:t>Base score = (number of treatments the salon offers that match scan recommendations / total treatments recommended) x 100</w:t>
      </w:r>
    </w:p>
    <w:p w14:paraId="63BD232D" w14:textId="77777777" w:rsidR="00554315" w:rsidRDefault="00000000">
      <w:pPr>
        <w:pStyle w:val="ListParagraph"/>
        <w:numPr>
          <w:ilvl w:val="0"/>
          <w:numId w:val="2"/>
        </w:numPr>
        <w:spacing w:after="80"/>
      </w:pPr>
      <w:r>
        <w:rPr>
          <w:sz w:val="21"/>
          <w:szCs w:val="21"/>
        </w:rPr>
        <w:t>Proximity boost: +5 points if salon is within 2km, +3 points if within 5km</w:t>
      </w:r>
    </w:p>
    <w:p w14:paraId="69FB68E3" w14:textId="77777777" w:rsidR="00554315" w:rsidRDefault="00000000">
      <w:pPr>
        <w:pStyle w:val="ListParagraph"/>
        <w:numPr>
          <w:ilvl w:val="0"/>
          <w:numId w:val="2"/>
        </w:numPr>
        <w:spacing w:after="80"/>
      </w:pPr>
      <w:r>
        <w:rPr>
          <w:sz w:val="21"/>
          <w:szCs w:val="21"/>
        </w:rPr>
        <w:t>Rating boost: +5 points if rating &gt;= 4.8, +3 points if rating &gt;= 4.5</w:t>
      </w:r>
    </w:p>
    <w:p w14:paraId="6CF3A9C0" w14:textId="77777777" w:rsidR="00554315" w:rsidRDefault="00000000">
      <w:pPr>
        <w:pStyle w:val="ListParagraph"/>
        <w:numPr>
          <w:ilvl w:val="0"/>
          <w:numId w:val="2"/>
        </w:numPr>
        <w:spacing w:after="80"/>
      </w:pPr>
      <w:r>
        <w:rPr>
          <w:sz w:val="21"/>
          <w:szCs w:val="21"/>
        </w:rPr>
        <w:t>South Asian specialist boost: +8 points if salon has the specialist flag enabled</w:t>
      </w:r>
    </w:p>
    <w:p w14:paraId="5AC40A0F" w14:textId="77777777" w:rsidR="00554315" w:rsidRDefault="00000000">
      <w:pPr>
        <w:pStyle w:val="ListParagraph"/>
        <w:numPr>
          <w:ilvl w:val="0"/>
          <w:numId w:val="2"/>
        </w:numPr>
        <w:spacing w:after="80"/>
      </w:pPr>
      <w:r>
        <w:rPr>
          <w:sz w:val="21"/>
          <w:szCs w:val="21"/>
        </w:rPr>
        <w:lastRenderedPageBreak/>
        <w:t>Price match boost: +3 points if average service price is within 20% of customer's stated budget (if set)</w:t>
      </w:r>
    </w:p>
    <w:p w14:paraId="2DC2BD17" w14:textId="77777777" w:rsidR="00554315" w:rsidRDefault="00000000">
      <w:pPr>
        <w:pStyle w:val="ListParagraph"/>
        <w:numPr>
          <w:ilvl w:val="0"/>
          <w:numId w:val="2"/>
        </w:numPr>
        <w:spacing w:after="80"/>
      </w:pPr>
      <w:r>
        <w:rPr>
          <w:sz w:val="21"/>
          <w:szCs w:val="21"/>
        </w:rPr>
        <w:t>Availability penalty: -10 points if salon has no available slots within the next 7 days</w:t>
      </w:r>
    </w:p>
    <w:p w14:paraId="22DCD474" w14:textId="77777777" w:rsidR="00554315" w:rsidRDefault="00000000">
      <w:pPr>
        <w:pStyle w:val="ListParagraph"/>
        <w:numPr>
          <w:ilvl w:val="0"/>
          <w:numId w:val="2"/>
        </w:numPr>
        <w:spacing w:after="80"/>
      </w:pPr>
      <w:r>
        <w:rPr>
          <w:sz w:val="21"/>
          <w:szCs w:val="21"/>
        </w:rPr>
        <w:t>Minimum display threshold: final score must be &gt;= 60 to appear in results</w:t>
      </w:r>
    </w:p>
    <w:p w14:paraId="0CCF295B" w14:textId="77777777" w:rsidR="00554315" w:rsidRDefault="00000000">
      <w:pPr>
        <w:pStyle w:val="ListParagraph"/>
        <w:numPr>
          <w:ilvl w:val="0"/>
          <w:numId w:val="2"/>
        </w:numPr>
        <w:spacing w:after="80"/>
      </w:pPr>
      <w:r>
        <w:rPr>
          <w:sz w:val="21"/>
          <w:szCs w:val="21"/>
        </w:rPr>
        <w:t>Maximum display count: show top 5 matched salons, ranked highest to lowest score</w:t>
      </w:r>
    </w:p>
    <w:p w14:paraId="027238EA" w14:textId="77777777" w:rsidR="00554315" w:rsidRDefault="00554315">
      <w:pPr>
        <w:spacing w:after="0"/>
      </w:pPr>
    </w:p>
    <w:p w14:paraId="72FE2CF7" w14:textId="77777777" w:rsidR="00554315" w:rsidRDefault="00000000">
      <w:pPr>
        <w:pStyle w:val="Heading1"/>
      </w:pPr>
      <w:r>
        <w:t>4.  Estimated Timeline &amp; Sprint Allocation</w:t>
      </w:r>
    </w:p>
    <w:p w14:paraId="1C0FF646" w14:textId="77777777" w:rsidR="00554315" w:rsidRDefault="00554315">
      <w:pPr>
        <w:pBdr>
          <w:bottom w:val="single" w:sz="6" w:space="1" w:color="7C3AED"/>
        </w:pBdr>
        <w:spacing w:before="12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000"/>
        <w:gridCol w:w="2480"/>
        <w:gridCol w:w="2000"/>
      </w:tblGrid>
      <w:tr w:rsidR="00554315" w14:paraId="59475C1B" w14:textId="77777777">
        <w:tblPrEx>
          <w:tblCellMar>
            <w:top w:w="0" w:type="dxa"/>
            <w:bottom w:w="0" w:type="dxa"/>
          </w:tblCellMar>
        </w:tblPrEx>
        <w:tc>
          <w:tcPr>
            <w:tcW w:w="2200" w:type="dxa"/>
            <w:tcBorders>
              <w:top w:val="single" w:sz="4" w:space="0" w:color="7C3AED"/>
              <w:left w:val="single" w:sz="4" w:space="0" w:color="7C3AED"/>
              <w:bottom w:val="single" w:sz="4" w:space="0" w:color="7C3AED"/>
              <w:right w:val="single" w:sz="4" w:space="0" w:color="7C3AED"/>
            </w:tcBorders>
            <w:shd w:val="clear" w:color="auto" w:fill="4C1D95"/>
            <w:tcMar>
              <w:top w:w="100" w:type="dxa"/>
              <w:left w:w="150" w:type="dxa"/>
              <w:bottom w:w="100" w:type="dxa"/>
              <w:right w:w="150" w:type="dxa"/>
            </w:tcMar>
          </w:tcPr>
          <w:p w14:paraId="2B678D1C" w14:textId="77777777" w:rsidR="00554315" w:rsidRDefault="00000000">
            <w:r>
              <w:rPr>
                <w:b/>
                <w:bCs/>
                <w:color w:val="FFFFFF"/>
                <w:sz w:val="19"/>
                <w:szCs w:val="19"/>
              </w:rPr>
              <w:t>Sprint / Phase</w:t>
            </w:r>
          </w:p>
        </w:tc>
        <w:tc>
          <w:tcPr>
            <w:tcW w:w="3000" w:type="dxa"/>
            <w:tcBorders>
              <w:top w:val="single" w:sz="4" w:space="0" w:color="7C3AED"/>
              <w:left w:val="single" w:sz="4" w:space="0" w:color="7C3AED"/>
              <w:bottom w:val="single" w:sz="4" w:space="0" w:color="7C3AED"/>
              <w:right w:val="single" w:sz="4" w:space="0" w:color="7C3AED"/>
            </w:tcBorders>
            <w:shd w:val="clear" w:color="auto" w:fill="4C1D95"/>
            <w:tcMar>
              <w:top w:w="100" w:type="dxa"/>
              <w:left w:w="150" w:type="dxa"/>
              <w:bottom w:w="100" w:type="dxa"/>
              <w:right w:w="150" w:type="dxa"/>
            </w:tcMar>
          </w:tcPr>
          <w:p w14:paraId="3E9D2F0F" w14:textId="77777777" w:rsidR="00554315" w:rsidRDefault="00000000">
            <w:r>
              <w:rPr>
                <w:b/>
                <w:bCs/>
                <w:color w:val="FFFFFF"/>
                <w:sz w:val="19"/>
                <w:szCs w:val="19"/>
              </w:rPr>
              <w:t>Focus</w:t>
            </w:r>
          </w:p>
        </w:tc>
        <w:tc>
          <w:tcPr>
            <w:tcW w:w="4000" w:type="dxa"/>
            <w:tcBorders>
              <w:top w:val="single" w:sz="4" w:space="0" w:color="7C3AED"/>
              <w:left w:val="single" w:sz="4" w:space="0" w:color="7C3AED"/>
              <w:bottom w:val="single" w:sz="4" w:space="0" w:color="7C3AED"/>
              <w:right w:val="single" w:sz="4" w:space="0" w:color="7C3AED"/>
            </w:tcBorders>
            <w:shd w:val="clear" w:color="auto" w:fill="4C1D95"/>
            <w:tcMar>
              <w:top w:w="100" w:type="dxa"/>
              <w:left w:w="150" w:type="dxa"/>
              <w:bottom w:w="100" w:type="dxa"/>
              <w:right w:w="150" w:type="dxa"/>
            </w:tcMar>
          </w:tcPr>
          <w:p w14:paraId="2F231BA8" w14:textId="77777777" w:rsidR="00554315" w:rsidRDefault="00000000">
            <w:r>
              <w:rPr>
                <w:b/>
                <w:bCs/>
                <w:color w:val="FFFFFF"/>
                <w:sz w:val="19"/>
                <w:szCs w:val="19"/>
              </w:rPr>
              <w:t>Change Items</w:t>
            </w:r>
          </w:p>
        </w:tc>
        <w:tc>
          <w:tcPr>
            <w:tcW w:w="2480" w:type="dxa"/>
            <w:tcBorders>
              <w:top w:val="single" w:sz="4" w:space="0" w:color="7C3AED"/>
              <w:left w:val="single" w:sz="4" w:space="0" w:color="7C3AED"/>
              <w:bottom w:val="single" w:sz="4" w:space="0" w:color="7C3AED"/>
              <w:right w:val="single" w:sz="4" w:space="0" w:color="7C3AED"/>
            </w:tcBorders>
            <w:shd w:val="clear" w:color="auto" w:fill="4C1D95"/>
            <w:tcMar>
              <w:top w:w="100" w:type="dxa"/>
              <w:left w:w="150" w:type="dxa"/>
              <w:bottom w:w="100" w:type="dxa"/>
              <w:right w:w="150" w:type="dxa"/>
            </w:tcMar>
          </w:tcPr>
          <w:p w14:paraId="70E8C143" w14:textId="77777777" w:rsidR="00554315" w:rsidRDefault="00000000">
            <w:r>
              <w:rPr>
                <w:b/>
                <w:bCs/>
                <w:color w:val="FFFFFF"/>
                <w:sz w:val="19"/>
                <w:szCs w:val="19"/>
              </w:rPr>
              <w:t>Assignee(s)</w:t>
            </w:r>
          </w:p>
        </w:tc>
        <w:tc>
          <w:tcPr>
            <w:tcW w:w="2000" w:type="dxa"/>
            <w:tcBorders>
              <w:top w:val="single" w:sz="4" w:space="0" w:color="7C3AED"/>
              <w:left w:val="single" w:sz="4" w:space="0" w:color="7C3AED"/>
              <w:bottom w:val="single" w:sz="4" w:space="0" w:color="7C3AED"/>
              <w:right w:val="single" w:sz="4" w:space="0" w:color="7C3AED"/>
            </w:tcBorders>
            <w:shd w:val="clear" w:color="auto" w:fill="4C1D95"/>
            <w:tcMar>
              <w:top w:w="100" w:type="dxa"/>
              <w:left w:w="150" w:type="dxa"/>
              <w:bottom w:w="100" w:type="dxa"/>
              <w:right w:w="150" w:type="dxa"/>
            </w:tcMar>
          </w:tcPr>
          <w:p w14:paraId="2C4B2140" w14:textId="77777777" w:rsidR="00554315" w:rsidRDefault="00000000">
            <w:pPr>
              <w:jc w:val="center"/>
            </w:pPr>
            <w:r>
              <w:rPr>
                <w:b/>
                <w:bCs/>
                <w:color w:val="FFFFFF"/>
                <w:sz w:val="19"/>
                <w:szCs w:val="19"/>
              </w:rPr>
              <w:t>Duration</w:t>
            </w:r>
          </w:p>
        </w:tc>
      </w:tr>
      <w:tr w:rsidR="00554315" w14:paraId="0FBE536D" w14:textId="77777777">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EF3C7"/>
            <w:tcMar>
              <w:top w:w="100" w:type="dxa"/>
              <w:left w:w="150" w:type="dxa"/>
              <w:bottom w:w="100" w:type="dxa"/>
              <w:right w:w="150" w:type="dxa"/>
            </w:tcMar>
          </w:tcPr>
          <w:p w14:paraId="21A55911" w14:textId="77777777" w:rsidR="00554315" w:rsidRDefault="00000000">
            <w:r>
              <w:rPr>
                <w:b/>
                <w:bCs/>
                <w:color w:val="D97706"/>
                <w:sz w:val="19"/>
                <w:szCs w:val="19"/>
              </w:rPr>
              <w:t>Sprint 2A — Week 1</w:t>
            </w:r>
          </w:p>
        </w:tc>
        <w:tc>
          <w:tcPr>
            <w:tcW w:w="3000" w:type="dxa"/>
            <w:tcBorders>
              <w:top w:val="single" w:sz="4" w:space="0" w:color="E5E7EB"/>
              <w:left w:val="single" w:sz="4" w:space="0" w:color="E5E7EB"/>
              <w:bottom w:val="single" w:sz="4" w:space="0" w:color="E5E7EB"/>
              <w:right w:val="single" w:sz="4" w:space="0" w:color="E5E7EB"/>
            </w:tcBorders>
            <w:tcMar>
              <w:top w:w="100" w:type="dxa"/>
              <w:left w:w="150" w:type="dxa"/>
              <w:bottom w:w="100" w:type="dxa"/>
              <w:right w:w="150" w:type="dxa"/>
            </w:tcMar>
          </w:tcPr>
          <w:p w14:paraId="5F56B22C" w14:textId="77777777" w:rsidR="00554315" w:rsidRDefault="00000000">
            <w:r>
              <w:rPr>
                <w:sz w:val="19"/>
                <w:szCs w:val="19"/>
              </w:rPr>
              <w:t>AI API integration &amp; data pipeline</w:t>
            </w:r>
          </w:p>
        </w:tc>
        <w:tc>
          <w:tcPr>
            <w:tcW w:w="40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1BFE2963" w14:textId="77777777" w:rsidR="00554315" w:rsidRDefault="00000000">
            <w:r>
              <w:rPr>
                <w:sz w:val="19"/>
                <w:szCs w:val="19"/>
              </w:rPr>
              <w:t>CR-27 (Haut.AI), CR-28 (</w:t>
            </w:r>
            <w:proofErr w:type="spellStart"/>
            <w:r>
              <w:rPr>
                <w:sz w:val="19"/>
                <w:szCs w:val="19"/>
              </w:rPr>
              <w:t>MediaPipe</w:t>
            </w:r>
            <w:proofErr w:type="spellEnd"/>
            <w:r>
              <w:rPr>
                <w:sz w:val="19"/>
                <w:szCs w:val="19"/>
              </w:rPr>
              <w:t xml:space="preserve"> brows), CR-29 (scan storage), CR-05 (SA calibration)</w:t>
            </w:r>
          </w:p>
        </w:tc>
        <w:tc>
          <w:tcPr>
            <w:tcW w:w="2480" w:type="dxa"/>
            <w:tcBorders>
              <w:top w:val="single" w:sz="4" w:space="0" w:color="E5E7EB"/>
              <w:left w:val="single" w:sz="4" w:space="0" w:color="E5E7EB"/>
              <w:bottom w:val="single" w:sz="4" w:space="0" w:color="E5E7EB"/>
              <w:right w:val="single" w:sz="4" w:space="0" w:color="E5E7EB"/>
            </w:tcBorders>
            <w:tcMar>
              <w:top w:w="100" w:type="dxa"/>
              <w:left w:w="150" w:type="dxa"/>
              <w:bottom w:w="100" w:type="dxa"/>
              <w:right w:w="150" w:type="dxa"/>
            </w:tcMar>
          </w:tcPr>
          <w:p w14:paraId="008687EC" w14:textId="77777777" w:rsidR="00554315" w:rsidRDefault="00000000">
            <w:r>
              <w:rPr>
                <w:sz w:val="19"/>
                <w:szCs w:val="19"/>
              </w:rPr>
              <w:t>AI/ML Dev (lead)</w:t>
            </w:r>
          </w:p>
        </w:tc>
        <w:tc>
          <w:tcPr>
            <w:tcW w:w="2000" w:type="dxa"/>
            <w:tcBorders>
              <w:top w:val="single" w:sz="4" w:space="0" w:color="E5E7EB"/>
              <w:left w:val="single" w:sz="4" w:space="0" w:color="E5E7EB"/>
              <w:bottom w:val="single" w:sz="4" w:space="0" w:color="E5E7EB"/>
              <w:right w:val="single" w:sz="4" w:space="0" w:color="E5E7EB"/>
            </w:tcBorders>
            <w:tcMar>
              <w:top w:w="100" w:type="dxa"/>
              <w:left w:w="150" w:type="dxa"/>
              <w:bottom w:w="100" w:type="dxa"/>
              <w:right w:w="150" w:type="dxa"/>
            </w:tcMar>
          </w:tcPr>
          <w:p w14:paraId="44190AC0" w14:textId="77777777" w:rsidR="00554315" w:rsidRDefault="00000000">
            <w:pPr>
              <w:jc w:val="center"/>
            </w:pPr>
            <w:r>
              <w:rPr>
                <w:b/>
                <w:bCs/>
                <w:color w:val="7C3AED"/>
                <w:sz w:val="19"/>
                <w:szCs w:val="19"/>
              </w:rPr>
              <w:t>7 days</w:t>
            </w:r>
          </w:p>
        </w:tc>
      </w:tr>
      <w:tr w:rsidR="00554315" w14:paraId="648DC170" w14:textId="77777777">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EF3C7"/>
            <w:tcMar>
              <w:top w:w="100" w:type="dxa"/>
              <w:left w:w="150" w:type="dxa"/>
              <w:bottom w:w="100" w:type="dxa"/>
              <w:right w:w="150" w:type="dxa"/>
            </w:tcMar>
          </w:tcPr>
          <w:p w14:paraId="13933C37" w14:textId="77777777" w:rsidR="00554315" w:rsidRDefault="00000000">
            <w:r>
              <w:rPr>
                <w:b/>
                <w:bCs/>
                <w:color w:val="D97706"/>
                <w:sz w:val="19"/>
                <w:szCs w:val="19"/>
              </w:rPr>
              <w:t>Sprint 2B — Week 2</w:t>
            </w:r>
          </w:p>
        </w:tc>
        <w:tc>
          <w:tcPr>
            <w:tcW w:w="3000" w:type="dxa"/>
            <w:tcBorders>
              <w:top w:val="single" w:sz="4" w:space="0" w:color="E5E7EB"/>
              <w:left w:val="single" w:sz="4" w:space="0" w:color="E5E7EB"/>
              <w:bottom w:val="single" w:sz="4" w:space="0" w:color="E5E7EB"/>
              <w:right w:val="single" w:sz="4" w:space="0" w:color="E5E7EB"/>
            </w:tcBorders>
            <w:tcMar>
              <w:top w:w="100" w:type="dxa"/>
              <w:left w:w="150" w:type="dxa"/>
              <w:bottom w:w="100" w:type="dxa"/>
              <w:right w:w="150" w:type="dxa"/>
            </w:tcMar>
          </w:tcPr>
          <w:p w14:paraId="1279C5A0" w14:textId="77777777" w:rsidR="00554315" w:rsidRDefault="00000000">
            <w:r>
              <w:rPr>
                <w:sz w:val="19"/>
                <w:szCs w:val="19"/>
              </w:rPr>
              <w:t>Matching API + diet engine + backend rules</w:t>
            </w:r>
          </w:p>
        </w:tc>
        <w:tc>
          <w:tcPr>
            <w:tcW w:w="40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649F5514" w14:textId="77777777" w:rsidR="00554315" w:rsidRDefault="00000000">
            <w:r>
              <w:rPr>
                <w:sz w:val="19"/>
                <w:szCs w:val="19"/>
              </w:rPr>
              <w:t>CR-30 (match API), CR-31 (diet engine), CR-18 (match algorithm), CR-24 (service-scan link)</w:t>
            </w:r>
          </w:p>
        </w:tc>
        <w:tc>
          <w:tcPr>
            <w:tcW w:w="2480" w:type="dxa"/>
            <w:tcBorders>
              <w:top w:val="single" w:sz="4" w:space="0" w:color="E5E7EB"/>
              <w:left w:val="single" w:sz="4" w:space="0" w:color="E5E7EB"/>
              <w:bottom w:val="single" w:sz="4" w:space="0" w:color="E5E7EB"/>
              <w:right w:val="single" w:sz="4" w:space="0" w:color="E5E7EB"/>
            </w:tcBorders>
            <w:tcMar>
              <w:top w:w="100" w:type="dxa"/>
              <w:left w:w="150" w:type="dxa"/>
              <w:bottom w:w="100" w:type="dxa"/>
              <w:right w:w="150" w:type="dxa"/>
            </w:tcMar>
          </w:tcPr>
          <w:p w14:paraId="4F8FC4D2" w14:textId="77777777" w:rsidR="00554315" w:rsidRDefault="00000000">
            <w:r>
              <w:rPr>
                <w:sz w:val="19"/>
                <w:szCs w:val="19"/>
              </w:rPr>
              <w:t>Backend Dev (lead)</w:t>
            </w:r>
          </w:p>
        </w:tc>
        <w:tc>
          <w:tcPr>
            <w:tcW w:w="2000" w:type="dxa"/>
            <w:tcBorders>
              <w:top w:val="single" w:sz="4" w:space="0" w:color="E5E7EB"/>
              <w:left w:val="single" w:sz="4" w:space="0" w:color="E5E7EB"/>
              <w:bottom w:val="single" w:sz="4" w:space="0" w:color="E5E7EB"/>
              <w:right w:val="single" w:sz="4" w:space="0" w:color="E5E7EB"/>
            </w:tcBorders>
            <w:tcMar>
              <w:top w:w="100" w:type="dxa"/>
              <w:left w:w="150" w:type="dxa"/>
              <w:bottom w:w="100" w:type="dxa"/>
              <w:right w:w="150" w:type="dxa"/>
            </w:tcMar>
          </w:tcPr>
          <w:p w14:paraId="597E7CFC" w14:textId="77777777" w:rsidR="00554315" w:rsidRDefault="00000000">
            <w:pPr>
              <w:jc w:val="center"/>
            </w:pPr>
            <w:r>
              <w:rPr>
                <w:b/>
                <w:bCs/>
                <w:color w:val="7C3AED"/>
                <w:sz w:val="19"/>
                <w:szCs w:val="19"/>
              </w:rPr>
              <w:t>7 days</w:t>
            </w:r>
          </w:p>
        </w:tc>
      </w:tr>
      <w:tr w:rsidR="00554315" w14:paraId="3F035E63" w14:textId="77777777">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EF3C7"/>
            <w:tcMar>
              <w:top w:w="100" w:type="dxa"/>
              <w:left w:w="150" w:type="dxa"/>
              <w:bottom w:w="100" w:type="dxa"/>
              <w:right w:w="150" w:type="dxa"/>
            </w:tcMar>
          </w:tcPr>
          <w:p w14:paraId="2D42C320" w14:textId="77777777" w:rsidR="00554315" w:rsidRDefault="00000000">
            <w:r>
              <w:rPr>
                <w:b/>
                <w:bCs/>
                <w:color w:val="D97706"/>
                <w:sz w:val="19"/>
                <w:szCs w:val="19"/>
              </w:rPr>
              <w:t>Sprint 2C — Week 3</w:t>
            </w:r>
          </w:p>
        </w:tc>
        <w:tc>
          <w:tcPr>
            <w:tcW w:w="3000" w:type="dxa"/>
            <w:tcBorders>
              <w:top w:val="single" w:sz="4" w:space="0" w:color="E5E7EB"/>
              <w:left w:val="single" w:sz="4" w:space="0" w:color="E5E7EB"/>
              <w:bottom w:val="single" w:sz="4" w:space="0" w:color="E5E7EB"/>
              <w:right w:val="single" w:sz="4" w:space="0" w:color="E5E7EB"/>
            </w:tcBorders>
            <w:tcMar>
              <w:top w:w="100" w:type="dxa"/>
              <w:left w:w="150" w:type="dxa"/>
              <w:bottom w:w="100" w:type="dxa"/>
              <w:right w:w="150" w:type="dxa"/>
            </w:tcMar>
          </w:tcPr>
          <w:p w14:paraId="75446981" w14:textId="77777777" w:rsidR="00554315" w:rsidRDefault="00000000">
            <w:r>
              <w:rPr>
                <w:sz w:val="19"/>
                <w:szCs w:val="19"/>
              </w:rPr>
              <w:t>Native UI (Swift + Kotlin) — Scan + Results screens</w:t>
            </w:r>
          </w:p>
        </w:tc>
        <w:tc>
          <w:tcPr>
            <w:tcW w:w="40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5C90739F" w14:textId="77777777" w:rsidR="00554315" w:rsidRDefault="00000000">
            <w:r>
              <w:rPr>
                <w:sz w:val="19"/>
                <w:szCs w:val="19"/>
              </w:rPr>
              <w:t>CR-01 to CR-06 (scan screen), CR-07 to CR-15 (results screen), CR-16, CR-17</w:t>
            </w:r>
          </w:p>
        </w:tc>
        <w:tc>
          <w:tcPr>
            <w:tcW w:w="2480" w:type="dxa"/>
            <w:tcBorders>
              <w:top w:val="single" w:sz="4" w:space="0" w:color="E5E7EB"/>
              <w:left w:val="single" w:sz="4" w:space="0" w:color="E5E7EB"/>
              <w:bottom w:val="single" w:sz="4" w:space="0" w:color="E5E7EB"/>
              <w:right w:val="single" w:sz="4" w:space="0" w:color="E5E7EB"/>
            </w:tcBorders>
            <w:tcMar>
              <w:top w:w="100" w:type="dxa"/>
              <w:left w:w="150" w:type="dxa"/>
              <w:bottom w:w="100" w:type="dxa"/>
              <w:right w:w="150" w:type="dxa"/>
            </w:tcMar>
          </w:tcPr>
          <w:p w14:paraId="2CB07B0C" w14:textId="77777777" w:rsidR="00554315" w:rsidRDefault="00000000">
            <w:r>
              <w:rPr>
                <w:sz w:val="19"/>
                <w:szCs w:val="19"/>
              </w:rPr>
              <w:t>iOS Dev (Swift) + Android Dev (Kotlin)</w:t>
            </w:r>
          </w:p>
        </w:tc>
        <w:tc>
          <w:tcPr>
            <w:tcW w:w="2000" w:type="dxa"/>
            <w:tcBorders>
              <w:top w:val="single" w:sz="4" w:space="0" w:color="E5E7EB"/>
              <w:left w:val="single" w:sz="4" w:space="0" w:color="E5E7EB"/>
              <w:bottom w:val="single" w:sz="4" w:space="0" w:color="E5E7EB"/>
              <w:right w:val="single" w:sz="4" w:space="0" w:color="E5E7EB"/>
            </w:tcBorders>
            <w:tcMar>
              <w:top w:w="100" w:type="dxa"/>
              <w:left w:w="150" w:type="dxa"/>
              <w:bottom w:w="100" w:type="dxa"/>
              <w:right w:w="150" w:type="dxa"/>
            </w:tcMar>
          </w:tcPr>
          <w:p w14:paraId="096D3E80" w14:textId="77777777" w:rsidR="00554315" w:rsidRDefault="00000000">
            <w:pPr>
              <w:jc w:val="center"/>
            </w:pPr>
            <w:r>
              <w:rPr>
                <w:b/>
                <w:bCs/>
                <w:color w:val="7C3AED"/>
                <w:sz w:val="19"/>
                <w:szCs w:val="19"/>
              </w:rPr>
              <w:t>7 days</w:t>
            </w:r>
          </w:p>
        </w:tc>
      </w:tr>
      <w:tr w:rsidR="00554315" w14:paraId="4D718C17" w14:textId="77777777">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EF3C7"/>
            <w:tcMar>
              <w:top w:w="100" w:type="dxa"/>
              <w:left w:w="150" w:type="dxa"/>
              <w:bottom w:w="100" w:type="dxa"/>
              <w:right w:w="150" w:type="dxa"/>
            </w:tcMar>
          </w:tcPr>
          <w:p w14:paraId="7F48C40B" w14:textId="77777777" w:rsidR="00554315" w:rsidRDefault="00000000">
            <w:r>
              <w:rPr>
                <w:b/>
                <w:bCs/>
                <w:color w:val="D97706"/>
                <w:sz w:val="19"/>
                <w:szCs w:val="19"/>
              </w:rPr>
              <w:t>Sprint 2D — Week 4</w:t>
            </w:r>
          </w:p>
        </w:tc>
        <w:tc>
          <w:tcPr>
            <w:tcW w:w="3000" w:type="dxa"/>
            <w:tcBorders>
              <w:top w:val="single" w:sz="4" w:space="0" w:color="E5E7EB"/>
              <w:left w:val="single" w:sz="4" w:space="0" w:color="E5E7EB"/>
              <w:bottom w:val="single" w:sz="4" w:space="0" w:color="E5E7EB"/>
              <w:right w:val="single" w:sz="4" w:space="0" w:color="E5E7EB"/>
            </w:tcBorders>
            <w:tcMar>
              <w:top w:w="100" w:type="dxa"/>
              <w:left w:w="150" w:type="dxa"/>
              <w:bottom w:w="100" w:type="dxa"/>
              <w:right w:w="150" w:type="dxa"/>
            </w:tcMar>
          </w:tcPr>
          <w:p w14:paraId="2595D029" w14:textId="77777777" w:rsidR="00554315" w:rsidRDefault="00000000">
            <w:r>
              <w:rPr>
                <w:sz w:val="19"/>
                <w:szCs w:val="19"/>
              </w:rPr>
              <w:t>Salon match screen + Business App changes + QA</w:t>
            </w:r>
          </w:p>
        </w:tc>
        <w:tc>
          <w:tcPr>
            <w:tcW w:w="400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50" w:type="dxa"/>
              <w:bottom w:w="100" w:type="dxa"/>
              <w:right w:w="150" w:type="dxa"/>
            </w:tcMar>
          </w:tcPr>
          <w:p w14:paraId="7F5F799A" w14:textId="77777777" w:rsidR="00554315" w:rsidRDefault="00000000">
            <w:r>
              <w:rPr>
                <w:sz w:val="19"/>
                <w:szCs w:val="19"/>
              </w:rPr>
              <w:t>CR-18 to CR-23 (salon match screen), CR-24 to CR-26 (Business App), full integration QA</w:t>
            </w:r>
          </w:p>
        </w:tc>
        <w:tc>
          <w:tcPr>
            <w:tcW w:w="2480" w:type="dxa"/>
            <w:tcBorders>
              <w:top w:val="single" w:sz="4" w:space="0" w:color="E5E7EB"/>
              <w:left w:val="single" w:sz="4" w:space="0" w:color="E5E7EB"/>
              <w:bottom w:val="single" w:sz="4" w:space="0" w:color="E5E7EB"/>
              <w:right w:val="single" w:sz="4" w:space="0" w:color="E5E7EB"/>
            </w:tcBorders>
            <w:tcMar>
              <w:top w:w="100" w:type="dxa"/>
              <w:left w:w="150" w:type="dxa"/>
              <w:bottom w:w="100" w:type="dxa"/>
              <w:right w:w="150" w:type="dxa"/>
            </w:tcMar>
          </w:tcPr>
          <w:p w14:paraId="0CC8F871" w14:textId="77777777" w:rsidR="00554315" w:rsidRDefault="00000000">
            <w:r>
              <w:rPr>
                <w:sz w:val="19"/>
                <w:szCs w:val="19"/>
              </w:rPr>
              <w:t>Full team + QA</w:t>
            </w:r>
          </w:p>
        </w:tc>
        <w:tc>
          <w:tcPr>
            <w:tcW w:w="2000" w:type="dxa"/>
            <w:tcBorders>
              <w:top w:val="single" w:sz="4" w:space="0" w:color="E5E7EB"/>
              <w:left w:val="single" w:sz="4" w:space="0" w:color="E5E7EB"/>
              <w:bottom w:val="single" w:sz="4" w:space="0" w:color="E5E7EB"/>
              <w:right w:val="single" w:sz="4" w:space="0" w:color="E5E7EB"/>
            </w:tcBorders>
            <w:tcMar>
              <w:top w:w="100" w:type="dxa"/>
              <w:left w:w="150" w:type="dxa"/>
              <w:bottom w:w="100" w:type="dxa"/>
              <w:right w:w="150" w:type="dxa"/>
            </w:tcMar>
          </w:tcPr>
          <w:p w14:paraId="14EFC552" w14:textId="77777777" w:rsidR="00554315" w:rsidRDefault="00000000">
            <w:pPr>
              <w:jc w:val="center"/>
            </w:pPr>
            <w:r>
              <w:rPr>
                <w:b/>
                <w:bCs/>
                <w:color w:val="7C3AED"/>
                <w:sz w:val="19"/>
                <w:szCs w:val="19"/>
              </w:rPr>
              <w:t>7 days</w:t>
            </w:r>
          </w:p>
        </w:tc>
      </w:tr>
      <w:tr w:rsidR="00554315" w14:paraId="148E6A97" w14:textId="77777777">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ECFDF5"/>
            <w:tcMar>
              <w:top w:w="100" w:type="dxa"/>
              <w:left w:w="150" w:type="dxa"/>
              <w:bottom w:w="100" w:type="dxa"/>
              <w:right w:w="150" w:type="dxa"/>
            </w:tcMar>
          </w:tcPr>
          <w:p w14:paraId="18183C21" w14:textId="77777777" w:rsidR="00554315" w:rsidRDefault="00000000">
            <w:r>
              <w:rPr>
                <w:b/>
                <w:bCs/>
                <w:color w:val="059669"/>
                <w:sz w:val="19"/>
                <w:szCs w:val="19"/>
              </w:rPr>
              <w:t>Demo Ready</w:t>
            </w:r>
          </w:p>
        </w:tc>
        <w:tc>
          <w:tcPr>
            <w:tcW w:w="9480" w:type="dxa"/>
            <w:gridSpan w:val="3"/>
            <w:tcBorders>
              <w:top w:val="single" w:sz="4" w:space="0" w:color="E5E7EB"/>
              <w:left w:val="single" w:sz="4" w:space="0" w:color="E5E7EB"/>
              <w:bottom w:val="single" w:sz="4" w:space="0" w:color="E5E7EB"/>
              <w:right w:val="single" w:sz="4" w:space="0" w:color="E5E7EB"/>
            </w:tcBorders>
            <w:shd w:val="clear" w:color="auto" w:fill="ECFDF5"/>
            <w:tcMar>
              <w:top w:w="100" w:type="dxa"/>
              <w:left w:w="150" w:type="dxa"/>
              <w:bottom w:w="100" w:type="dxa"/>
              <w:right w:w="150" w:type="dxa"/>
            </w:tcMar>
          </w:tcPr>
          <w:p w14:paraId="74C7756F" w14:textId="77777777" w:rsidR="00554315" w:rsidRDefault="00000000">
            <w:r>
              <w:rPr>
                <w:b/>
                <w:bCs/>
                <w:color w:val="059669"/>
                <w:sz w:val="19"/>
                <w:szCs w:val="19"/>
              </w:rPr>
              <w:t>Full AI scan flow live on test device — ready for Tehreem demo &amp; beta salon onboarding</w:t>
            </w:r>
          </w:p>
        </w:tc>
        <w:tc>
          <w:tcPr>
            <w:tcW w:w="2000" w:type="dxa"/>
            <w:tcBorders>
              <w:top w:val="single" w:sz="4" w:space="0" w:color="E5E7EB"/>
              <w:left w:val="single" w:sz="4" w:space="0" w:color="E5E7EB"/>
              <w:bottom w:val="single" w:sz="4" w:space="0" w:color="E5E7EB"/>
              <w:right w:val="single" w:sz="4" w:space="0" w:color="E5E7EB"/>
            </w:tcBorders>
            <w:shd w:val="clear" w:color="auto" w:fill="ECFDF5"/>
            <w:tcMar>
              <w:top w:w="100" w:type="dxa"/>
              <w:left w:w="150" w:type="dxa"/>
              <w:bottom w:w="100" w:type="dxa"/>
              <w:right w:w="150" w:type="dxa"/>
            </w:tcMar>
          </w:tcPr>
          <w:p w14:paraId="22F10D0D" w14:textId="77777777" w:rsidR="00554315" w:rsidRDefault="00000000">
            <w:pPr>
              <w:jc w:val="center"/>
            </w:pPr>
            <w:r>
              <w:rPr>
                <w:b/>
                <w:bCs/>
                <w:color w:val="059669"/>
                <w:sz w:val="19"/>
                <w:szCs w:val="19"/>
              </w:rPr>
              <w:t>Week 5</w:t>
            </w:r>
          </w:p>
        </w:tc>
      </w:tr>
    </w:tbl>
    <w:p w14:paraId="369BE58B" w14:textId="77777777" w:rsidR="00554315" w:rsidRDefault="00554315">
      <w:pPr>
        <w:spacing w:after="0"/>
      </w:pPr>
    </w:p>
    <w:p w14:paraId="15C1D24D" w14:textId="77777777" w:rsidR="00554315" w:rsidRDefault="00000000">
      <w:pPr>
        <w:pStyle w:val="Heading1"/>
      </w:pPr>
      <w:r>
        <w:t>5.  Acceptance Criteria &amp; Sign-off</w:t>
      </w:r>
    </w:p>
    <w:p w14:paraId="47AD8E6B" w14:textId="77777777" w:rsidR="00554315" w:rsidRDefault="00554315">
      <w:pPr>
        <w:pBdr>
          <w:bottom w:val="single" w:sz="6" w:space="1" w:color="7C3AED"/>
        </w:pBdr>
        <w:spacing w:before="120"/>
      </w:pPr>
    </w:p>
    <w:p w14:paraId="683D6C6B" w14:textId="77777777" w:rsidR="00554315" w:rsidRDefault="00000000">
      <w:r>
        <w:t>The AI Face Scan feature will be considered complete and ready for beta when all of the following criteria are met:</w:t>
      </w:r>
    </w:p>
    <w:p w14:paraId="17754500" w14:textId="77777777" w:rsidR="00554315" w:rsidRDefault="00000000">
      <w:pPr>
        <w:pStyle w:val="ListParagraph"/>
        <w:numPr>
          <w:ilvl w:val="0"/>
          <w:numId w:val="2"/>
        </w:numPr>
        <w:spacing w:after="80"/>
      </w:pPr>
      <w:r>
        <w:rPr>
          <w:sz w:val="21"/>
          <w:szCs w:val="21"/>
        </w:rPr>
        <w:lastRenderedPageBreak/>
        <w:t xml:space="preserve">Camera screen shows a face oval with animated scan beam and </w:t>
      </w:r>
      <w:proofErr w:type="gramStart"/>
      <w:r>
        <w:rPr>
          <w:sz w:val="21"/>
          <w:szCs w:val="21"/>
        </w:rPr>
        <w:t>live</w:t>
      </w:r>
      <w:proofErr w:type="gramEnd"/>
      <w:r>
        <w:rPr>
          <w:sz w:val="21"/>
          <w:szCs w:val="21"/>
        </w:rPr>
        <w:t xml:space="preserve"> 8-point checklist</w:t>
      </w:r>
    </w:p>
    <w:p w14:paraId="08E4DBB5" w14:textId="77777777" w:rsidR="00554315" w:rsidRDefault="00000000">
      <w:pPr>
        <w:pStyle w:val="ListParagraph"/>
        <w:numPr>
          <w:ilvl w:val="0"/>
          <w:numId w:val="2"/>
        </w:numPr>
        <w:spacing w:after="80"/>
      </w:pPr>
      <w:r>
        <w:rPr>
          <w:sz w:val="21"/>
          <w:szCs w:val="21"/>
        </w:rPr>
        <w:t>AI accurately identifies skin tone category (light / medium / medium-dark / dark) for South Asian faces</w:t>
      </w:r>
    </w:p>
    <w:p w14:paraId="4ECD65E7" w14:textId="77777777" w:rsidR="00554315" w:rsidRDefault="00000000">
      <w:pPr>
        <w:pStyle w:val="ListParagraph"/>
        <w:numPr>
          <w:ilvl w:val="0"/>
          <w:numId w:val="2"/>
        </w:numPr>
        <w:spacing w:after="80"/>
      </w:pPr>
      <w:r>
        <w:rPr>
          <w:sz w:val="21"/>
          <w:szCs w:val="21"/>
        </w:rPr>
        <w:t>Eyebrow asymmetry and shape analysis produces correct left/right comparison output</w:t>
      </w:r>
    </w:p>
    <w:p w14:paraId="38CB1CC5" w14:textId="77777777" w:rsidR="00554315" w:rsidRDefault="00000000">
      <w:pPr>
        <w:pStyle w:val="ListParagraph"/>
        <w:numPr>
          <w:ilvl w:val="0"/>
          <w:numId w:val="2"/>
        </w:numPr>
        <w:spacing w:after="80"/>
      </w:pPr>
      <w:r>
        <w:rPr>
          <w:sz w:val="21"/>
          <w:szCs w:val="21"/>
        </w:rPr>
        <w:t>Dark circle type classification returns Type 1, 2, or 3 with correct treatment recommendations</w:t>
      </w:r>
    </w:p>
    <w:p w14:paraId="631B80D7" w14:textId="77777777" w:rsidR="00554315" w:rsidRDefault="00000000">
      <w:pPr>
        <w:pStyle w:val="ListParagraph"/>
        <w:numPr>
          <w:ilvl w:val="0"/>
          <w:numId w:val="2"/>
        </w:numPr>
        <w:spacing w:after="80"/>
      </w:pPr>
      <w:r>
        <w:rPr>
          <w:sz w:val="21"/>
          <w:szCs w:val="21"/>
        </w:rPr>
        <w:t>Diet plan output is specific to the detected skin tone and conditions — not generic</w:t>
      </w:r>
    </w:p>
    <w:p w14:paraId="312A98B0" w14:textId="77777777" w:rsidR="00554315" w:rsidRDefault="00000000">
      <w:pPr>
        <w:pStyle w:val="ListParagraph"/>
        <w:numPr>
          <w:ilvl w:val="0"/>
          <w:numId w:val="2"/>
        </w:numPr>
        <w:spacing w:after="80"/>
      </w:pPr>
      <w:r>
        <w:rPr>
          <w:sz w:val="21"/>
          <w:szCs w:val="21"/>
        </w:rPr>
        <w:t>Matched salons are ranked by actual treatment compatibility, not just rating or proximity</w:t>
      </w:r>
    </w:p>
    <w:p w14:paraId="4A3076F2" w14:textId="77777777" w:rsidR="00554315" w:rsidRDefault="00000000">
      <w:pPr>
        <w:pStyle w:val="ListParagraph"/>
        <w:numPr>
          <w:ilvl w:val="0"/>
          <w:numId w:val="2"/>
        </w:numPr>
        <w:spacing w:after="80"/>
      </w:pPr>
      <w:r>
        <w:rPr>
          <w:sz w:val="21"/>
          <w:szCs w:val="21"/>
        </w:rPr>
        <w:t>Booking from matched salons screen pre-populates with AI-recommended treatments</w:t>
      </w:r>
    </w:p>
    <w:p w14:paraId="4050080B" w14:textId="77777777" w:rsidR="00554315" w:rsidRDefault="00000000">
      <w:pPr>
        <w:pStyle w:val="ListParagraph"/>
        <w:numPr>
          <w:ilvl w:val="0"/>
          <w:numId w:val="2"/>
        </w:numPr>
        <w:spacing w:after="80"/>
      </w:pPr>
      <w:r>
        <w:rPr>
          <w:sz w:val="21"/>
          <w:szCs w:val="21"/>
        </w:rPr>
        <w:t>Face photos are deleted from server after processing — confirmed by backend logs</w:t>
      </w:r>
    </w:p>
    <w:p w14:paraId="59515793" w14:textId="77777777" w:rsidR="00554315" w:rsidRDefault="00000000">
      <w:pPr>
        <w:pStyle w:val="ListParagraph"/>
        <w:numPr>
          <w:ilvl w:val="0"/>
          <w:numId w:val="2"/>
        </w:numPr>
        <w:spacing w:after="80"/>
      </w:pPr>
      <w:r>
        <w:rPr>
          <w:sz w:val="21"/>
          <w:szCs w:val="21"/>
        </w:rPr>
        <w:t>Scan history is stored and viewable in the Progress Tracker screen</w:t>
      </w:r>
    </w:p>
    <w:p w14:paraId="20998A7B" w14:textId="77777777" w:rsidR="00554315" w:rsidRDefault="00000000">
      <w:pPr>
        <w:pStyle w:val="ListParagraph"/>
        <w:numPr>
          <w:ilvl w:val="0"/>
          <w:numId w:val="2"/>
        </w:numPr>
        <w:spacing w:after="80"/>
      </w:pPr>
      <w:r>
        <w:rPr>
          <w:sz w:val="21"/>
          <w:szCs w:val="21"/>
        </w:rPr>
        <w:t>Full flow tested on both native builds — iOS (Swift) and Android (Kotlin) — on devices with medium/dark skin tones. Both platforms must reach feature parity before sign-off</w:t>
      </w:r>
    </w:p>
    <w:p w14:paraId="3D624FA0" w14:textId="77777777" w:rsidR="00554315" w:rsidRDefault="00000000">
      <w:pPr>
        <w:pStyle w:val="ListParagraph"/>
        <w:numPr>
          <w:ilvl w:val="0"/>
          <w:numId w:val="2"/>
        </w:numPr>
        <w:spacing w:after="80"/>
      </w:pPr>
      <w:r>
        <w:rPr>
          <w:sz w:val="21"/>
          <w:szCs w:val="21"/>
        </w:rPr>
        <w:t>Tehreem Khan to review and sign off the results screen output before beta launch</w:t>
      </w:r>
    </w:p>
    <w:p w14:paraId="7F9576C7" w14:textId="77777777" w:rsidR="00554315" w:rsidRDefault="00554315">
      <w:pPr>
        <w:spacing w:after="0"/>
      </w:pPr>
    </w:p>
    <w:p w14:paraId="27E8FD2F" w14:textId="77777777" w:rsidR="00E92420" w:rsidRDefault="00E92420"/>
    <w:sectPr w:rsidR="00E92420">
      <w:headerReference w:type="default" r:id="rId7"/>
      <w:footerReference w:type="default" r:id="rId8"/>
      <w:pgSz w:w="15840" w:h="122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01C3FE" w14:textId="77777777" w:rsidR="00E92420" w:rsidRDefault="00E92420">
      <w:pPr>
        <w:spacing w:after="0"/>
      </w:pPr>
      <w:r>
        <w:separator/>
      </w:r>
    </w:p>
  </w:endnote>
  <w:endnote w:type="continuationSeparator" w:id="0">
    <w:p w14:paraId="712B87A7" w14:textId="77777777" w:rsidR="00E92420" w:rsidRDefault="00E9242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40"/>
      <w:gridCol w:w="6840"/>
    </w:tblGrid>
    <w:tr w:rsidR="00554315" w14:paraId="51EE1545" w14:textId="77777777">
      <w:tblPrEx>
        <w:tblCellMar>
          <w:top w:w="0" w:type="dxa"/>
          <w:bottom w:w="0" w:type="dxa"/>
        </w:tblCellMar>
      </w:tblPrEx>
      <w:tc>
        <w:tcPr>
          <w:tcW w:w="6840" w:type="dxa"/>
          <w:tcBorders>
            <w:top w:val="single" w:sz="4" w:space="0" w:color="E5E7EB"/>
          </w:tcBorders>
          <w:tcMar>
            <w:top w:w="80" w:type="dxa"/>
          </w:tcMar>
        </w:tcPr>
        <w:p w14:paraId="04F35AC0" w14:textId="77777777" w:rsidR="00554315" w:rsidRDefault="00000000">
          <w:r>
            <w:rPr>
              <w:color w:val="6B7280"/>
              <w:sz w:val="17"/>
              <w:szCs w:val="17"/>
            </w:rPr>
            <w:t>Hermoso App · AI Feature Redesign · Post-Meeting Action Document</w:t>
          </w:r>
        </w:p>
      </w:tc>
      <w:tc>
        <w:tcPr>
          <w:tcW w:w="6840" w:type="dxa"/>
          <w:tcBorders>
            <w:top w:val="single" w:sz="4" w:space="0" w:color="E5E7EB"/>
          </w:tcBorders>
          <w:tcMar>
            <w:top w:w="80" w:type="dxa"/>
          </w:tcMar>
        </w:tcPr>
        <w:p w14:paraId="06ED1FEA" w14:textId="77777777" w:rsidR="00554315" w:rsidRDefault="00000000">
          <w:pPr>
            <w:jc w:val="right"/>
          </w:pPr>
          <w:r>
            <w:rPr>
              <w:color w:val="6B7280"/>
              <w:sz w:val="17"/>
              <w:szCs w:val="17"/>
            </w:rPr>
            <w:t xml:space="preserve">Page </w:t>
          </w:r>
          <w:r>
            <w:rPr>
              <w:color w:val="6B7280"/>
              <w:sz w:val="17"/>
              <w:szCs w:val="17"/>
            </w:rPr>
            <w:fldChar w:fldCharType="begin"/>
          </w:r>
          <w:r>
            <w:rPr>
              <w:color w:val="6B7280"/>
              <w:sz w:val="17"/>
              <w:szCs w:val="17"/>
            </w:rPr>
            <w:instrText>PAGE</w:instrText>
          </w:r>
          <w:r>
            <w:rPr>
              <w:color w:val="6B7280"/>
              <w:sz w:val="17"/>
              <w:szCs w:val="17"/>
            </w:rPr>
            <w:fldChar w:fldCharType="separate"/>
          </w:r>
          <w:r w:rsidR="00E2337B">
            <w:rPr>
              <w:noProof/>
              <w:color w:val="6B7280"/>
              <w:sz w:val="17"/>
              <w:szCs w:val="17"/>
            </w:rPr>
            <w:t>1</w:t>
          </w:r>
          <w:r>
            <w:rPr>
              <w:color w:val="6B7280"/>
              <w:sz w:val="17"/>
              <w:szCs w:val="17"/>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A081137" w14:textId="77777777" w:rsidR="00E92420" w:rsidRDefault="00E92420">
      <w:pPr>
        <w:spacing w:after="0"/>
      </w:pPr>
      <w:r>
        <w:separator/>
      </w:r>
    </w:p>
  </w:footnote>
  <w:footnote w:type="continuationSeparator" w:id="0">
    <w:p w14:paraId="31D53B01" w14:textId="77777777" w:rsidR="00E92420" w:rsidRDefault="00E9242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6680"/>
    </w:tblGrid>
    <w:tr w:rsidR="00554315" w14:paraId="4E8D1840" w14:textId="77777777">
      <w:tblPrEx>
        <w:tblCellMar>
          <w:top w:w="0" w:type="dxa"/>
          <w:bottom w:w="0" w:type="dxa"/>
        </w:tblCellMar>
      </w:tblPrEx>
      <w:tc>
        <w:tcPr>
          <w:tcW w:w="7000" w:type="dxa"/>
          <w:tcBorders>
            <w:bottom w:val="single" w:sz="6" w:space="0" w:color="7C3AED"/>
          </w:tcBorders>
          <w:tcMar>
            <w:bottom w:w="80" w:type="dxa"/>
          </w:tcMar>
        </w:tcPr>
        <w:p w14:paraId="2E7652B0" w14:textId="77777777" w:rsidR="00554315" w:rsidRDefault="00000000">
          <w:proofErr w:type="gramStart"/>
          <w:r>
            <w:rPr>
              <w:b/>
              <w:bCs/>
              <w:color w:val="7C3AED"/>
            </w:rPr>
            <w:t>HERMOSO</w:t>
          </w:r>
          <w:r>
            <w:rPr>
              <w:color w:val="6B7280"/>
              <w:sz w:val="20"/>
              <w:szCs w:val="20"/>
            </w:rPr>
            <w:t xml:space="preserve">  ·</w:t>
          </w:r>
          <w:proofErr w:type="gramEnd"/>
          <w:r>
            <w:rPr>
              <w:color w:val="6B7280"/>
              <w:sz w:val="20"/>
              <w:szCs w:val="20"/>
            </w:rPr>
            <w:t xml:space="preserve">  Developer Change Request</w:t>
          </w:r>
        </w:p>
      </w:tc>
      <w:tc>
        <w:tcPr>
          <w:tcW w:w="6680" w:type="dxa"/>
          <w:tcBorders>
            <w:bottom w:val="single" w:sz="6" w:space="0" w:color="7C3AED"/>
          </w:tcBorders>
          <w:tcMar>
            <w:bottom w:w="80" w:type="dxa"/>
          </w:tcMar>
        </w:tcPr>
        <w:p w14:paraId="0C4F055A" w14:textId="77777777" w:rsidR="00554315" w:rsidRDefault="00000000">
          <w:pPr>
            <w:jc w:val="right"/>
          </w:pPr>
          <w:proofErr w:type="gramStart"/>
          <w:r>
            <w:rPr>
              <w:color w:val="6B7280"/>
              <w:sz w:val="18"/>
              <w:szCs w:val="18"/>
            </w:rPr>
            <w:t>Confidential  ·</w:t>
          </w:r>
          <w:proofErr w:type="gramEnd"/>
          <w:r>
            <w:rPr>
              <w:color w:val="6B7280"/>
              <w:sz w:val="18"/>
              <w:szCs w:val="18"/>
            </w:rPr>
            <w:t xml:space="preserve">  </w:t>
          </w:r>
          <w:proofErr w:type="gramStart"/>
          <w:r>
            <w:rPr>
              <w:color w:val="6B7280"/>
              <w:sz w:val="18"/>
              <w:szCs w:val="18"/>
            </w:rPr>
            <w:t>v1.0  ·</w:t>
          </w:r>
          <w:proofErr w:type="gramEnd"/>
          <w:r>
            <w:rPr>
              <w:color w:val="6B7280"/>
              <w:sz w:val="18"/>
              <w:szCs w:val="18"/>
            </w:rPr>
            <w:t xml:space="preserve">  Stakeholders: Wasif Kazmi &amp; Tehreem Khan</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CB3E45"/>
    <w:multiLevelType w:val="hybridMultilevel"/>
    <w:tmpl w:val="3A6CBDBE"/>
    <w:lvl w:ilvl="0" w:tplc="DCA41C40">
      <w:start w:val="1"/>
      <w:numFmt w:val="decimal"/>
      <w:lvlText w:val="%1."/>
      <w:lvlJc w:val="left"/>
      <w:pPr>
        <w:ind w:left="720" w:hanging="360"/>
      </w:pPr>
      <w:rPr>
        <w:rFonts w:ascii="Arial" w:eastAsia="Arial" w:hAnsi="Arial" w:cs="Arial"/>
      </w:rPr>
    </w:lvl>
    <w:lvl w:ilvl="1" w:tplc="1DA21F34">
      <w:numFmt w:val="decimal"/>
      <w:lvlText w:val=""/>
      <w:lvlJc w:val="left"/>
    </w:lvl>
    <w:lvl w:ilvl="2" w:tplc="7F4275AC">
      <w:numFmt w:val="decimal"/>
      <w:lvlText w:val=""/>
      <w:lvlJc w:val="left"/>
    </w:lvl>
    <w:lvl w:ilvl="3" w:tplc="C5A28190">
      <w:numFmt w:val="decimal"/>
      <w:lvlText w:val=""/>
      <w:lvlJc w:val="left"/>
    </w:lvl>
    <w:lvl w:ilvl="4" w:tplc="D7FEDD5E">
      <w:numFmt w:val="decimal"/>
      <w:lvlText w:val=""/>
      <w:lvlJc w:val="left"/>
    </w:lvl>
    <w:lvl w:ilvl="5" w:tplc="E8745A8E">
      <w:numFmt w:val="decimal"/>
      <w:lvlText w:val=""/>
      <w:lvlJc w:val="left"/>
    </w:lvl>
    <w:lvl w:ilvl="6" w:tplc="907681F2">
      <w:numFmt w:val="decimal"/>
      <w:lvlText w:val=""/>
      <w:lvlJc w:val="left"/>
    </w:lvl>
    <w:lvl w:ilvl="7" w:tplc="B5284CF4">
      <w:numFmt w:val="decimal"/>
      <w:lvlText w:val=""/>
      <w:lvlJc w:val="left"/>
    </w:lvl>
    <w:lvl w:ilvl="8" w:tplc="81CE4582">
      <w:numFmt w:val="decimal"/>
      <w:lvlText w:val=""/>
      <w:lvlJc w:val="left"/>
    </w:lvl>
  </w:abstractNum>
  <w:abstractNum w:abstractNumId="1" w15:restartNumberingAfterBreak="0">
    <w:nsid w:val="263203E2"/>
    <w:multiLevelType w:val="hybridMultilevel"/>
    <w:tmpl w:val="4CD88944"/>
    <w:lvl w:ilvl="0" w:tplc="9C700918">
      <w:start w:val="1"/>
      <w:numFmt w:val="bullet"/>
      <w:lvlText w:val="●"/>
      <w:lvlJc w:val="left"/>
      <w:pPr>
        <w:ind w:left="720" w:hanging="360"/>
      </w:pPr>
    </w:lvl>
    <w:lvl w:ilvl="1" w:tplc="2C228042">
      <w:start w:val="1"/>
      <w:numFmt w:val="bullet"/>
      <w:lvlText w:val="○"/>
      <w:lvlJc w:val="left"/>
      <w:pPr>
        <w:ind w:left="1440" w:hanging="360"/>
      </w:pPr>
    </w:lvl>
    <w:lvl w:ilvl="2" w:tplc="020833DA">
      <w:start w:val="1"/>
      <w:numFmt w:val="bullet"/>
      <w:lvlText w:val="■"/>
      <w:lvlJc w:val="left"/>
      <w:pPr>
        <w:ind w:left="2160" w:hanging="360"/>
      </w:pPr>
    </w:lvl>
    <w:lvl w:ilvl="3" w:tplc="BFC446E2">
      <w:start w:val="1"/>
      <w:numFmt w:val="bullet"/>
      <w:lvlText w:val="●"/>
      <w:lvlJc w:val="left"/>
      <w:pPr>
        <w:ind w:left="2880" w:hanging="360"/>
      </w:pPr>
    </w:lvl>
    <w:lvl w:ilvl="4" w:tplc="A09E7AD2">
      <w:start w:val="1"/>
      <w:numFmt w:val="bullet"/>
      <w:lvlText w:val="○"/>
      <w:lvlJc w:val="left"/>
      <w:pPr>
        <w:ind w:left="3600" w:hanging="360"/>
      </w:pPr>
    </w:lvl>
    <w:lvl w:ilvl="5" w:tplc="30A23BAC">
      <w:start w:val="1"/>
      <w:numFmt w:val="bullet"/>
      <w:lvlText w:val="■"/>
      <w:lvlJc w:val="left"/>
      <w:pPr>
        <w:ind w:left="4320" w:hanging="360"/>
      </w:pPr>
    </w:lvl>
    <w:lvl w:ilvl="6" w:tplc="976203BC">
      <w:start w:val="1"/>
      <w:numFmt w:val="bullet"/>
      <w:lvlText w:val="●"/>
      <w:lvlJc w:val="left"/>
      <w:pPr>
        <w:ind w:left="5040" w:hanging="360"/>
      </w:pPr>
    </w:lvl>
    <w:lvl w:ilvl="7" w:tplc="AD30B622">
      <w:start w:val="1"/>
      <w:numFmt w:val="bullet"/>
      <w:lvlText w:val="●"/>
      <w:lvlJc w:val="left"/>
      <w:pPr>
        <w:ind w:left="5760" w:hanging="360"/>
      </w:pPr>
    </w:lvl>
    <w:lvl w:ilvl="8" w:tplc="E6C6C7D4">
      <w:start w:val="1"/>
      <w:numFmt w:val="bullet"/>
      <w:lvlText w:val="●"/>
      <w:lvlJc w:val="left"/>
      <w:pPr>
        <w:ind w:left="6480" w:hanging="360"/>
      </w:pPr>
    </w:lvl>
  </w:abstractNum>
  <w:abstractNum w:abstractNumId="2" w15:restartNumberingAfterBreak="0">
    <w:nsid w:val="480935BC"/>
    <w:multiLevelType w:val="hybridMultilevel"/>
    <w:tmpl w:val="625605DE"/>
    <w:lvl w:ilvl="0" w:tplc="8D5EC466">
      <w:start w:val="1"/>
      <w:numFmt w:val="bullet"/>
      <w:lvlText w:val="•"/>
      <w:lvlJc w:val="left"/>
      <w:pPr>
        <w:ind w:left="720" w:hanging="360"/>
      </w:pPr>
      <w:rPr>
        <w:rFonts w:ascii="Arial" w:eastAsia="Arial" w:hAnsi="Arial" w:cs="Arial"/>
      </w:rPr>
    </w:lvl>
    <w:lvl w:ilvl="1" w:tplc="044AFD00">
      <w:start w:val="1"/>
      <w:numFmt w:val="bullet"/>
      <w:lvlText w:val="◦"/>
      <w:lvlJc w:val="left"/>
      <w:pPr>
        <w:ind w:left="1080" w:hanging="360"/>
      </w:pPr>
      <w:rPr>
        <w:rFonts w:ascii="Arial" w:eastAsia="Arial" w:hAnsi="Arial" w:cs="Arial"/>
      </w:rPr>
    </w:lvl>
    <w:lvl w:ilvl="2" w:tplc="9FB2225A">
      <w:numFmt w:val="decimal"/>
      <w:lvlText w:val=""/>
      <w:lvlJc w:val="left"/>
    </w:lvl>
    <w:lvl w:ilvl="3" w:tplc="3E0A6686">
      <w:numFmt w:val="decimal"/>
      <w:lvlText w:val=""/>
      <w:lvlJc w:val="left"/>
    </w:lvl>
    <w:lvl w:ilvl="4" w:tplc="983491F6">
      <w:numFmt w:val="decimal"/>
      <w:lvlText w:val=""/>
      <w:lvlJc w:val="left"/>
    </w:lvl>
    <w:lvl w:ilvl="5" w:tplc="022CAE74">
      <w:numFmt w:val="decimal"/>
      <w:lvlText w:val=""/>
      <w:lvlJc w:val="left"/>
    </w:lvl>
    <w:lvl w:ilvl="6" w:tplc="0818EC64">
      <w:numFmt w:val="decimal"/>
      <w:lvlText w:val=""/>
      <w:lvlJc w:val="left"/>
    </w:lvl>
    <w:lvl w:ilvl="7" w:tplc="7AFC7F84">
      <w:numFmt w:val="decimal"/>
      <w:lvlText w:val=""/>
      <w:lvlJc w:val="left"/>
    </w:lvl>
    <w:lvl w:ilvl="8" w:tplc="4C5E2236">
      <w:numFmt w:val="decimal"/>
      <w:lvlText w:val=""/>
      <w:lvlJc w:val="left"/>
    </w:lvl>
  </w:abstractNum>
  <w:num w:numId="1" w16cid:durableId="1391734637">
    <w:abstractNumId w:val="1"/>
    <w:lvlOverride w:ilvl="0">
      <w:startOverride w:val="1"/>
    </w:lvlOverride>
  </w:num>
  <w:num w:numId="2" w16cid:durableId="776220206">
    <w:abstractNumId w:val="2"/>
    <w:lvlOverride w:ilvl="0">
      <w:startOverride w:val="1"/>
    </w:lvlOverride>
  </w:num>
  <w:num w:numId="3" w16cid:durableId="25482957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6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315"/>
    <w:rsid w:val="00041C1C"/>
    <w:rsid w:val="00554315"/>
    <w:rsid w:val="00D3621B"/>
    <w:rsid w:val="00E2337B"/>
    <w:rsid w:val="00E9242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59C61AD3"/>
  <w15:docId w15:val="{2264857B-8BBC-0F47-9596-FC38322F5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A0F2E"/>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style>
  <w:style w:type="paragraph" w:styleId="Heading1">
    <w:name w:val="heading 1"/>
    <w:basedOn w:val="Normal"/>
    <w:next w:val="Normal"/>
    <w:uiPriority w:val="9"/>
    <w:qFormat/>
    <w:pPr>
      <w:spacing w:before="360" w:after="160"/>
      <w:outlineLvl w:val="0"/>
    </w:pPr>
    <w:rPr>
      <w:b/>
      <w:bCs/>
      <w:color w:val="4C1D95"/>
      <w:sz w:val="36"/>
      <w:szCs w:val="36"/>
    </w:rPr>
  </w:style>
  <w:style w:type="paragraph" w:styleId="Heading2">
    <w:name w:val="heading 2"/>
    <w:basedOn w:val="Normal"/>
    <w:next w:val="Normal"/>
    <w:uiPriority w:val="9"/>
    <w:unhideWhenUsed/>
    <w:qFormat/>
    <w:pPr>
      <w:spacing w:before="280"/>
      <w:outlineLvl w:val="1"/>
    </w:pPr>
    <w:rPr>
      <w:b/>
      <w:bCs/>
      <w:color w:val="7C3AED"/>
      <w:sz w:val="28"/>
      <w:szCs w:val="28"/>
    </w:rPr>
  </w:style>
  <w:style w:type="paragraph" w:styleId="Heading3">
    <w:name w:val="heading 3"/>
    <w:basedOn w:val="Normal"/>
    <w:next w:val="Normal"/>
    <w:uiPriority w:val="9"/>
    <w:semiHidden/>
    <w:unhideWhenUsed/>
    <w:qFormat/>
    <w:pPr>
      <w:spacing w:before="200" w:after="80"/>
      <w:outlineLvl w:val="2"/>
    </w:pPr>
    <w:rPr>
      <w:b/>
      <w:bCs/>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2635</Words>
  <Characters>15025</Characters>
  <Application>Microsoft Office Word</Application>
  <DocSecurity>0</DocSecurity>
  <Lines>125</Lines>
  <Paragraphs>35</Paragraphs>
  <ScaleCrop>false</ScaleCrop>
  <Company/>
  <LinksUpToDate>false</LinksUpToDate>
  <CharactersWithSpaces>17625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Macbook Pro</cp:lastModifiedBy>
  <cp:revision>2</cp:revision>
  <dcterms:created xsi:type="dcterms:W3CDTF">2026-06-29T08:45:00Z</dcterms:created>
  <dcterms:modified xsi:type="dcterms:W3CDTF">2026-06-29T08:45:00Z</dcterms:modified>
</cp:coreProperties>
</file>