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9A75" w14:textId="24A328C6" w:rsidR="001E4ACE" w:rsidRDefault="004A271D">
      <w:proofErr w:type="spellStart"/>
      <w:proofErr w:type="gramStart"/>
      <w:r>
        <w:t>SalesQL</w:t>
      </w:r>
      <w:proofErr w:type="spellEnd"/>
      <w:r>
        <w:t xml:space="preserve"> :</w:t>
      </w:r>
      <w:proofErr w:type="gramEnd"/>
      <w:r>
        <w:t xml:space="preserve"> Must to connect</w:t>
      </w:r>
    </w:p>
    <w:p w14:paraId="5462B0C5" w14:textId="0768A75F" w:rsidR="004A271D" w:rsidRDefault="004A271D">
      <w:proofErr w:type="spellStart"/>
      <w:proofErr w:type="gramStart"/>
      <w:r w:rsidRPr="004A271D">
        <w:t>L</w:t>
      </w:r>
      <w:r w:rsidRPr="004A271D">
        <w:t>eadleaper</w:t>
      </w:r>
      <w:proofErr w:type="spellEnd"/>
      <w:r>
        <w:t xml:space="preserve"> :</w:t>
      </w:r>
      <w:proofErr w:type="gramEnd"/>
      <w:r>
        <w:t xml:space="preserve"> Must to connect</w:t>
      </w:r>
    </w:p>
    <w:p w14:paraId="1F845DC0" w14:textId="77777777" w:rsidR="004A271D" w:rsidRDefault="004A271D"/>
    <w:sectPr w:rsidR="004A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8"/>
    <w:rsid w:val="001E4ACE"/>
    <w:rsid w:val="004A271D"/>
    <w:rsid w:val="00BE34A8"/>
    <w:rsid w:val="00FD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83B6"/>
  <w15:chartTrackingRefBased/>
  <w15:docId w15:val="{D06B7581-2CEA-41FB-AF78-C7EABB03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Abdalrahman Shahrour</dc:creator>
  <cp:keywords/>
  <dc:description/>
  <cp:lastModifiedBy>Abdalrahman Shahrour</cp:lastModifiedBy>
  <cp:revision>2</cp:revision>
  <dcterms:created xsi:type="dcterms:W3CDTF">2023-04-17T08:58:00Z</dcterms:created>
  <dcterms:modified xsi:type="dcterms:W3CDTF">2023-04-17T11:06:00Z</dcterms:modified>
</cp:coreProperties>
</file>