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DA6A" w14:textId="279ED233" w:rsidR="00F36200" w:rsidRPr="00F36200" w:rsidRDefault="00F36200" w:rsidP="00F362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36200">
        <w:rPr>
          <w:rFonts w:ascii="Times New Roman" w:hAnsi="Times New Roman" w:cs="Times New Roman"/>
          <w:b/>
          <w:bCs/>
          <w:sz w:val="32"/>
          <w:szCs w:val="32"/>
        </w:rPr>
        <w:t>Clinical Natural Language Technology for Healthcare</w:t>
      </w:r>
    </w:p>
    <w:p w14:paraId="31D0EDC8" w14:textId="30DA3448" w:rsidR="00F36200" w:rsidRPr="00F36200" w:rsidRDefault="00F36200" w:rsidP="00F362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6200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373EEF18" w14:textId="77777777" w:rsidR="00F36200" w:rsidRPr="00F36200" w:rsidRDefault="00F36200" w:rsidP="00F362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Clinical Natural Language Technology is the application of AI to understand and process healthcare documents and medical text. </w:t>
      </w:r>
    </w:p>
    <w:p w14:paraId="0467329B" w14:textId="77777777" w:rsidR="00F36200" w:rsidRPr="00F36200" w:rsidRDefault="00F36200" w:rsidP="00F362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Healthcare organizations generate and maintain many documents daily, making the process of manual review slow and time consuming. </w:t>
      </w:r>
    </w:p>
    <w:p w14:paraId="060D1158" w14:textId="77777777" w:rsidR="00F36200" w:rsidRPr="00F36200" w:rsidRDefault="00F36200" w:rsidP="00F362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Technologies like NLP, OCR, LLMs and RAG help to understand document content and extract information from it. </w:t>
      </w:r>
    </w:p>
    <w:p w14:paraId="60FB0C17" w14:textId="77A4663E" w:rsidR="00F36200" w:rsidRPr="00F36200" w:rsidRDefault="00F36200" w:rsidP="00F362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>Such technologies make it easier to read, search, and understand healthcare documents and also reduce manual effort.</w:t>
      </w:r>
    </w:p>
    <w:p w14:paraId="512E3F10" w14:textId="15030B6E" w:rsidR="00F36200" w:rsidRPr="00F36200" w:rsidRDefault="00F36200" w:rsidP="00F362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6200">
        <w:rPr>
          <w:rFonts w:ascii="Times New Roman" w:hAnsi="Times New Roman" w:cs="Times New Roman"/>
          <w:b/>
          <w:bCs/>
          <w:sz w:val="28"/>
          <w:szCs w:val="28"/>
        </w:rPr>
        <w:t>Current Trends</w:t>
      </w:r>
    </w:p>
    <w:p w14:paraId="76361C21" w14:textId="77777777" w:rsidR="00F36200" w:rsidRPr="00F36200" w:rsidRDefault="00F36200" w:rsidP="00F362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Healthcare organizations are leveraging AI to enhance document processing and information management. </w:t>
      </w:r>
    </w:p>
    <w:p w14:paraId="14E21D98" w14:textId="77777777" w:rsidR="00F36200" w:rsidRPr="00F36200" w:rsidRDefault="00F36200" w:rsidP="00F362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A lot of healthcare documents are still stored as scanned files or unstructured text that are hard to search and review. </w:t>
      </w:r>
    </w:p>
    <w:p w14:paraId="41961095" w14:textId="77777777" w:rsidR="00F36200" w:rsidRPr="00F36200" w:rsidRDefault="00F36200" w:rsidP="00F362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OCR is a common technology used to convert scanned documents into digital text. </w:t>
      </w:r>
    </w:p>
    <w:p w14:paraId="3506FF18" w14:textId="1E95FF58" w:rsidR="00F36200" w:rsidRPr="00F36200" w:rsidRDefault="00F36200" w:rsidP="00F362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NLP can understand the meaning of content within a </w:t>
      </w:r>
      <w:r w:rsidRPr="00F36200">
        <w:rPr>
          <w:rFonts w:ascii="Times New Roman" w:hAnsi="Times New Roman" w:cs="Times New Roman"/>
        </w:rPr>
        <w:t>document.</w:t>
      </w:r>
      <w:r w:rsidRPr="00F36200">
        <w:rPr>
          <w:rFonts w:ascii="Times New Roman" w:hAnsi="Times New Roman" w:cs="Times New Roman"/>
        </w:rPr>
        <w:t xml:space="preserve"> Large Language Models can summarize the information and answer </w:t>
      </w:r>
      <w:r w:rsidRPr="00F36200">
        <w:rPr>
          <w:rFonts w:ascii="Times New Roman" w:hAnsi="Times New Roman" w:cs="Times New Roman"/>
        </w:rPr>
        <w:t>questions.</w:t>
      </w:r>
      <w:r w:rsidRPr="00F36200">
        <w:rPr>
          <w:rFonts w:ascii="Times New Roman" w:hAnsi="Times New Roman" w:cs="Times New Roman"/>
        </w:rPr>
        <w:t xml:space="preserve"> </w:t>
      </w:r>
    </w:p>
    <w:p w14:paraId="687502D3" w14:textId="77777777" w:rsidR="00F36200" w:rsidRPr="00F36200" w:rsidRDefault="00F36200" w:rsidP="00F362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The RAG model first retrieves the relevant information from the uploaded documents and then generates an answer, which improves the quality of the answer. </w:t>
      </w:r>
    </w:p>
    <w:p w14:paraId="7A9AA47B" w14:textId="077069EA" w:rsidR="00F36200" w:rsidRPr="00F36200" w:rsidRDefault="00F36200" w:rsidP="00F362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>These technologies are helpful to increase the efficiency and reduce the processing time of healthcare documents.</w:t>
      </w:r>
    </w:p>
    <w:p w14:paraId="6BE7FF23" w14:textId="7E9BDDDE" w:rsidR="00F36200" w:rsidRPr="00F36200" w:rsidRDefault="00F36200" w:rsidP="00F36200">
      <w:pPr>
        <w:rPr>
          <w:rFonts w:ascii="Times New Roman" w:hAnsi="Times New Roman" w:cs="Times New Roman"/>
          <w:b/>
          <w:bCs/>
        </w:rPr>
      </w:pPr>
      <w:r w:rsidRPr="00F36200">
        <w:rPr>
          <w:rFonts w:ascii="Times New Roman" w:hAnsi="Times New Roman" w:cs="Times New Roman"/>
          <w:b/>
          <w:bCs/>
          <w:sz w:val="28"/>
          <w:szCs w:val="28"/>
        </w:rPr>
        <w:t>Opportunities</w:t>
      </w:r>
    </w:p>
    <w:p w14:paraId="3E33E18B" w14:textId="77777777" w:rsidR="00F36200" w:rsidRPr="00F36200" w:rsidRDefault="00F36200" w:rsidP="00F3620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Clinical Natural Language Technology offers a lot for healthcare organizations. </w:t>
      </w:r>
    </w:p>
    <w:p w14:paraId="676066D6" w14:textId="77777777" w:rsidR="00F36200" w:rsidRPr="00F36200" w:rsidRDefault="00F36200" w:rsidP="00F3620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It makes it faster for users to get the relevant information and to review documents. </w:t>
      </w:r>
    </w:p>
    <w:p w14:paraId="78561BAC" w14:textId="77777777" w:rsidR="00F36200" w:rsidRPr="00F36200" w:rsidRDefault="00F36200" w:rsidP="00F3620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AI also enhances the accessibility of documents, rendering scanned documents more understandable and accessible. </w:t>
      </w:r>
    </w:p>
    <w:p w14:paraId="1A707FF6" w14:textId="77777777" w:rsidR="00F36200" w:rsidRPr="00F36200" w:rsidRDefault="00F36200" w:rsidP="00F3620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Professionals will spend less time through documents and more time on decision making. </w:t>
      </w:r>
    </w:p>
    <w:p w14:paraId="68E9B830" w14:textId="77777777" w:rsidR="00F36200" w:rsidRPr="00F36200" w:rsidRDefault="00F36200" w:rsidP="00F3620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>AI helps in faster document processing, handle large volumes of information more efficiently.</w:t>
      </w:r>
    </w:p>
    <w:p w14:paraId="694BEFA3" w14:textId="77777777" w:rsidR="00F36200" w:rsidRDefault="00F36200" w:rsidP="00F36200">
      <w:pPr>
        <w:rPr>
          <w:rFonts w:ascii="Times New Roman" w:hAnsi="Times New Roman" w:cs="Times New Roman"/>
        </w:rPr>
      </w:pPr>
    </w:p>
    <w:p w14:paraId="1E300D5B" w14:textId="77777777" w:rsidR="00F36200" w:rsidRDefault="00F36200" w:rsidP="00F36200">
      <w:pPr>
        <w:rPr>
          <w:rFonts w:ascii="Times New Roman" w:hAnsi="Times New Roman" w:cs="Times New Roman"/>
        </w:rPr>
      </w:pPr>
    </w:p>
    <w:p w14:paraId="3E259CCB" w14:textId="77777777" w:rsidR="00F36200" w:rsidRDefault="00F36200" w:rsidP="00F36200">
      <w:pPr>
        <w:rPr>
          <w:rFonts w:ascii="Times New Roman" w:hAnsi="Times New Roman" w:cs="Times New Roman"/>
        </w:rPr>
      </w:pPr>
    </w:p>
    <w:p w14:paraId="59BE79CF" w14:textId="77777777" w:rsidR="00F36200" w:rsidRPr="00F36200" w:rsidRDefault="00F36200" w:rsidP="00F36200">
      <w:pPr>
        <w:rPr>
          <w:rFonts w:ascii="Times New Roman" w:hAnsi="Times New Roman" w:cs="Times New Roman"/>
        </w:rPr>
      </w:pPr>
    </w:p>
    <w:p w14:paraId="1190AA95" w14:textId="39F73FB9" w:rsidR="00F36200" w:rsidRPr="00F36200" w:rsidRDefault="00F36200" w:rsidP="00F362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6200">
        <w:rPr>
          <w:rFonts w:ascii="Times New Roman" w:hAnsi="Times New Roman" w:cs="Times New Roman"/>
          <w:b/>
          <w:bCs/>
          <w:sz w:val="28"/>
          <w:szCs w:val="28"/>
        </w:rPr>
        <w:lastRenderedPageBreak/>
        <w:t>Challenges</w:t>
      </w:r>
    </w:p>
    <w:p w14:paraId="75ECD571" w14:textId="77777777" w:rsidR="00F36200" w:rsidRPr="00F36200" w:rsidRDefault="00F36200" w:rsidP="00F3620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>AI may produce responses based on scanned documents that poor quality control on documents may lead AI to make responses based on document content that is unclear.</w:t>
      </w:r>
    </w:p>
    <w:p w14:paraId="19C53C8D" w14:textId="77777777" w:rsidR="00F36200" w:rsidRPr="00F36200" w:rsidRDefault="00F36200" w:rsidP="00F3620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>Healthcare organizations must prioritize patient privacy and enable the secure handling of sensitive information.</w:t>
      </w:r>
    </w:p>
    <w:p w14:paraId="1928C3AB" w14:textId="4C5143BA" w:rsidR="00F36200" w:rsidRPr="00F36200" w:rsidRDefault="00F36200" w:rsidP="00F3620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AI must be incorporated into healthcare systems as a tool in the hands of healthcare professionals and on the sidelines as the replacement for healthcare professionals. </w:t>
      </w:r>
    </w:p>
    <w:p w14:paraId="7F17B8B7" w14:textId="2021E19D" w:rsidR="00F36200" w:rsidRPr="00F36200" w:rsidRDefault="00F36200" w:rsidP="00F362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6200">
        <w:rPr>
          <w:rFonts w:ascii="Times New Roman" w:hAnsi="Times New Roman" w:cs="Times New Roman"/>
          <w:b/>
          <w:bCs/>
          <w:sz w:val="28"/>
          <w:szCs w:val="28"/>
        </w:rPr>
        <w:t>Proposed Solution</w:t>
      </w:r>
    </w:p>
    <w:p w14:paraId="4C1640C9" w14:textId="77777777" w:rsidR="00F36200" w:rsidRPr="00F36200" w:rsidRDefault="00F36200" w:rsidP="00F3620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>I made a tool to help with some problems. This tool is called a Clinical Document Intelligence Assistant.</w:t>
      </w:r>
    </w:p>
    <w:p w14:paraId="0CC0460D" w14:textId="77777777" w:rsidR="00F36200" w:rsidRPr="00F36200" w:rsidRDefault="00F36200" w:rsidP="00F3620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>The tool lets people upload documents that're about healthcare. These documents can be in PDF, image or TXT format.</w:t>
      </w:r>
    </w:p>
    <w:p w14:paraId="474C0AD5" w14:textId="37C59E4E" w:rsidR="00F36200" w:rsidRPr="00F36200" w:rsidRDefault="00F36200" w:rsidP="00F3620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When people upload a </w:t>
      </w:r>
      <w:r w:rsidRPr="00F36200">
        <w:rPr>
          <w:rFonts w:ascii="Times New Roman" w:hAnsi="Times New Roman" w:cs="Times New Roman"/>
        </w:rPr>
        <w:t>document,</w:t>
      </w:r>
      <w:r w:rsidRPr="00F36200">
        <w:rPr>
          <w:rFonts w:ascii="Times New Roman" w:hAnsi="Times New Roman" w:cs="Times New Roman"/>
        </w:rPr>
        <w:t xml:space="preserve"> the tool takes the words out of it.</w:t>
      </w:r>
    </w:p>
    <w:p w14:paraId="4B486A5D" w14:textId="77777777" w:rsidR="00F36200" w:rsidRPr="00F36200" w:rsidRDefault="00F36200" w:rsidP="00F3620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>If the document is a scan the tool uses something called OCR to turn it into words that we can read.</w:t>
      </w:r>
    </w:p>
    <w:p w14:paraId="34255B96" w14:textId="77777777" w:rsidR="00F36200" w:rsidRPr="00F36200" w:rsidRDefault="00F36200" w:rsidP="00F3620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>The tool looks at the words it took out and uses a kind of computer brain called AI to understand them. It also uses something called Retrieval-Augmented Generation to keep track of the information.</w:t>
      </w:r>
    </w:p>
    <w:p w14:paraId="18374F41" w14:textId="77777777" w:rsidR="00F36200" w:rsidRPr="00F36200" w:rsidRDefault="00F36200" w:rsidP="00F3620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>People can ask the tool questions in a way and it will find the right information from the document they uploaded. Then it will give them an answer.</w:t>
      </w:r>
    </w:p>
    <w:p w14:paraId="115B70EB" w14:textId="79099103" w:rsidR="00F36200" w:rsidRPr="00F36200" w:rsidRDefault="00F36200" w:rsidP="00F3620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>People do not have to work as hard to get their answers. The tool only gives answers that are based on the document that was uploaded which's a Clinical Document Intelligence Assistant.</w:t>
      </w:r>
    </w:p>
    <w:p w14:paraId="4B422333" w14:textId="768C2609" w:rsidR="00F36200" w:rsidRPr="00F36200" w:rsidRDefault="00F36200" w:rsidP="00F36200">
      <w:pPr>
        <w:rPr>
          <w:rFonts w:ascii="Times New Roman" w:hAnsi="Times New Roman" w:cs="Times New Roman"/>
          <w:b/>
          <w:bCs/>
        </w:rPr>
      </w:pPr>
      <w:r w:rsidRPr="00F36200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34D4BD8" w14:textId="77777777" w:rsidR="00F36200" w:rsidRPr="00F36200" w:rsidRDefault="00F36200" w:rsidP="00F3620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Clinical natural language technology has become one of the key components of the modern healthcare sector. </w:t>
      </w:r>
    </w:p>
    <w:p w14:paraId="07638207" w14:textId="77777777" w:rsidR="00F36200" w:rsidRPr="00F36200" w:rsidRDefault="00F36200" w:rsidP="00F3620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>OCR, NLP, LLM, and RAG technologies allow companies to process their healthcare documents.</w:t>
      </w:r>
    </w:p>
    <w:p w14:paraId="52FFC2C4" w14:textId="0F7FF0E1" w:rsidR="00DF403C" w:rsidRDefault="00F36200" w:rsidP="00F3620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>The proposed solution shows the use of AI for working with documents by uploading a document, extracting text from it, and answering questions.</w:t>
      </w:r>
    </w:p>
    <w:p w14:paraId="348B9B34" w14:textId="77777777" w:rsidR="00F36200" w:rsidRDefault="00F36200" w:rsidP="00F36200">
      <w:pPr>
        <w:jc w:val="both"/>
        <w:rPr>
          <w:rFonts w:ascii="Times New Roman" w:hAnsi="Times New Roman" w:cs="Times New Roman"/>
        </w:rPr>
      </w:pPr>
    </w:p>
    <w:p w14:paraId="671AAC13" w14:textId="77777777" w:rsidR="00F36200" w:rsidRDefault="00F36200" w:rsidP="00F36200">
      <w:pPr>
        <w:jc w:val="both"/>
        <w:rPr>
          <w:rFonts w:ascii="Times New Roman" w:hAnsi="Times New Roman" w:cs="Times New Roman"/>
        </w:rPr>
      </w:pPr>
    </w:p>
    <w:p w14:paraId="410A3498" w14:textId="77777777" w:rsidR="00F36200" w:rsidRDefault="00F36200" w:rsidP="00F36200">
      <w:pPr>
        <w:jc w:val="both"/>
        <w:rPr>
          <w:rFonts w:ascii="Times New Roman" w:hAnsi="Times New Roman" w:cs="Times New Roman"/>
        </w:rPr>
      </w:pPr>
    </w:p>
    <w:p w14:paraId="285B6A75" w14:textId="77777777" w:rsidR="00F36200" w:rsidRDefault="00F36200" w:rsidP="00F36200">
      <w:pPr>
        <w:jc w:val="both"/>
        <w:rPr>
          <w:rFonts w:ascii="Times New Roman" w:hAnsi="Times New Roman" w:cs="Times New Roman"/>
        </w:rPr>
      </w:pPr>
    </w:p>
    <w:p w14:paraId="28CCDE84" w14:textId="77777777" w:rsidR="00F36200" w:rsidRPr="00F36200" w:rsidRDefault="00F36200" w:rsidP="00F362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6200">
        <w:rPr>
          <w:rFonts w:ascii="Times New Roman" w:hAnsi="Times New Roman" w:cs="Times New Roman"/>
          <w:b/>
          <w:bCs/>
          <w:sz w:val="28"/>
          <w:szCs w:val="28"/>
        </w:rPr>
        <w:lastRenderedPageBreak/>
        <w:t>References</w:t>
      </w:r>
    </w:p>
    <w:p w14:paraId="568148EA" w14:textId="77777777" w:rsidR="00F36200" w:rsidRPr="00F36200" w:rsidRDefault="00F36200" w:rsidP="00F362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National Institutes of Health. (2024). </w:t>
      </w:r>
      <w:r w:rsidRPr="00F36200">
        <w:rPr>
          <w:rFonts w:ascii="Times New Roman" w:hAnsi="Times New Roman" w:cs="Times New Roman"/>
          <w:i/>
          <w:iCs/>
        </w:rPr>
        <w:t>Artificial Intelligence</w:t>
      </w:r>
      <w:r w:rsidRPr="00F36200">
        <w:rPr>
          <w:rFonts w:ascii="Times New Roman" w:hAnsi="Times New Roman" w:cs="Times New Roman"/>
        </w:rPr>
        <w:t xml:space="preserve">. </w:t>
      </w:r>
      <w:hyperlink r:id="rId5" w:history="1">
        <w:r w:rsidRPr="00F36200">
          <w:rPr>
            <w:rStyle w:val="Hyperlink"/>
            <w:rFonts w:ascii="Times New Roman" w:hAnsi="Times New Roman" w:cs="Times New Roman"/>
          </w:rPr>
          <w:t>https://www.nih.gov/</w:t>
        </w:r>
      </w:hyperlink>
    </w:p>
    <w:p w14:paraId="38D7267B" w14:textId="77777777" w:rsidR="00F36200" w:rsidRPr="00F36200" w:rsidRDefault="00F36200" w:rsidP="00F362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World Health Organization. (2021). </w:t>
      </w:r>
      <w:r w:rsidRPr="00F36200">
        <w:rPr>
          <w:rFonts w:ascii="Times New Roman" w:hAnsi="Times New Roman" w:cs="Times New Roman"/>
          <w:i/>
          <w:iCs/>
        </w:rPr>
        <w:t>Ethics and governance of artificial intelligence for health</w:t>
      </w:r>
      <w:r w:rsidRPr="00F36200">
        <w:rPr>
          <w:rFonts w:ascii="Times New Roman" w:hAnsi="Times New Roman" w:cs="Times New Roman"/>
        </w:rPr>
        <w:t xml:space="preserve">. </w:t>
      </w:r>
      <w:hyperlink r:id="rId6" w:history="1">
        <w:r w:rsidRPr="00F36200">
          <w:rPr>
            <w:rStyle w:val="Hyperlink"/>
            <w:rFonts w:ascii="Times New Roman" w:hAnsi="Times New Roman" w:cs="Times New Roman"/>
          </w:rPr>
          <w:t>https://www.who.int/publications/i/item/9789240029200</w:t>
        </w:r>
      </w:hyperlink>
    </w:p>
    <w:p w14:paraId="30EBFE9F" w14:textId="77777777" w:rsidR="00F36200" w:rsidRPr="00F36200" w:rsidRDefault="00F36200" w:rsidP="00F362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National Library of Medicine. (2023). </w:t>
      </w:r>
      <w:r w:rsidRPr="00F36200">
        <w:rPr>
          <w:rFonts w:ascii="Times New Roman" w:hAnsi="Times New Roman" w:cs="Times New Roman"/>
          <w:i/>
          <w:iCs/>
        </w:rPr>
        <w:t>Natural Language Processing in Healthcare</w:t>
      </w:r>
      <w:r w:rsidRPr="00F36200">
        <w:rPr>
          <w:rFonts w:ascii="Times New Roman" w:hAnsi="Times New Roman" w:cs="Times New Roman"/>
        </w:rPr>
        <w:t xml:space="preserve">. </w:t>
      </w:r>
      <w:hyperlink r:id="rId7" w:history="1">
        <w:r w:rsidRPr="00F36200">
          <w:rPr>
            <w:rStyle w:val="Hyperlink"/>
            <w:rFonts w:ascii="Times New Roman" w:hAnsi="Times New Roman" w:cs="Times New Roman"/>
          </w:rPr>
          <w:t>https://www.ncbi.nlm.nih.gov/</w:t>
        </w:r>
      </w:hyperlink>
    </w:p>
    <w:p w14:paraId="6893ED9B" w14:textId="77777777" w:rsidR="00F36200" w:rsidRPr="00F36200" w:rsidRDefault="00F36200" w:rsidP="00F362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Google Cloud. (2024). </w:t>
      </w:r>
      <w:r w:rsidRPr="00F36200">
        <w:rPr>
          <w:rFonts w:ascii="Times New Roman" w:hAnsi="Times New Roman" w:cs="Times New Roman"/>
          <w:i/>
          <w:iCs/>
        </w:rPr>
        <w:t>Healthcare Natural Language AI</w:t>
      </w:r>
      <w:r w:rsidRPr="00F36200">
        <w:rPr>
          <w:rFonts w:ascii="Times New Roman" w:hAnsi="Times New Roman" w:cs="Times New Roman"/>
        </w:rPr>
        <w:t xml:space="preserve">. </w:t>
      </w:r>
      <w:hyperlink r:id="rId8" w:history="1">
        <w:r w:rsidRPr="00F36200">
          <w:rPr>
            <w:rStyle w:val="Hyperlink"/>
            <w:rFonts w:ascii="Times New Roman" w:hAnsi="Times New Roman" w:cs="Times New Roman"/>
          </w:rPr>
          <w:t>https://cloud.google.com/healthcare-api/docs/how-tos/nlp</w:t>
        </w:r>
      </w:hyperlink>
    </w:p>
    <w:p w14:paraId="0E0F36F7" w14:textId="77777777" w:rsidR="00F36200" w:rsidRPr="00F36200" w:rsidRDefault="00F36200" w:rsidP="00F362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IBM. (2024). </w:t>
      </w:r>
      <w:r w:rsidRPr="00F36200">
        <w:rPr>
          <w:rFonts w:ascii="Times New Roman" w:hAnsi="Times New Roman" w:cs="Times New Roman"/>
          <w:i/>
          <w:iCs/>
        </w:rPr>
        <w:t>What is Natural Language Processing (NLP)?</w:t>
      </w:r>
      <w:r w:rsidRPr="00F36200">
        <w:rPr>
          <w:rFonts w:ascii="Times New Roman" w:hAnsi="Times New Roman" w:cs="Times New Roman"/>
        </w:rPr>
        <w:t xml:space="preserve"> </w:t>
      </w:r>
      <w:hyperlink r:id="rId9" w:history="1">
        <w:r w:rsidRPr="00F36200">
          <w:rPr>
            <w:rStyle w:val="Hyperlink"/>
            <w:rFonts w:ascii="Times New Roman" w:hAnsi="Times New Roman" w:cs="Times New Roman"/>
          </w:rPr>
          <w:t>https://www.ibm.com/topics/natural-language-processing</w:t>
        </w:r>
      </w:hyperlink>
    </w:p>
    <w:p w14:paraId="78BC6B88" w14:textId="77777777" w:rsidR="00F36200" w:rsidRPr="00F36200" w:rsidRDefault="00F36200" w:rsidP="00F362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Microsoft. (2024). </w:t>
      </w:r>
      <w:r w:rsidRPr="00F36200">
        <w:rPr>
          <w:rFonts w:ascii="Times New Roman" w:hAnsi="Times New Roman" w:cs="Times New Roman"/>
          <w:i/>
          <w:iCs/>
        </w:rPr>
        <w:t>AI for Healthcare</w:t>
      </w:r>
      <w:r w:rsidRPr="00F36200">
        <w:rPr>
          <w:rFonts w:ascii="Times New Roman" w:hAnsi="Times New Roman" w:cs="Times New Roman"/>
        </w:rPr>
        <w:t xml:space="preserve">. </w:t>
      </w:r>
      <w:hyperlink r:id="rId10" w:history="1">
        <w:r w:rsidRPr="00F36200">
          <w:rPr>
            <w:rStyle w:val="Hyperlink"/>
            <w:rFonts w:ascii="Times New Roman" w:hAnsi="Times New Roman" w:cs="Times New Roman"/>
          </w:rPr>
          <w:t>https://www.microsoft.com/en-us/industry/health</w:t>
        </w:r>
      </w:hyperlink>
    </w:p>
    <w:p w14:paraId="6F763D62" w14:textId="77777777" w:rsidR="00F36200" w:rsidRPr="00F36200" w:rsidRDefault="00F36200" w:rsidP="00F362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Mayo Clinic. (2024). </w:t>
      </w:r>
      <w:r w:rsidRPr="00F36200">
        <w:rPr>
          <w:rFonts w:ascii="Times New Roman" w:hAnsi="Times New Roman" w:cs="Times New Roman"/>
          <w:i/>
          <w:iCs/>
        </w:rPr>
        <w:t>Artificial Intelligence in Healthcare</w:t>
      </w:r>
      <w:r w:rsidRPr="00F36200">
        <w:rPr>
          <w:rFonts w:ascii="Times New Roman" w:hAnsi="Times New Roman" w:cs="Times New Roman"/>
        </w:rPr>
        <w:t xml:space="preserve">. </w:t>
      </w:r>
      <w:hyperlink r:id="rId11" w:history="1">
        <w:r w:rsidRPr="00F36200">
          <w:rPr>
            <w:rStyle w:val="Hyperlink"/>
            <w:rFonts w:ascii="Times New Roman" w:hAnsi="Times New Roman" w:cs="Times New Roman"/>
          </w:rPr>
          <w:t>https://www.mayoclinic.org/</w:t>
        </w:r>
      </w:hyperlink>
    </w:p>
    <w:p w14:paraId="261DD7E8" w14:textId="77777777" w:rsidR="00F36200" w:rsidRPr="00F36200" w:rsidRDefault="00F36200" w:rsidP="00F362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U.S. Food and Drug Administration. (2024). </w:t>
      </w:r>
      <w:r w:rsidRPr="00F36200">
        <w:rPr>
          <w:rFonts w:ascii="Times New Roman" w:hAnsi="Times New Roman" w:cs="Times New Roman"/>
          <w:i/>
          <w:iCs/>
        </w:rPr>
        <w:t>Artificial Intelligence and Machine Learning (AI/ML)</w:t>
      </w:r>
      <w:r w:rsidRPr="00F36200">
        <w:rPr>
          <w:rFonts w:ascii="Times New Roman" w:hAnsi="Times New Roman" w:cs="Times New Roman"/>
        </w:rPr>
        <w:t xml:space="preserve">. </w:t>
      </w:r>
      <w:hyperlink r:id="rId12" w:history="1">
        <w:r w:rsidRPr="00F36200">
          <w:rPr>
            <w:rStyle w:val="Hyperlink"/>
            <w:rFonts w:ascii="Times New Roman" w:hAnsi="Times New Roman" w:cs="Times New Roman"/>
          </w:rPr>
          <w:t>https://www.fda.gov/</w:t>
        </w:r>
      </w:hyperlink>
    </w:p>
    <w:p w14:paraId="61F0AA22" w14:textId="77777777" w:rsidR="00F36200" w:rsidRPr="00F36200" w:rsidRDefault="00F36200" w:rsidP="00F362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Centers for Disease Control and Prevention. (2024). </w:t>
      </w:r>
      <w:r w:rsidRPr="00F36200">
        <w:rPr>
          <w:rFonts w:ascii="Times New Roman" w:hAnsi="Times New Roman" w:cs="Times New Roman"/>
          <w:i/>
          <w:iCs/>
        </w:rPr>
        <w:t>Health Information Technology</w:t>
      </w:r>
      <w:r w:rsidRPr="00F36200">
        <w:rPr>
          <w:rFonts w:ascii="Times New Roman" w:hAnsi="Times New Roman" w:cs="Times New Roman"/>
        </w:rPr>
        <w:t xml:space="preserve">. </w:t>
      </w:r>
      <w:hyperlink r:id="rId13" w:history="1">
        <w:r w:rsidRPr="00F36200">
          <w:rPr>
            <w:rStyle w:val="Hyperlink"/>
            <w:rFonts w:ascii="Times New Roman" w:hAnsi="Times New Roman" w:cs="Times New Roman"/>
          </w:rPr>
          <w:t>https://www.cdc.gov/</w:t>
        </w:r>
      </w:hyperlink>
    </w:p>
    <w:p w14:paraId="68BBC5CC" w14:textId="77777777" w:rsidR="00F36200" w:rsidRPr="00F36200" w:rsidRDefault="00F36200" w:rsidP="00F362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36200">
        <w:rPr>
          <w:rFonts w:ascii="Times New Roman" w:hAnsi="Times New Roman" w:cs="Times New Roman"/>
        </w:rPr>
        <w:t xml:space="preserve">World Health Organization. (2024). </w:t>
      </w:r>
      <w:r w:rsidRPr="00F36200">
        <w:rPr>
          <w:rFonts w:ascii="Times New Roman" w:hAnsi="Times New Roman" w:cs="Times New Roman"/>
          <w:i/>
          <w:iCs/>
        </w:rPr>
        <w:t>Digital Health</w:t>
      </w:r>
      <w:r w:rsidRPr="00F36200">
        <w:rPr>
          <w:rFonts w:ascii="Times New Roman" w:hAnsi="Times New Roman" w:cs="Times New Roman"/>
        </w:rPr>
        <w:t xml:space="preserve">. </w:t>
      </w:r>
      <w:hyperlink r:id="rId14" w:history="1">
        <w:r w:rsidRPr="00F36200">
          <w:rPr>
            <w:rStyle w:val="Hyperlink"/>
            <w:rFonts w:ascii="Times New Roman" w:hAnsi="Times New Roman" w:cs="Times New Roman"/>
          </w:rPr>
          <w:t>https://www.who.int/health-topics/digital-health</w:t>
        </w:r>
      </w:hyperlink>
    </w:p>
    <w:p w14:paraId="5829FBC5" w14:textId="77777777" w:rsidR="00F36200" w:rsidRPr="00F36200" w:rsidRDefault="00F36200" w:rsidP="00F36200">
      <w:pPr>
        <w:jc w:val="both"/>
        <w:rPr>
          <w:rFonts w:ascii="Times New Roman" w:hAnsi="Times New Roman" w:cs="Times New Roman"/>
        </w:rPr>
      </w:pPr>
    </w:p>
    <w:sectPr w:rsidR="00F36200" w:rsidRPr="00F36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2A0C"/>
    <w:multiLevelType w:val="hybridMultilevel"/>
    <w:tmpl w:val="A6B27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B0933"/>
    <w:multiLevelType w:val="hybridMultilevel"/>
    <w:tmpl w:val="19461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30987"/>
    <w:multiLevelType w:val="hybridMultilevel"/>
    <w:tmpl w:val="43E4D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F060D"/>
    <w:multiLevelType w:val="hybridMultilevel"/>
    <w:tmpl w:val="AEEAD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5D45C1"/>
    <w:multiLevelType w:val="hybridMultilevel"/>
    <w:tmpl w:val="6254C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E57530"/>
    <w:multiLevelType w:val="hybridMultilevel"/>
    <w:tmpl w:val="2A348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E5450F"/>
    <w:multiLevelType w:val="hybridMultilevel"/>
    <w:tmpl w:val="2C9E0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105307">
    <w:abstractNumId w:val="0"/>
  </w:num>
  <w:num w:numId="2" w16cid:durableId="1403333591">
    <w:abstractNumId w:val="6"/>
  </w:num>
  <w:num w:numId="3" w16cid:durableId="1859343677">
    <w:abstractNumId w:val="3"/>
  </w:num>
  <w:num w:numId="4" w16cid:durableId="1340935012">
    <w:abstractNumId w:val="2"/>
  </w:num>
  <w:num w:numId="5" w16cid:durableId="223684876">
    <w:abstractNumId w:val="4"/>
  </w:num>
  <w:num w:numId="6" w16cid:durableId="1197044644">
    <w:abstractNumId w:val="1"/>
  </w:num>
  <w:num w:numId="7" w16cid:durableId="4292058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FC"/>
    <w:rsid w:val="004603FC"/>
    <w:rsid w:val="008974AF"/>
    <w:rsid w:val="00914589"/>
    <w:rsid w:val="00A108A8"/>
    <w:rsid w:val="00BA6F56"/>
    <w:rsid w:val="00D856AE"/>
    <w:rsid w:val="00DF403C"/>
    <w:rsid w:val="00F3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7D60"/>
  <w15:chartTrackingRefBased/>
  <w15:docId w15:val="{14705973-72ED-4CD0-A9BB-6D94F051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3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62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2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healthcare-api/docs/how-tos/nlp" TargetMode="External"/><Relationship Id="rId13" Type="http://schemas.openxmlformats.org/officeDocument/2006/relationships/hyperlink" Target="https://www.cdc.go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cbi.nlm.nih.gov/" TargetMode="External"/><Relationship Id="rId12" Type="http://schemas.openxmlformats.org/officeDocument/2006/relationships/hyperlink" Target="https://www.fda.gov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who.int/publications/i/item/9789240029200" TargetMode="External"/><Relationship Id="rId11" Type="http://schemas.openxmlformats.org/officeDocument/2006/relationships/hyperlink" Target="https://www.mayoclinic.org/" TargetMode="External"/><Relationship Id="rId5" Type="http://schemas.openxmlformats.org/officeDocument/2006/relationships/hyperlink" Target="https://www.nih.gov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icrosoft.com/en-us/industry/heal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topics/natural-language-processing" TargetMode="External"/><Relationship Id="rId14" Type="http://schemas.openxmlformats.org/officeDocument/2006/relationships/hyperlink" Target="https://www.who.int/health-topics/digital-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Shahroze Baig</dc:creator>
  <cp:keywords/>
  <dc:description/>
  <cp:lastModifiedBy>Shahroze Baig</cp:lastModifiedBy>
  <cp:revision>1</cp:revision>
  <dcterms:created xsi:type="dcterms:W3CDTF">2026-06-26T17:05:00Z</dcterms:created>
  <dcterms:modified xsi:type="dcterms:W3CDTF">2026-06-26T19:11:00Z</dcterms:modified>
</cp:coreProperties>
</file>