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88B1E7" w14:textId="1F94060D" w:rsidR="0085177C" w:rsidRDefault="0085177C" w:rsidP="0085177C">
      <w:pPr>
        <w:pStyle w:val="Header"/>
        <w:rPr>
          <w:noProof/>
        </w:rPr>
      </w:pPr>
      <w:r>
        <w:rPr>
          <w:noProof/>
        </w:rPr>
        <w:drawing>
          <wp:anchor distT="0" distB="0" distL="114300" distR="114300" simplePos="0" relativeHeight="251661312" behindDoc="1" locked="0" layoutInCell="1" allowOverlap="1" wp14:anchorId="4194DEE9" wp14:editId="1D94CECA">
            <wp:simplePos x="0" y="0"/>
            <wp:positionH relativeFrom="column">
              <wp:posOffset>5439732</wp:posOffset>
            </wp:positionH>
            <wp:positionV relativeFrom="paragraph">
              <wp:posOffset>-251460</wp:posOffset>
            </wp:positionV>
            <wp:extent cx="741045" cy="819150"/>
            <wp:effectExtent l="0" t="0" r="1905" b="0"/>
            <wp:wrapNone/>
            <wp:docPr id="158695075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181122" name="Picture 177518112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1045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0288" behindDoc="1" locked="0" layoutInCell="1" allowOverlap="1" wp14:anchorId="2AFA96A8" wp14:editId="0CB8D70D">
            <wp:simplePos x="0" y="0"/>
            <wp:positionH relativeFrom="column">
              <wp:posOffset>-514350</wp:posOffset>
            </wp:positionH>
            <wp:positionV relativeFrom="paragraph">
              <wp:posOffset>-200025</wp:posOffset>
            </wp:positionV>
            <wp:extent cx="1438807" cy="723900"/>
            <wp:effectExtent l="0" t="0" r="9525" b="0"/>
            <wp:wrapNone/>
            <wp:docPr id="309704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550934" name="Picture 932550934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0625" b="290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8807" cy="7239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31DD82B" w14:textId="77777777" w:rsidR="0085177C" w:rsidRDefault="0085177C" w:rsidP="0085177C">
      <w:pPr>
        <w:pStyle w:val="Header"/>
      </w:pPr>
      <w:r w:rsidRPr="008E6902">
        <w:rPr>
          <w:rFonts w:ascii="Times New Roman" w:hAnsi="Times New Roman" w:cs="Times New Roman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82C41D0" wp14:editId="74E57571">
                <wp:simplePos x="0" y="0"/>
                <wp:positionH relativeFrom="column">
                  <wp:posOffset>-276225</wp:posOffset>
                </wp:positionH>
                <wp:positionV relativeFrom="paragraph">
                  <wp:posOffset>423545</wp:posOffset>
                </wp:positionV>
                <wp:extent cx="6562725" cy="0"/>
                <wp:effectExtent l="0" t="0" r="0" b="0"/>
                <wp:wrapNone/>
                <wp:docPr id="1939543438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6272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34BC1F0" id="Straight Connector 5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21.75pt,33.35pt" to="495pt,33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" strokecolor="black [3200]" strokeweight="2pt">
                <v:stroke joinstyle="miter"/>
              </v:line>
            </w:pict>
          </mc:Fallback>
        </mc:AlternateContent>
      </w:r>
    </w:p>
    <w:p w14:paraId="61EA27E4" w14:textId="667838EB" w:rsidR="00824B2A" w:rsidRDefault="00824B2A" w:rsidP="00824B2A">
      <w:pPr>
        <w:spacing w:after="0"/>
        <w:rPr>
          <w:rFonts w:ascii="Times New Roman" w:hAnsi="Times New Roman" w:cs="Times New Roman"/>
          <w:sz w:val="10"/>
          <w:szCs w:val="10"/>
        </w:rPr>
      </w:pPr>
    </w:p>
    <w:p w14:paraId="59194DCA" w14:textId="77777777" w:rsidR="0085177C" w:rsidRDefault="0085177C" w:rsidP="00824B2A">
      <w:pPr>
        <w:spacing w:after="0"/>
        <w:rPr>
          <w:rFonts w:ascii="Times New Roman" w:hAnsi="Times New Roman" w:cs="Times New Roman"/>
          <w:sz w:val="10"/>
          <w:szCs w:val="10"/>
        </w:rPr>
      </w:pPr>
    </w:p>
    <w:p w14:paraId="792690D0" w14:textId="77777777" w:rsidR="0085177C" w:rsidRDefault="0085177C" w:rsidP="00824B2A">
      <w:pPr>
        <w:spacing w:after="0"/>
        <w:rPr>
          <w:rFonts w:ascii="Times New Roman" w:hAnsi="Times New Roman" w:cs="Times New Roman"/>
          <w:sz w:val="10"/>
          <w:szCs w:val="10"/>
        </w:rPr>
      </w:pPr>
    </w:p>
    <w:p w14:paraId="0D01647A" w14:textId="77777777" w:rsidR="0085177C" w:rsidRPr="004A7034" w:rsidRDefault="0085177C" w:rsidP="00824B2A">
      <w:pPr>
        <w:spacing w:after="0"/>
        <w:rPr>
          <w:rFonts w:ascii="Times New Roman" w:hAnsi="Times New Roman" w:cs="Times New Roman"/>
          <w:sz w:val="10"/>
          <w:szCs w:val="10"/>
        </w:rPr>
      </w:pPr>
    </w:p>
    <w:p w14:paraId="0EC04ECD" w14:textId="79326806" w:rsidR="00824B2A" w:rsidRPr="004A7034" w:rsidRDefault="00824B2A" w:rsidP="00824B2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4A7034">
        <w:rPr>
          <w:rFonts w:ascii="Times New Roman" w:hAnsi="Times New Roman" w:cs="Times New Roman"/>
          <w:sz w:val="22"/>
          <w:szCs w:val="22"/>
        </w:rPr>
        <w:t>Name:</w:t>
      </w:r>
      <w:r w:rsidRPr="004A7034">
        <w:rPr>
          <w:rFonts w:ascii="Times New Roman" w:hAnsi="Times New Roman" w:cs="Times New Roman"/>
          <w:sz w:val="22"/>
          <w:szCs w:val="22"/>
        </w:rPr>
        <w:tab/>
      </w:r>
      <w:r w:rsidRPr="004A7034">
        <w:rPr>
          <w:rFonts w:ascii="Times New Roman" w:hAnsi="Times New Roman" w:cs="Times New Roman"/>
          <w:sz w:val="22"/>
          <w:szCs w:val="22"/>
        </w:rPr>
        <w:tab/>
      </w:r>
      <w:r w:rsidRPr="004A7034">
        <w:rPr>
          <w:rFonts w:ascii="Times New Roman" w:hAnsi="Times New Roman" w:cs="Times New Roman"/>
          <w:sz w:val="22"/>
          <w:szCs w:val="22"/>
        </w:rPr>
        <w:tab/>
        <w:t>Muhammad Shahrukh</w:t>
      </w:r>
    </w:p>
    <w:p w14:paraId="029BD356" w14:textId="7FC2C647" w:rsidR="00824B2A" w:rsidRPr="004A7034" w:rsidRDefault="00824B2A" w:rsidP="00824B2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4A7034">
        <w:rPr>
          <w:rFonts w:ascii="Times New Roman" w:hAnsi="Times New Roman" w:cs="Times New Roman"/>
          <w:sz w:val="22"/>
          <w:szCs w:val="22"/>
        </w:rPr>
        <w:t>CNIC:</w:t>
      </w:r>
      <w:r w:rsidRPr="004A7034">
        <w:rPr>
          <w:rFonts w:ascii="Times New Roman" w:hAnsi="Times New Roman" w:cs="Times New Roman"/>
          <w:sz w:val="22"/>
          <w:szCs w:val="22"/>
        </w:rPr>
        <w:tab/>
      </w:r>
      <w:r w:rsidRPr="004A7034">
        <w:rPr>
          <w:rFonts w:ascii="Times New Roman" w:hAnsi="Times New Roman" w:cs="Times New Roman"/>
          <w:sz w:val="22"/>
          <w:szCs w:val="22"/>
        </w:rPr>
        <w:tab/>
      </w:r>
      <w:r w:rsidRPr="004A7034">
        <w:rPr>
          <w:rFonts w:ascii="Times New Roman" w:hAnsi="Times New Roman" w:cs="Times New Roman"/>
          <w:sz w:val="22"/>
          <w:szCs w:val="22"/>
        </w:rPr>
        <w:tab/>
        <w:t xml:space="preserve">42501-5440822-5 </w:t>
      </w:r>
    </w:p>
    <w:p w14:paraId="2F073AF2" w14:textId="5EE19986" w:rsidR="00824B2A" w:rsidRPr="004A7034" w:rsidRDefault="00824B2A" w:rsidP="00824B2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4A7034">
        <w:rPr>
          <w:rFonts w:ascii="Times New Roman" w:hAnsi="Times New Roman" w:cs="Times New Roman"/>
          <w:sz w:val="22"/>
          <w:szCs w:val="22"/>
        </w:rPr>
        <w:t>Contact No:</w:t>
      </w:r>
      <w:r w:rsidRPr="004A7034">
        <w:rPr>
          <w:rFonts w:ascii="Times New Roman" w:hAnsi="Times New Roman" w:cs="Times New Roman"/>
          <w:sz w:val="22"/>
          <w:szCs w:val="22"/>
        </w:rPr>
        <w:tab/>
      </w:r>
      <w:r w:rsidRPr="004A7034">
        <w:rPr>
          <w:rFonts w:ascii="Times New Roman" w:hAnsi="Times New Roman" w:cs="Times New Roman"/>
          <w:sz w:val="22"/>
          <w:szCs w:val="22"/>
        </w:rPr>
        <w:tab/>
        <w:t>0</w:t>
      </w:r>
      <w:r w:rsidRPr="004A7034">
        <w:rPr>
          <w:rFonts w:ascii="Times New Roman" w:hAnsi="Times New Roman" w:cs="Times New Roman"/>
          <w:sz w:val="22"/>
          <w:szCs w:val="22"/>
        </w:rPr>
        <w:t>318-</w:t>
      </w:r>
      <w:r w:rsidR="00E67AE4" w:rsidRPr="004A7034">
        <w:rPr>
          <w:rFonts w:ascii="Times New Roman" w:hAnsi="Times New Roman" w:cs="Times New Roman"/>
          <w:sz w:val="22"/>
          <w:szCs w:val="22"/>
        </w:rPr>
        <w:t>55</w:t>
      </w:r>
      <w:r w:rsidRPr="004A7034">
        <w:rPr>
          <w:rFonts w:ascii="Times New Roman" w:hAnsi="Times New Roman" w:cs="Times New Roman"/>
          <w:sz w:val="22"/>
          <w:szCs w:val="22"/>
        </w:rPr>
        <w:t>95230</w:t>
      </w:r>
    </w:p>
    <w:p w14:paraId="436D324E" w14:textId="1521E6FC" w:rsidR="00824B2A" w:rsidRPr="004A7034" w:rsidRDefault="00824B2A" w:rsidP="00824B2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4A7034">
        <w:rPr>
          <w:rFonts w:ascii="Times New Roman" w:hAnsi="Times New Roman" w:cs="Times New Roman"/>
          <w:sz w:val="22"/>
          <w:szCs w:val="22"/>
        </w:rPr>
        <w:t xml:space="preserve">Program: </w:t>
      </w:r>
      <w:r w:rsidRPr="004A7034">
        <w:rPr>
          <w:rFonts w:ascii="Times New Roman" w:hAnsi="Times New Roman" w:cs="Times New Roman"/>
          <w:sz w:val="22"/>
          <w:szCs w:val="22"/>
        </w:rPr>
        <w:tab/>
      </w:r>
      <w:r w:rsidRPr="004A7034">
        <w:rPr>
          <w:rFonts w:ascii="Times New Roman" w:hAnsi="Times New Roman" w:cs="Times New Roman"/>
          <w:sz w:val="22"/>
          <w:szCs w:val="22"/>
        </w:rPr>
        <w:tab/>
        <w:t>Blended International IT Trainings (BIITT 2026)</w:t>
      </w:r>
    </w:p>
    <w:p w14:paraId="4F2FA364" w14:textId="65487EFE" w:rsidR="00824B2A" w:rsidRPr="004A7034" w:rsidRDefault="00824B2A" w:rsidP="00824B2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4A7034">
        <w:rPr>
          <w:rFonts w:ascii="Times New Roman" w:hAnsi="Times New Roman" w:cs="Times New Roman"/>
          <w:sz w:val="22"/>
          <w:szCs w:val="22"/>
        </w:rPr>
        <w:t>Course:</w:t>
      </w:r>
      <w:r w:rsidRPr="004A7034">
        <w:rPr>
          <w:rFonts w:ascii="Times New Roman" w:hAnsi="Times New Roman" w:cs="Times New Roman"/>
          <w:sz w:val="22"/>
          <w:szCs w:val="22"/>
        </w:rPr>
        <w:tab/>
      </w:r>
      <w:r w:rsidRPr="004A7034">
        <w:rPr>
          <w:rFonts w:ascii="Times New Roman" w:hAnsi="Times New Roman" w:cs="Times New Roman"/>
          <w:sz w:val="22"/>
          <w:szCs w:val="22"/>
        </w:rPr>
        <w:tab/>
      </w:r>
      <w:r w:rsidRPr="004A7034">
        <w:rPr>
          <w:rFonts w:ascii="Times New Roman" w:hAnsi="Times New Roman" w:cs="Times New Roman"/>
          <w:sz w:val="22"/>
          <w:szCs w:val="22"/>
        </w:rPr>
        <w:tab/>
        <w:t>IBM Full‐Stack JavaScript Developer Professional</w:t>
      </w:r>
    </w:p>
    <w:p w14:paraId="37E95DCD" w14:textId="1DDD3C01" w:rsidR="00824B2A" w:rsidRPr="004A7034" w:rsidRDefault="00824B2A" w:rsidP="00824B2A">
      <w:pPr>
        <w:rPr>
          <w:rFonts w:ascii="Times New Roman" w:hAnsi="Times New Roman" w:cs="Times New Roman"/>
          <w:b/>
          <w:bCs/>
          <w:u w:val="single"/>
        </w:rPr>
      </w:pPr>
      <w:r w:rsidRPr="004A7034">
        <w:rPr>
          <w:rFonts w:ascii="Times New Roman" w:hAnsi="Times New Roman" w:cs="Times New Roman"/>
          <w:sz w:val="22"/>
          <w:szCs w:val="22"/>
        </w:rPr>
        <w:t>Center:</w:t>
      </w:r>
      <w:r w:rsidRPr="004A7034">
        <w:rPr>
          <w:rFonts w:ascii="Times New Roman" w:hAnsi="Times New Roman" w:cs="Times New Roman"/>
          <w:sz w:val="22"/>
          <w:szCs w:val="22"/>
        </w:rPr>
        <w:tab/>
      </w:r>
      <w:r w:rsidRPr="004A7034">
        <w:rPr>
          <w:rFonts w:ascii="Times New Roman" w:hAnsi="Times New Roman" w:cs="Times New Roman"/>
          <w:sz w:val="22"/>
          <w:szCs w:val="22"/>
        </w:rPr>
        <w:tab/>
      </w:r>
      <w:r w:rsidRPr="004A7034">
        <w:rPr>
          <w:rFonts w:ascii="Times New Roman" w:hAnsi="Times New Roman" w:cs="Times New Roman"/>
          <w:sz w:val="22"/>
          <w:szCs w:val="22"/>
        </w:rPr>
        <w:tab/>
      </w:r>
      <w:r w:rsidRPr="004A7034">
        <w:rPr>
          <w:rFonts w:ascii="Times New Roman" w:hAnsi="Times New Roman" w:cs="Times New Roman"/>
          <w:sz w:val="22"/>
          <w:szCs w:val="22"/>
        </w:rPr>
        <w:t xml:space="preserve">Viper Technology </w:t>
      </w:r>
      <w:proofErr w:type="spellStart"/>
      <w:r w:rsidR="00F33C64">
        <w:rPr>
          <w:rFonts w:ascii="Times New Roman" w:hAnsi="Times New Roman" w:cs="Times New Roman"/>
          <w:sz w:val="22"/>
          <w:szCs w:val="22"/>
        </w:rPr>
        <w:t>Innovista</w:t>
      </w:r>
      <w:proofErr w:type="spellEnd"/>
      <w:r w:rsidR="00D176C6" w:rsidRPr="004A7034">
        <w:rPr>
          <w:rFonts w:ascii="Times New Roman" w:hAnsi="Times New Roman" w:cs="Times New Roman"/>
          <w:sz w:val="22"/>
          <w:szCs w:val="22"/>
        </w:rPr>
        <w:t xml:space="preserve"> Indus </w:t>
      </w:r>
      <w:r w:rsidR="00F33C64">
        <w:rPr>
          <w:rFonts w:ascii="Times New Roman" w:hAnsi="Times New Roman" w:cs="Times New Roman"/>
          <w:sz w:val="22"/>
          <w:szCs w:val="22"/>
        </w:rPr>
        <w:t xml:space="preserve">IT Park – DHA Phase 2 Ext Karachi </w:t>
      </w:r>
    </w:p>
    <w:p w14:paraId="678648CC" w14:textId="7AC98C19" w:rsidR="00824B2A" w:rsidRPr="0085177C" w:rsidRDefault="00B03D89" w:rsidP="0085177C">
      <w:pPr>
        <w:jc w:val="center"/>
        <w:rPr>
          <w:rFonts w:ascii="Times New Roman" w:hAnsi="Times New Roman" w:cs="Times New Roman"/>
          <w:b/>
          <w:bCs/>
          <w:u w:val="single"/>
        </w:rPr>
      </w:pPr>
      <w:r w:rsidRPr="004A7034">
        <w:rPr>
          <w:rFonts w:ascii="Times New Roman" w:hAnsi="Times New Roman" w:cs="Times New Roman"/>
          <w:b/>
          <w:bCs/>
          <w:u w:val="single"/>
        </w:rPr>
        <w:t>PROJECT PROPOSAL</w:t>
      </w:r>
      <w:r w:rsidR="00783E7E">
        <w:rPr>
          <w:rFonts w:ascii="Times New Roman" w:hAnsi="Times New Roman" w:cs="Times New Roman"/>
          <w:b/>
          <w:bCs/>
          <w:u w:val="single"/>
        </w:rPr>
        <w:t xml:space="preserve"> (THE</w:t>
      </w:r>
      <w:r w:rsidRPr="004A7034">
        <w:rPr>
          <w:rFonts w:ascii="Times New Roman" w:hAnsi="Times New Roman" w:cs="Times New Roman"/>
          <w:b/>
          <w:bCs/>
          <w:u w:val="single"/>
        </w:rPr>
        <w:t xml:space="preserve"> GATEKEEPER</w:t>
      </w:r>
      <w:r w:rsidR="00783E7E">
        <w:rPr>
          <w:rFonts w:ascii="Times New Roman" w:hAnsi="Times New Roman" w:cs="Times New Roman"/>
          <w:b/>
          <w:bCs/>
          <w:u w:val="single"/>
        </w:rPr>
        <w:t>)</w:t>
      </w:r>
    </w:p>
    <w:p w14:paraId="3BC7B28A" w14:textId="7A324182" w:rsidR="000A0BA2" w:rsidRDefault="00EC0D70" w:rsidP="00DD0AFE">
      <w:pPr>
        <w:spacing w:after="0"/>
        <w:jc w:val="both"/>
        <w:rPr>
          <w:rFonts w:ascii="Times New Roman" w:hAnsi="Times New Roman" w:cs="Times New Roman"/>
        </w:rPr>
      </w:pPr>
      <w:r w:rsidRPr="004A7034">
        <w:rPr>
          <w:rFonts w:ascii="Times New Roman" w:hAnsi="Times New Roman" w:cs="Times New Roman"/>
        </w:rPr>
        <w:t>Enterprise API Gateway Middleware &amp; High-Availability Telemetry Monitor</w:t>
      </w:r>
      <w:r w:rsidRPr="004A7034">
        <w:rPr>
          <w:rFonts w:ascii="Times New Roman" w:hAnsi="Times New Roman" w:cs="Times New Roman"/>
        </w:rPr>
        <w:t xml:space="preserve"> </w:t>
      </w:r>
      <w:r w:rsidRPr="004A7034">
        <w:rPr>
          <w:rFonts w:ascii="Times New Roman" w:hAnsi="Times New Roman" w:cs="Times New Roman"/>
        </w:rPr>
        <w:t>Target Host Platform: Kali Linux</w:t>
      </w:r>
      <w:r w:rsidRPr="004A7034">
        <w:rPr>
          <w:rFonts w:ascii="Times New Roman" w:hAnsi="Times New Roman" w:cs="Times New Roman"/>
        </w:rPr>
        <w:t xml:space="preserve">. </w:t>
      </w:r>
      <w:r w:rsidRPr="004A7034">
        <w:rPr>
          <w:rFonts w:ascii="Times New Roman" w:hAnsi="Times New Roman" w:cs="Times New Roman"/>
        </w:rPr>
        <w:t>Architecture (Debian Kernel Hardened) Development Stacks: JavaScript Full-Stack (React, Node.js, Express, MongoDB, Docker Microservices)</w:t>
      </w:r>
    </w:p>
    <w:p w14:paraId="172A3906" w14:textId="77777777" w:rsidR="00D732B8" w:rsidRPr="00D732B8" w:rsidRDefault="00D732B8" w:rsidP="00DD0AFE">
      <w:pPr>
        <w:spacing w:after="0"/>
        <w:jc w:val="both"/>
        <w:rPr>
          <w:rFonts w:ascii="Times New Roman" w:hAnsi="Times New Roman" w:cs="Times New Roman"/>
          <w:sz w:val="10"/>
          <w:szCs w:val="10"/>
        </w:rPr>
      </w:pPr>
    </w:p>
    <w:p w14:paraId="21DF4935" w14:textId="7FFF5479" w:rsidR="000A0BA2" w:rsidRPr="00D732B8" w:rsidRDefault="000A0BA2" w:rsidP="00DD0AFE">
      <w:pPr>
        <w:pStyle w:val="ListParagraph"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b/>
          <w:bCs/>
        </w:rPr>
      </w:pPr>
      <w:r w:rsidRPr="00D732B8">
        <w:rPr>
          <w:rFonts w:ascii="Times New Roman" w:hAnsi="Times New Roman" w:cs="Times New Roman"/>
          <w:b/>
          <w:bCs/>
        </w:rPr>
        <w:t>Project Overview &amp; Business Value</w:t>
      </w:r>
    </w:p>
    <w:p w14:paraId="17F49BD6" w14:textId="1B77936C" w:rsidR="00B234FD" w:rsidRPr="004A7034" w:rsidRDefault="00B234FD" w:rsidP="00DD0AFE">
      <w:pPr>
        <w:pStyle w:val="ListParagraph"/>
        <w:spacing w:after="0"/>
        <w:jc w:val="both"/>
        <w:rPr>
          <w:rFonts w:ascii="Times New Roman" w:hAnsi="Times New Roman" w:cs="Times New Roman"/>
          <w:sz w:val="10"/>
          <w:szCs w:val="10"/>
        </w:rPr>
      </w:pPr>
    </w:p>
    <w:p w14:paraId="0AC04ECD" w14:textId="7E7A99F5" w:rsidR="000A0BA2" w:rsidRPr="004A7034" w:rsidRDefault="000A0BA2" w:rsidP="00DD0AFE">
      <w:pPr>
        <w:pStyle w:val="ListParagraph"/>
        <w:spacing w:after="0"/>
        <w:jc w:val="both"/>
        <w:rPr>
          <w:rFonts w:ascii="Times New Roman" w:hAnsi="Times New Roman" w:cs="Times New Roman"/>
        </w:rPr>
      </w:pPr>
      <w:r w:rsidRPr="004A7034">
        <w:rPr>
          <w:rFonts w:ascii="Times New Roman" w:hAnsi="Times New Roman" w:cs="Times New Roman"/>
        </w:rPr>
        <w:t xml:space="preserve">In mission-critical enterprise environments, system down-time translates directly to massive financial losses and security compromises. </w:t>
      </w:r>
      <w:r w:rsidRPr="004A7034">
        <w:rPr>
          <w:rFonts w:ascii="Times New Roman" w:hAnsi="Times New Roman" w:cs="Times New Roman"/>
          <w:b/>
          <w:bCs/>
        </w:rPr>
        <w:t>Project Gatekeeper</w:t>
      </w:r>
      <w:r w:rsidRPr="004A7034">
        <w:rPr>
          <w:rFonts w:ascii="Times New Roman" w:hAnsi="Times New Roman" w:cs="Times New Roman"/>
        </w:rPr>
        <w:t xml:space="preserve"> is engineered as a high-throughput, low-latency API Gateway and Monitoring Control Room</w:t>
      </w:r>
      <w:r w:rsidRPr="004A7034">
        <w:rPr>
          <w:rFonts w:ascii="Times New Roman" w:hAnsi="Times New Roman" w:cs="Times New Roman"/>
        </w:rPr>
        <w:t>.</w:t>
      </w:r>
    </w:p>
    <w:p w14:paraId="08EDB322" w14:textId="6205E399" w:rsidR="000A0BA2" w:rsidRPr="004A7034" w:rsidRDefault="000A0BA2" w:rsidP="000A0BA2">
      <w:pPr>
        <w:pStyle w:val="ListParagraph"/>
        <w:jc w:val="both"/>
        <w:rPr>
          <w:rFonts w:ascii="Times New Roman" w:hAnsi="Times New Roman" w:cs="Times New Roman"/>
          <w:sz w:val="10"/>
          <w:szCs w:val="10"/>
        </w:rPr>
      </w:pPr>
    </w:p>
    <w:p w14:paraId="7C6D051B" w14:textId="4A873246" w:rsidR="000A0BA2" w:rsidRPr="004A7034" w:rsidRDefault="000A0BA2" w:rsidP="008A3345">
      <w:pPr>
        <w:pStyle w:val="ListParagraph"/>
        <w:spacing w:after="0"/>
        <w:jc w:val="both"/>
        <w:rPr>
          <w:rFonts w:ascii="Times New Roman" w:hAnsi="Times New Roman" w:cs="Times New Roman"/>
        </w:rPr>
      </w:pPr>
      <w:r w:rsidRPr="004A7034">
        <w:rPr>
          <w:rFonts w:ascii="Times New Roman" w:hAnsi="Times New Roman" w:cs="Times New Roman"/>
        </w:rPr>
        <w:t>It acts as the single point of entry for microservices applications, shielding internal application logic from external threats while offering a real-time, state-driven monitoring interface to track transaction health, latency metrics, and network security logs</w:t>
      </w:r>
      <w:r w:rsidR="00B234FD" w:rsidRPr="004A7034">
        <w:rPr>
          <w:rFonts w:ascii="Times New Roman" w:hAnsi="Times New Roman" w:cs="Times New Roman"/>
        </w:rPr>
        <w:t>.</w:t>
      </w:r>
    </w:p>
    <w:p w14:paraId="61001175" w14:textId="05B954A0" w:rsidR="000A0BA2" w:rsidRPr="004A7034" w:rsidRDefault="000A0BA2" w:rsidP="008A3345">
      <w:pPr>
        <w:pStyle w:val="ListParagraph"/>
        <w:spacing w:after="0"/>
        <w:jc w:val="both"/>
        <w:rPr>
          <w:rFonts w:ascii="Times New Roman" w:hAnsi="Times New Roman" w:cs="Times New Roman"/>
          <w:sz w:val="10"/>
          <w:szCs w:val="10"/>
        </w:rPr>
      </w:pPr>
    </w:p>
    <w:p w14:paraId="55A5EA9D" w14:textId="2D05E6D5" w:rsidR="000A0BA2" w:rsidRPr="004A7034" w:rsidRDefault="000A0BA2" w:rsidP="008A3345">
      <w:pPr>
        <w:pStyle w:val="ListParagraph"/>
        <w:spacing w:after="0"/>
        <w:jc w:val="both"/>
        <w:rPr>
          <w:rFonts w:ascii="Times New Roman" w:hAnsi="Times New Roman" w:cs="Times New Roman"/>
        </w:rPr>
      </w:pPr>
      <w:r w:rsidRPr="004A7034">
        <w:rPr>
          <w:rFonts w:ascii="Times New Roman" w:hAnsi="Times New Roman" w:cs="Times New Roman"/>
          <w:b/>
          <w:bCs/>
        </w:rPr>
        <w:t>System Integrity Core Directive:</w:t>
      </w:r>
      <w:r w:rsidRPr="004A7034">
        <w:rPr>
          <w:rFonts w:ascii="Times New Roman" w:hAnsi="Times New Roman" w:cs="Times New Roman"/>
        </w:rPr>
        <w:t xml:space="preserve"> Implementing a Zero-Trust data flow architecture where no request is trusted implicitly, requiring cryptographically verified handshakes before processing downstream data operations</w:t>
      </w:r>
    </w:p>
    <w:p w14:paraId="507CDECD" w14:textId="26989B54" w:rsidR="000A0BA2" w:rsidRPr="004A7034" w:rsidRDefault="000A0BA2" w:rsidP="000A0BA2">
      <w:pPr>
        <w:pStyle w:val="ListParagraph"/>
        <w:jc w:val="both"/>
        <w:rPr>
          <w:rFonts w:ascii="Times New Roman" w:hAnsi="Times New Roman" w:cs="Times New Roman"/>
          <w:sz w:val="10"/>
          <w:szCs w:val="10"/>
        </w:rPr>
      </w:pPr>
    </w:p>
    <w:p w14:paraId="7A63A19E" w14:textId="28EE4ACB" w:rsidR="004A7034" w:rsidRPr="00D732B8" w:rsidRDefault="0085177C" w:rsidP="00D732B8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</w:rPr>
      </w:pPr>
      <w:r w:rsidRPr="00D732B8">
        <w:rPr>
          <w:b/>
          <w:bCs/>
          <w:noProof/>
        </w:rPr>
        <w:drawing>
          <wp:anchor distT="0" distB="0" distL="114300" distR="114300" simplePos="0" relativeHeight="251664384" behindDoc="1" locked="0" layoutInCell="1" allowOverlap="1" wp14:anchorId="0DE24E2C" wp14:editId="483F166D">
            <wp:simplePos x="0" y="0"/>
            <wp:positionH relativeFrom="column">
              <wp:posOffset>232012</wp:posOffset>
            </wp:positionH>
            <wp:positionV relativeFrom="paragraph">
              <wp:posOffset>304279</wp:posOffset>
            </wp:positionV>
            <wp:extent cx="5507990" cy="2893325"/>
            <wp:effectExtent l="0" t="0" r="0" b="2540"/>
            <wp:wrapNone/>
            <wp:docPr id="95270571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705711" name="Picture 952705711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029" t="7730" r="7544" b="23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8837" cy="289902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A7034" w:rsidRPr="00D732B8">
        <w:rPr>
          <w:rFonts w:ascii="Times New Roman" w:hAnsi="Times New Roman" w:cs="Times New Roman"/>
          <w:b/>
          <w:bCs/>
        </w:rPr>
        <w:t>Technical System Architecture</w:t>
      </w:r>
    </w:p>
    <w:p w14:paraId="2954F82B" w14:textId="7D5D2315" w:rsidR="0085177C" w:rsidRPr="0085177C" w:rsidRDefault="0085177C" w:rsidP="0085177C">
      <w:pPr>
        <w:jc w:val="both"/>
        <w:rPr>
          <w:rFonts w:ascii="Times New Roman" w:hAnsi="Times New Roman" w:cs="Times New Roman"/>
        </w:rPr>
      </w:pPr>
    </w:p>
    <w:p w14:paraId="5420E72E" w14:textId="77777777" w:rsidR="0085177C" w:rsidRDefault="0085177C" w:rsidP="0085177C">
      <w:pPr>
        <w:jc w:val="both"/>
        <w:rPr>
          <w:rFonts w:ascii="Times New Roman" w:hAnsi="Times New Roman" w:cs="Times New Roman"/>
        </w:rPr>
      </w:pPr>
    </w:p>
    <w:p w14:paraId="122CE906" w14:textId="77777777" w:rsidR="0085177C" w:rsidRDefault="0085177C" w:rsidP="0085177C">
      <w:pPr>
        <w:jc w:val="both"/>
        <w:rPr>
          <w:rFonts w:ascii="Times New Roman" w:hAnsi="Times New Roman" w:cs="Times New Roman"/>
        </w:rPr>
      </w:pPr>
    </w:p>
    <w:p w14:paraId="3BBABAAC" w14:textId="77777777" w:rsidR="0085177C" w:rsidRDefault="0085177C" w:rsidP="0085177C">
      <w:pPr>
        <w:jc w:val="both"/>
        <w:rPr>
          <w:rFonts w:ascii="Times New Roman" w:hAnsi="Times New Roman" w:cs="Times New Roman"/>
        </w:rPr>
      </w:pPr>
    </w:p>
    <w:p w14:paraId="3B3F86C8" w14:textId="77777777" w:rsidR="0085177C" w:rsidRDefault="0085177C" w:rsidP="0085177C">
      <w:pPr>
        <w:jc w:val="both"/>
        <w:rPr>
          <w:rFonts w:ascii="Times New Roman" w:hAnsi="Times New Roman" w:cs="Times New Roman"/>
        </w:rPr>
      </w:pPr>
    </w:p>
    <w:p w14:paraId="38804721" w14:textId="77777777" w:rsidR="0085177C" w:rsidRDefault="0085177C" w:rsidP="0085177C">
      <w:pPr>
        <w:jc w:val="both"/>
        <w:rPr>
          <w:rFonts w:ascii="Times New Roman" w:hAnsi="Times New Roman" w:cs="Times New Roman"/>
        </w:rPr>
      </w:pPr>
    </w:p>
    <w:p w14:paraId="1F35B133" w14:textId="77777777" w:rsidR="0085177C" w:rsidRDefault="0085177C" w:rsidP="0085177C">
      <w:pPr>
        <w:jc w:val="both"/>
        <w:rPr>
          <w:rFonts w:ascii="Times New Roman" w:hAnsi="Times New Roman" w:cs="Times New Roman"/>
        </w:rPr>
      </w:pPr>
    </w:p>
    <w:p w14:paraId="2AD74338" w14:textId="77777777" w:rsidR="0085177C" w:rsidRDefault="0085177C" w:rsidP="0085177C">
      <w:pPr>
        <w:jc w:val="both"/>
        <w:rPr>
          <w:rFonts w:ascii="Times New Roman" w:hAnsi="Times New Roman" w:cs="Times New Roman"/>
        </w:rPr>
      </w:pPr>
    </w:p>
    <w:p w14:paraId="2738CD78" w14:textId="77777777" w:rsidR="0085177C" w:rsidRDefault="0085177C" w:rsidP="0085177C">
      <w:pPr>
        <w:jc w:val="center"/>
        <w:rPr>
          <w:rFonts w:ascii="Times New Roman" w:hAnsi="Times New Roman" w:cs="Times New Roman"/>
        </w:rPr>
      </w:pPr>
    </w:p>
    <w:p w14:paraId="361A72EC" w14:textId="77777777" w:rsidR="0085177C" w:rsidRDefault="0085177C" w:rsidP="0085177C">
      <w:pPr>
        <w:jc w:val="center"/>
        <w:rPr>
          <w:rFonts w:ascii="Times New Roman" w:hAnsi="Times New Roman" w:cs="Times New Roman"/>
        </w:rPr>
      </w:pPr>
    </w:p>
    <w:p w14:paraId="228ED5F1" w14:textId="3F075C3F" w:rsidR="0085177C" w:rsidRDefault="0085177C" w:rsidP="0085177C">
      <w:pPr>
        <w:rPr>
          <w:rFonts w:ascii="Times New Roman" w:hAnsi="Times New Roman" w:cs="Times New Roman"/>
          <w:noProof/>
          <w:u w:val="single"/>
        </w:rPr>
      </w:pPr>
      <w:r w:rsidRPr="0085177C">
        <w:rPr>
          <w:rFonts w:ascii="Times New Roman" w:hAnsi="Times New Roman" w:cs="Times New Roman"/>
        </w:rPr>
        <w:t>The system separates the client interaction interface from core background operations using containerized isolation wrappers to manage independent microservice functions efficiently</w:t>
      </w:r>
      <w:r w:rsidR="004A7034">
        <w:rPr>
          <w:rFonts w:ascii="Times New Roman" w:hAnsi="Times New Roman" w:cs="Times New Roman"/>
          <w:noProof/>
        </w:rPr>
        <w:br w:type="page"/>
      </w:r>
    </w:p>
    <w:p w14:paraId="4DDD32AD" w14:textId="2CD55310" w:rsidR="0085177C" w:rsidRPr="00D732B8" w:rsidRDefault="0085177C" w:rsidP="00D732B8">
      <w:pPr>
        <w:pStyle w:val="ListParagraph"/>
        <w:rPr>
          <w:rFonts w:ascii="Times New Roman" w:hAnsi="Times New Roman" w:cs="Times New Roman"/>
          <w:b/>
          <w:bCs/>
          <w:noProof/>
          <w:u w:val="single"/>
        </w:rPr>
      </w:pPr>
      <w:r w:rsidRPr="00D732B8">
        <w:rPr>
          <w:rFonts w:ascii="Times New Roman" w:hAnsi="Times New Roman" w:cs="Times New Roman"/>
          <w:b/>
          <w:bCs/>
          <w:noProof/>
          <w:u w:val="single"/>
        </w:rPr>
        <w:lastRenderedPageBreak/>
        <w:t>Architectural Components Breakdowns</w:t>
      </w:r>
      <w:r w:rsidR="006E5962" w:rsidRPr="00D732B8">
        <w:rPr>
          <w:rFonts w:ascii="Times New Roman" w:hAnsi="Times New Roman" w:cs="Times New Roman"/>
          <w:b/>
          <w:bCs/>
          <w:noProof/>
          <w:u w:val="single"/>
        </w:rPr>
        <w:t xml:space="preserve"> </w:t>
      </w:r>
    </w:p>
    <w:p w14:paraId="63F4A604" w14:textId="66893CED" w:rsidR="00162F42" w:rsidRPr="00D732B8" w:rsidRDefault="0085177C" w:rsidP="00D732B8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noProof/>
        </w:rPr>
      </w:pPr>
      <w:r w:rsidRPr="00D732B8">
        <w:rPr>
          <w:rFonts w:ascii="Times New Roman" w:hAnsi="Times New Roman" w:cs="Times New Roman"/>
          <w:b/>
          <w:bCs/>
          <w:noProof/>
        </w:rPr>
        <w:t>I</w:t>
      </w:r>
      <w:r w:rsidRPr="00D732B8">
        <w:rPr>
          <w:rFonts w:ascii="Times New Roman" w:hAnsi="Times New Roman" w:cs="Times New Roman"/>
          <w:b/>
          <w:bCs/>
          <w:noProof/>
        </w:rPr>
        <w:t>ngestion &amp; Routing Inceptor (Express.js Engine):</w:t>
      </w:r>
      <w:r w:rsidRPr="00D732B8">
        <w:rPr>
          <w:rFonts w:ascii="Times New Roman" w:hAnsi="Times New Roman" w:cs="Times New Roman"/>
          <w:noProof/>
        </w:rPr>
        <w:t xml:space="preserve"> </w:t>
      </w:r>
    </w:p>
    <w:p w14:paraId="5494031F" w14:textId="38D87B08" w:rsidR="0085177C" w:rsidRDefault="0085177C" w:rsidP="00162F42">
      <w:pPr>
        <w:pStyle w:val="ListParagraph"/>
        <w:rPr>
          <w:rFonts w:ascii="Times New Roman" w:hAnsi="Times New Roman" w:cs="Times New Roman"/>
          <w:noProof/>
        </w:rPr>
      </w:pPr>
      <w:r w:rsidRPr="0085177C">
        <w:rPr>
          <w:rFonts w:ascii="Times New Roman" w:hAnsi="Times New Roman" w:cs="Times New Roman"/>
          <w:noProof/>
        </w:rPr>
        <w:t>Intercepts all structural incoming endpoints, handles asynchronous JSON payload mapping, and evaluates operational packet health.</w:t>
      </w:r>
    </w:p>
    <w:p w14:paraId="0D6C8F42" w14:textId="77777777" w:rsidR="0085177C" w:rsidRPr="0085177C" w:rsidRDefault="0085177C" w:rsidP="0085177C">
      <w:pPr>
        <w:pStyle w:val="ListParagraph"/>
        <w:rPr>
          <w:rFonts w:ascii="Times New Roman" w:hAnsi="Times New Roman" w:cs="Times New Roman"/>
          <w:noProof/>
          <w:sz w:val="10"/>
          <w:szCs w:val="10"/>
        </w:rPr>
      </w:pPr>
    </w:p>
    <w:p w14:paraId="5AB18CCC" w14:textId="4B5BD76C" w:rsidR="00162F42" w:rsidRPr="00D732B8" w:rsidRDefault="0085177C" w:rsidP="00D732B8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noProof/>
        </w:rPr>
      </w:pPr>
      <w:r w:rsidRPr="00D732B8">
        <w:rPr>
          <w:rFonts w:ascii="Times New Roman" w:hAnsi="Times New Roman" w:cs="Times New Roman"/>
          <w:b/>
          <w:bCs/>
          <w:noProof/>
        </w:rPr>
        <w:t>Cryptographic Gatekeeper (JWT Middleware Component):</w:t>
      </w:r>
    </w:p>
    <w:p w14:paraId="224A0C92" w14:textId="640CD0C2" w:rsidR="0085177C" w:rsidRDefault="0085177C" w:rsidP="00162F42">
      <w:pPr>
        <w:pStyle w:val="ListParagraph"/>
        <w:rPr>
          <w:rFonts w:ascii="Times New Roman" w:hAnsi="Times New Roman" w:cs="Times New Roman"/>
          <w:noProof/>
        </w:rPr>
      </w:pPr>
      <w:r w:rsidRPr="0085177C">
        <w:rPr>
          <w:rFonts w:ascii="Times New Roman" w:hAnsi="Times New Roman" w:cs="Times New Roman"/>
          <w:noProof/>
        </w:rPr>
        <w:t>Validates digital communication tokens dynamically before allowing reads or writes to backend data pathways</w:t>
      </w:r>
    </w:p>
    <w:p w14:paraId="5B9191E6" w14:textId="77777777" w:rsidR="0085177C" w:rsidRPr="00162F42" w:rsidRDefault="0085177C" w:rsidP="0085177C">
      <w:pPr>
        <w:pStyle w:val="ListParagraph"/>
        <w:rPr>
          <w:rFonts w:ascii="Times New Roman" w:hAnsi="Times New Roman" w:cs="Times New Roman"/>
          <w:noProof/>
          <w:sz w:val="10"/>
          <w:szCs w:val="10"/>
        </w:rPr>
      </w:pPr>
    </w:p>
    <w:p w14:paraId="5D1BDDCA" w14:textId="7DE9BD6B" w:rsidR="00162F42" w:rsidRPr="00D732B8" w:rsidRDefault="006E5962" w:rsidP="00D732B8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noProof/>
        </w:rPr>
      </w:pPr>
      <w:r w:rsidRPr="00D732B8">
        <w:rPr>
          <w:rFonts w:ascii="Times New Roman" w:hAnsi="Times New Roman" w:cs="Times New Roman"/>
          <w:b/>
          <w:bCs/>
          <w:noProof/>
        </w:rPr>
        <w:t>Data Persistence Repository (MongoDB Ledger):</w:t>
      </w:r>
    </w:p>
    <w:p w14:paraId="3FC09E9C" w14:textId="2DE8F56B" w:rsidR="0085177C" w:rsidRDefault="006E5962" w:rsidP="00162F42">
      <w:pPr>
        <w:pStyle w:val="ListParagraph"/>
        <w:rPr>
          <w:rFonts w:ascii="Times New Roman" w:hAnsi="Times New Roman" w:cs="Times New Roman"/>
          <w:noProof/>
        </w:rPr>
      </w:pPr>
      <w:r w:rsidRPr="006E5962">
        <w:rPr>
          <w:rFonts w:ascii="Times New Roman" w:hAnsi="Times New Roman" w:cs="Times New Roman"/>
          <w:noProof/>
        </w:rPr>
        <w:t>Stores highly granular log details including request origins, millisecond latency measurements, and HTTP response traces</w:t>
      </w:r>
      <w:r>
        <w:rPr>
          <w:rFonts w:ascii="Times New Roman" w:hAnsi="Times New Roman" w:cs="Times New Roman"/>
          <w:noProof/>
        </w:rPr>
        <w:t>.</w:t>
      </w:r>
    </w:p>
    <w:p w14:paraId="248DC59A" w14:textId="77777777" w:rsidR="006E5962" w:rsidRPr="00162F42" w:rsidRDefault="006E5962" w:rsidP="006E5962">
      <w:pPr>
        <w:pStyle w:val="ListParagraph"/>
        <w:rPr>
          <w:rFonts w:ascii="Times New Roman" w:hAnsi="Times New Roman" w:cs="Times New Roman"/>
          <w:noProof/>
          <w:sz w:val="10"/>
          <w:szCs w:val="10"/>
        </w:rPr>
      </w:pPr>
    </w:p>
    <w:p w14:paraId="022019E3" w14:textId="6560712E" w:rsidR="006E5962" w:rsidRPr="00D732B8" w:rsidRDefault="00162F42" w:rsidP="00D732B8">
      <w:pPr>
        <w:pStyle w:val="ListParagraph"/>
        <w:numPr>
          <w:ilvl w:val="0"/>
          <w:numId w:val="4"/>
        </w:numPr>
        <w:spacing w:after="0"/>
        <w:rPr>
          <w:rFonts w:ascii="Times New Roman" w:hAnsi="Times New Roman" w:cs="Times New Roman"/>
          <w:noProof/>
        </w:rPr>
      </w:pPr>
      <w:r w:rsidRPr="00D732B8">
        <w:rPr>
          <w:rFonts w:ascii="Times New Roman" w:hAnsi="Times New Roman" w:cs="Times New Roman"/>
          <w:b/>
          <w:bCs/>
          <w:noProof/>
        </w:rPr>
        <w:t>Operational Telemetry View (React Interface):</w:t>
      </w:r>
      <w:r w:rsidRPr="00D732B8">
        <w:rPr>
          <w:rFonts w:ascii="Times New Roman" w:hAnsi="Times New Roman" w:cs="Times New Roman"/>
          <w:noProof/>
        </w:rPr>
        <w:t xml:space="preserve"> A modern dark-themed monitoring interface that displays live status counters, server availability logs, and warning indicators for system failures</w:t>
      </w:r>
      <w:r w:rsidRPr="00D732B8">
        <w:rPr>
          <w:rFonts w:ascii="Times New Roman" w:hAnsi="Times New Roman" w:cs="Times New Roman"/>
          <w:noProof/>
        </w:rPr>
        <w:t>.</w:t>
      </w:r>
    </w:p>
    <w:p w14:paraId="24924F03" w14:textId="77777777" w:rsidR="00DD0AFE" w:rsidRPr="00DD0AFE" w:rsidRDefault="00DD0AFE" w:rsidP="00DD0AFE">
      <w:pPr>
        <w:pStyle w:val="ListParagraph"/>
        <w:spacing w:after="0"/>
        <w:rPr>
          <w:rFonts w:ascii="Times New Roman" w:hAnsi="Times New Roman" w:cs="Times New Roman"/>
          <w:b/>
          <w:bCs/>
          <w:noProof/>
          <w:sz w:val="10"/>
          <w:szCs w:val="10"/>
        </w:rPr>
      </w:pPr>
    </w:p>
    <w:p w14:paraId="0FC315B6" w14:textId="56FE39BE" w:rsidR="00DD0AFE" w:rsidRPr="00DD0AFE" w:rsidRDefault="00DD0AFE" w:rsidP="00DD0AFE">
      <w:pPr>
        <w:spacing w:after="0"/>
        <w:rPr>
          <w:rFonts w:ascii="Times New Roman" w:hAnsi="Times New Roman" w:cs="Times New Roman"/>
          <w:b/>
          <w:bCs/>
          <w:noProof/>
          <w:u w:val="single"/>
        </w:rPr>
      </w:pPr>
      <w:r w:rsidRPr="00DD0AFE">
        <w:rPr>
          <w:rFonts w:ascii="Times New Roman" w:hAnsi="Times New Roman" w:cs="Times New Roman"/>
          <w:b/>
          <w:bCs/>
          <w:noProof/>
          <w:u w:val="single"/>
        </w:rPr>
        <w:t>JavaScript Full-Stack Course Inheritance Matrix</w:t>
      </w:r>
    </w:p>
    <w:p w14:paraId="74DDE718" w14:textId="7D4A010E" w:rsidR="00DD0AFE" w:rsidRDefault="00DD0AFE" w:rsidP="00DD0AFE">
      <w:pPr>
        <w:spacing w:after="0"/>
        <w:rPr>
          <w:rFonts w:ascii="Times New Roman" w:hAnsi="Times New Roman" w:cs="Times New Roman"/>
          <w:noProof/>
        </w:rPr>
      </w:pPr>
      <w:r w:rsidRPr="00DD0AFE">
        <w:rPr>
          <w:rFonts w:ascii="Times New Roman" w:hAnsi="Times New Roman" w:cs="Times New Roman"/>
          <w:noProof/>
        </w:rPr>
        <w:t>Every functional component inside Project Gatekeeper maps directly to the enterprise skill paths outlined within the JavaScript Full-Stack development lifecycle framework</w:t>
      </w:r>
      <w:r>
        <w:rPr>
          <w:rFonts w:ascii="Times New Roman" w:hAnsi="Times New Roman" w:cs="Times New Roman"/>
          <w:noProof/>
        </w:rPr>
        <w:t>.</w:t>
      </w:r>
    </w:p>
    <w:p w14:paraId="70103062" w14:textId="77777777" w:rsidR="00DD0AFE" w:rsidRDefault="00DD0AFE" w:rsidP="00DD0AFE">
      <w:pPr>
        <w:spacing w:after="0"/>
        <w:rPr>
          <w:rFonts w:ascii="Times New Roman" w:hAnsi="Times New Roman" w:cs="Times New Roman"/>
          <w:noProof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95"/>
        <w:gridCol w:w="3420"/>
        <w:gridCol w:w="3235"/>
      </w:tblGrid>
      <w:tr w:rsidR="00DD0AFE" w:rsidRPr="00DD0AFE" w14:paraId="14F2116B" w14:textId="77777777" w:rsidTr="00DD0AFE">
        <w:tc>
          <w:tcPr>
            <w:tcW w:w="2695" w:type="dxa"/>
          </w:tcPr>
          <w:p w14:paraId="78FA833B" w14:textId="2C7B0AD0" w:rsidR="00DD0AFE" w:rsidRPr="00DD0AFE" w:rsidRDefault="00DD0AFE" w:rsidP="00D732B8">
            <w:pPr>
              <w:jc w:val="center"/>
              <w:rPr>
                <w:rFonts w:ascii="Times New Roman" w:hAnsi="Times New Roman" w:cs="Times New Roman"/>
                <w:b/>
                <w:bCs/>
                <w:noProof/>
              </w:rPr>
            </w:pPr>
            <w:r w:rsidRPr="00DD0AFE">
              <w:rPr>
                <w:rFonts w:ascii="Times New Roman" w:hAnsi="Times New Roman" w:cs="Times New Roman"/>
                <w:b/>
                <w:bCs/>
                <w:noProof/>
              </w:rPr>
              <w:t>Full Strack Layer</w:t>
            </w:r>
          </w:p>
        </w:tc>
        <w:tc>
          <w:tcPr>
            <w:tcW w:w="3420" w:type="dxa"/>
          </w:tcPr>
          <w:p w14:paraId="3D897455" w14:textId="2B4663F7" w:rsidR="00DD0AFE" w:rsidRPr="00DD0AFE" w:rsidRDefault="00DD0AFE" w:rsidP="00D732B8">
            <w:pPr>
              <w:jc w:val="center"/>
              <w:rPr>
                <w:rFonts w:ascii="Times New Roman" w:hAnsi="Times New Roman" w:cs="Times New Roman"/>
                <w:b/>
                <w:bCs/>
                <w:noProof/>
              </w:rPr>
            </w:pPr>
            <w:r w:rsidRPr="00DD0AFE">
              <w:rPr>
                <w:rFonts w:ascii="Times New Roman" w:hAnsi="Times New Roman" w:cs="Times New Roman"/>
                <w:b/>
                <w:bCs/>
                <w:noProof/>
              </w:rPr>
              <w:t>Core Technology Integration</w:t>
            </w:r>
          </w:p>
        </w:tc>
        <w:tc>
          <w:tcPr>
            <w:tcW w:w="3235" w:type="dxa"/>
          </w:tcPr>
          <w:p w14:paraId="5D40AB22" w14:textId="28587592" w:rsidR="00DD0AFE" w:rsidRPr="00DD0AFE" w:rsidRDefault="00DD0AFE" w:rsidP="00D732B8">
            <w:pPr>
              <w:jc w:val="center"/>
              <w:rPr>
                <w:rFonts w:ascii="Times New Roman" w:hAnsi="Times New Roman" w:cs="Times New Roman"/>
                <w:b/>
                <w:bCs/>
                <w:noProof/>
              </w:rPr>
            </w:pPr>
            <w:r w:rsidRPr="00DD0AFE">
              <w:rPr>
                <w:rFonts w:ascii="Times New Roman" w:hAnsi="Times New Roman" w:cs="Times New Roman"/>
                <w:b/>
                <w:bCs/>
                <w:noProof/>
              </w:rPr>
              <w:t xml:space="preserve">Applied </w:t>
            </w:r>
            <w:r w:rsidRPr="00DD0AFE">
              <w:rPr>
                <w:rFonts w:ascii="Times New Roman" w:hAnsi="Times New Roman" w:cs="Times New Roman"/>
                <w:b/>
                <w:bCs/>
                <w:noProof/>
              </w:rPr>
              <w:t>Mechanism</w:t>
            </w:r>
          </w:p>
        </w:tc>
      </w:tr>
      <w:tr w:rsidR="00DD0AFE" w14:paraId="429FFB43" w14:textId="77777777" w:rsidTr="00DD0AFE">
        <w:tc>
          <w:tcPr>
            <w:tcW w:w="2695" w:type="dxa"/>
          </w:tcPr>
          <w:p w14:paraId="1C0075E4" w14:textId="4A403999" w:rsidR="00DD0AFE" w:rsidRDefault="00DD0AFE" w:rsidP="00D732B8">
            <w:pPr>
              <w:jc w:val="center"/>
              <w:rPr>
                <w:rFonts w:ascii="Times New Roman" w:hAnsi="Times New Roman" w:cs="Times New Roman"/>
                <w:noProof/>
              </w:rPr>
            </w:pPr>
            <w:r w:rsidRPr="00DD0AFE">
              <w:rPr>
                <w:rFonts w:ascii="Times New Roman" w:hAnsi="Times New Roman" w:cs="Times New Roman"/>
                <w:noProof/>
              </w:rPr>
              <w:t>Presentation Component</w:t>
            </w:r>
          </w:p>
        </w:tc>
        <w:tc>
          <w:tcPr>
            <w:tcW w:w="3420" w:type="dxa"/>
          </w:tcPr>
          <w:p w14:paraId="58B77B17" w14:textId="6A85618D" w:rsidR="00DD0AFE" w:rsidRDefault="00DD0AFE" w:rsidP="00D732B8">
            <w:pPr>
              <w:jc w:val="center"/>
              <w:rPr>
                <w:rFonts w:ascii="Times New Roman" w:hAnsi="Times New Roman" w:cs="Times New Roman"/>
                <w:noProof/>
              </w:rPr>
            </w:pPr>
            <w:r w:rsidRPr="00DD0AFE">
              <w:rPr>
                <w:rFonts w:ascii="Times New Roman" w:hAnsi="Times New Roman" w:cs="Times New Roman"/>
                <w:noProof/>
              </w:rPr>
              <w:t>React.js (Functional Hooks &amp; State arrays)</w:t>
            </w:r>
          </w:p>
        </w:tc>
        <w:tc>
          <w:tcPr>
            <w:tcW w:w="3235" w:type="dxa"/>
          </w:tcPr>
          <w:p w14:paraId="11FA190E" w14:textId="2B37173D" w:rsidR="00DD0AFE" w:rsidRDefault="00DD0AFE" w:rsidP="00D732B8">
            <w:pPr>
              <w:jc w:val="center"/>
              <w:rPr>
                <w:rFonts w:ascii="Times New Roman" w:hAnsi="Times New Roman" w:cs="Times New Roman"/>
                <w:noProof/>
              </w:rPr>
            </w:pPr>
            <w:r w:rsidRPr="00DD0AFE">
              <w:rPr>
                <w:rFonts w:ascii="Times New Roman" w:hAnsi="Times New Roman" w:cs="Times New Roman"/>
                <w:noProof/>
              </w:rPr>
              <w:t>Renders dynamic monitoring grids that automatically update when server status changes</w:t>
            </w:r>
          </w:p>
        </w:tc>
      </w:tr>
      <w:tr w:rsidR="00125992" w14:paraId="5A63FE96" w14:textId="77777777" w:rsidTr="008C0C7E">
        <w:tc>
          <w:tcPr>
            <w:tcW w:w="6115" w:type="dxa"/>
            <w:gridSpan w:val="2"/>
          </w:tcPr>
          <w:p w14:paraId="62D3F3B8" w14:textId="14CCF00D" w:rsidR="00125992" w:rsidRPr="00DD0AFE" w:rsidRDefault="00125992" w:rsidP="00125992">
            <w:pPr>
              <w:jc w:val="center"/>
              <w:rPr>
                <w:rFonts w:ascii="Times New Roman" w:hAnsi="Times New Roman" w:cs="Times New Roman"/>
                <w:noProof/>
              </w:rPr>
            </w:pPr>
            <w:r w:rsidRPr="00DD0AFE">
              <w:rPr>
                <w:rFonts w:ascii="Times New Roman" w:hAnsi="Times New Roman" w:cs="Times New Roman"/>
                <w:noProof/>
              </w:rPr>
              <w:t>Logic &amp; Routing Server</w:t>
            </w:r>
          </w:p>
        </w:tc>
        <w:tc>
          <w:tcPr>
            <w:tcW w:w="3235" w:type="dxa"/>
          </w:tcPr>
          <w:p w14:paraId="7839BF12" w14:textId="5658E6CA" w:rsidR="00125992" w:rsidRPr="00DD0AFE" w:rsidRDefault="00125992" w:rsidP="00D732B8">
            <w:pPr>
              <w:jc w:val="center"/>
              <w:rPr>
                <w:rFonts w:ascii="Times New Roman" w:hAnsi="Times New Roman" w:cs="Times New Roman"/>
                <w:noProof/>
              </w:rPr>
            </w:pPr>
            <w:r w:rsidRPr="00DD0AFE">
              <w:rPr>
                <w:rFonts w:ascii="Times New Roman" w:hAnsi="Times New Roman" w:cs="Times New Roman"/>
                <w:noProof/>
              </w:rPr>
              <w:t>Executes concurrent asynchronous tasks to prevent communication timeout blockages</w:t>
            </w:r>
          </w:p>
        </w:tc>
      </w:tr>
      <w:tr w:rsidR="00DD0AFE" w14:paraId="2B73BEBD" w14:textId="77777777" w:rsidTr="00DD0AFE">
        <w:tc>
          <w:tcPr>
            <w:tcW w:w="2695" w:type="dxa"/>
          </w:tcPr>
          <w:p w14:paraId="503C00F3" w14:textId="0096B89C" w:rsidR="00DD0AFE" w:rsidRPr="00DD0AFE" w:rsidRDefault="00DD0AFE" w:rsidP="00D732B8">
            <w:pPr>
              <w:jc w:val="center"/>
              <w:rPr>
                <w:rFonts w:ascii="Times New Roman" w:hAnsi="Times New Roman" w:cs="Times New Roman"/>
                <w:noProof/>
              </w:rPr>
            </w:pPr>
            <w:r w:rsidRPr="00DD0AFE">
              <w:rPr>
                <w:rFonts w:ascii="Times New Roman" w:hAnsi="Times New Roman" w:cs="Times New Roman"/>
                <w:noProof/>
              </w:rPr>
              <w:t>Data Persistence Engine</w:t>
            </w:r>
          </w:p>
        </w:tc>
        <w:tc>
          <w:tcPr>
            <w:tcW w:w="3420" w:type="dxa"/>
          </w:tcPr>
          <w:p w14:paraId="28FD3E6C" w14:textId="450C70DD" w:rsidR="00DD0AFE" w:rsidRPr="00DD0AFE" w:rsidRDefault="00DD0AFE" w:rsidP="00D732B8">
            <w:pPr>
              <w:jc w:val="center"/>
              <w:rPr>
                <w:rFonts w:ascii="Times New Roman" w:hAnsi="Times New Roman" w:cs="Times New Roman"/>
                <w:noProof/>
              </w:rPr>
            </w:pPr>
            <w:r w:rsidRPr="00DD0AFE">
              <w:rPr>
                <w:rFonts w:ascii="Times New Roman" w:hAnsi="Times New Roman" w:cs="Times New Roman"/>
                <w:noProof/>
              </w:rPr>
              <w:t>MongoDB / Mongoose ODM Data Drivers</w:t>
            </w:r>
          </w:p>
        </w:tc>
        <w:tc>
          <w:tcPr>
            <w:tcW w:w="3235" w:type="dxa"/>
          </w:tcPr>
          <w:p w14:paraId="16508E67" w14:textId="5D19D6CE" w:rsidR="00DD0AFE" w:rsidRPr="00DD0AFE" w:rsidRDefault="00DD0AFE" w:rsidP="00D732B8">
            <w:pPr>
              <w:jc w:val="center"/>
              <w:rPr>
                <w:rFonts w:ascii="Times New Roman" w:hAnsi="Times New Roman" w:cs="Times New Roman"/>
                <w:noProof/>
              </w:rPr>
            </w:pPr>
            <w:r w:rsidRPr="00DD0AFE">
              <w:rPr>
                <w:rFonts w:ascii="Times New Roman" w:hAnsi="Times New Roman" w:cs="Times New Roman"/>
                <w:noProof/>
              </w:rPr>
              <w:t>Manages real-time log ingestion arrays with automatic data validation schemas</w:t>
            </w:r>
            <w:r>
              <w:rPr>
                <w:rFonts w:ascii="Times New Roman" w:hAnsi="Times New Roman" w:cs="Times New Roman"/>
                <w:noProof/>
              </w:rPr>
              <w:t>.</w:t>
            </w:r>
          </w:p>
        </w:tc>
      </w:tr>
      <w:tr w:rsidR="00DD0AFE" w14:paraId="1D1E60B8" w14:textId="77777777" w:rsidTr="00DD0AFE">
        <w:tc>
          <w:tcPr>
            <w:tcW w:w="2695" w:type="dxa"/>
          </w:tcPr>
          <w:p w14:paraId="1F7BF5DE" w14:textId="5948E710" w:rsidR="00DD0AFE" w:rsidRPr="00DD0AFE" w:rsidRDefault="00DD0AFE" w:rsidP="00D732B8">
            <w:pPr>
              <w:jc w:val="center"/>
              <w:rPr>
                <w:rFonts w:ascii="Times New Roman" w:hAnsi="Times New Roman" w:cs="Times New Roman"/>
                <w:noProof/>
              </w:rPr>
            </w:pPr>
            <w:r w:rsidRPr="00DD0AFE">
              <w:rPr>
                <w:rFonts w:ascii="Times New Roman" w:hAnsi="Times New Roman" w:cs="Times New Roman"/>
                <w:noProof/>
              </w:rPr>
              <w:t>DevOps Isolation Container</w:t>
            </w:r>
          </w:p>
        </w:tc>
        <w:tc>
          <w:tcPr>
            <w:tcW w:w="3420" w:type="dxa"/>
          </w:tcPr>
          <w:p w14:paraId="71940303" w14:textId="3A055AEE" w:rsidR="00DD0AFE" w:rsidRPr="00DD0AFE" w:rsidRDefault="00DD0AFE" w:rsidP="00D732B8">
            <w:pPr>
              <w:jc w:val="center"/>
              <w:rPr>
                <w:rFonts w:ascii="Times New Roman" w:hAnsi="Times New Roman" w:cs="Times New Roman"/>
                <w:noProof/>
              </w:rPr>
            </w:pPr>
            <w:r w:rsidRPr="00DD0AFE">
              <w:rPr>
                <w:rFonts w:ascii="Times New Roman" w:hAnsi="Times New Roman" w:cs="Times New Roman"/>
                <w:noProof/>
              </w:rPr>
              <w:t>Docker Virtualized Bridge Networks</w:t>
            </w:r>
          </w:p>
        </w:tc>
        <w:tc>
          <w:tcPr>
            <w:tcW w:w="3235" w:type="dxa"/>
          </w:tcPr>
          <w:p w14:paraId="5644813A" w14:textId="528563EA" w:rsidR="00DD0AFE" w:rsidRPr="00DD0AFE" w:rsidRDefault="00DD0AFE" w:rsidP="00D732B8">
            <w:pPr>
              <w:jc w:val="center"/>
              <w:rPr>
                <w:rFonts w:ascii="Times New Roman" w:hAnsi="Times New Roman" w:cs="Times New Roman"/>
                <w:noProof/>
              </w:rPr>
            </w:pPr>
            <w:r w:rsidRPr="00DD0AFE">
              <w:rPr>
                <w:rFonts w:ascii="Times New Roman" w:hAnsi="Times New Roman" w:cs="Times New Roman"/>
                <w:noProof/>
              </w:rPr>
              <w:t>Sandboxes every microservice separately to secure the environment against cross-contamination threats</w:t>
            </w:r>
          </w:p>
        </w:tc>
      </w:tr>
    </w:tbl>
    <w:p w14:paraId="4E96A7F6" w14:textId="77777777" w:rsidR="00DD0AFE" w:rsidRDefault="00DD0AFE" w:rsidP="00DD0AFE">
      <w:pPr>
        <w:spacing w:after="0"/>
        <w:rPr>
          <w:rFonts w:ascii="Times New Roman" w:hAnsi="Times New Roman" w:cs="Times New Roman"/>
          <w:noProof/>
        </w:rPr>
      </w:pPr>
    </w:p>
    <w:p w14:paraId="00C09448" w14:textId="112377BB" w:rsidR="00D732B8" w:rsidRPr="00D732B8" w:rsidRDefault="00D732B8" w:rsidP="00D732B8">
      <w:pPr>
        <w:pStyle w:val="ListParagraph"/>
        <w:numPr>
          <w:ilvl w:val="0"/>
          <w:numId w:val="5"/>
        </w:numPr>
        <w:spacing w:after="0"/>
        <w:rPr>
          <w:rFonts w:ascii="Times New Roman" w:hAnsi="Times New Roman" w:cs="Times New Roman"/>
          <w:b/>
          <w:bCs/>
          <w:noProof/>
        </w:rPr>
      </w:pPr>
      <w:r w:rsidRPr="00D732B8">
        <w:rPr>
          <w:rFonts w:ascii="Times New Roman" w:hAnsi="Times New Roman" w:cs="Times New Roman"/>
          <w:b/>
          <w:bCs/>
          <w:noProof/>
        </w:rPr>
        <w:t>Kali Linux AMD64 Host Deployment Blueprint</w:t>
      </w:r>
      <w:r>
        <w:rPr>
          <w:rFonts w:ascii="Times New Roman" w:hAnsi="Times New Roman" w:cs="Times New Roman"/>
          <w:b/>
          <w:bCs/>
          <w:noProof/>
        </w:rPr>
        <w:t>.</w:t>
      </w:r>
    </w:p>
    <w:p w14:paraId="71C369CC" w14:textId="77777777" w:rsidR="00D732B8" w:rsidRPr="00D732B8" w:rsidRDefault="00D732B8" w:rsidP="00D732B8">
      <w:pPr>
        <w:pStyle w:val="ListParagraph"/>
        <w:spacing w:after="0"/>
        <w:jc w:val="both"/>
        <w:rPr>
          <w:rFonts w:ascii="Times New Roman" w:hAnsi="Times New Roman" w:cs="Times New Roman"/>
          <w:noProof/>
          <w:sz w:val="10"/>
          <w:szCs w:val="10"/>
        </w:rPr>
      </w:pPr>
    </w:p>
    <w:p w14:paraId="5BAE764C" w14:textId="1F141A99" w:rsidR="00D732B8" w:rsidRDefault="00D732B8" w:rsidP="00D732B8">
      <w:pPr>
        <w:pStyle w:val="ListParagraph"/>
        <w:spacing w:after="0"/>
        <w:jc w:val="both"/>
        <w:rPr>
          <w:rFonts w:ascii="Times New Roman" w:hAnsi="Times New Roman" w:cs="Times New Roman"/>
          <w:noProof/>
        </w:rPr>
      </w:pPr>
      <w:r w:rsidRPr="00D732B8">
        <w:rPr>
          <w:rFonts w:ascii="Times New Roman" w:hAnsi="Times New Roman" w:cs="Times New Roman"/>
          <w:noProof/>
        </w:rPr>
        <w:t>The production configuration leverages the architectural benefits of a Kali Linux AMD64 operating ecosystem. The multi-container system deployment is automated through standardized infrastructure configurations</w:t>
      </w:r>
    </w:p>
    <w:p w14:paraId="52DCC00B" w14:textId="77777777" w:rsidR="00B1418E" w:rsidRPr="00B1418E" w:rsidRDefault="00B1418E" w:rsidP="00D732B8">
      <w:pPr>
        <w:pStyle w:val="ListParagraph"/>
        <w:spacing w:after="0"/>
        <w:jc w:val="both"/>
        <w:rPr>
          <w:rFonts w:ascii="Times New Roman" w:hAnsi="Times New Roman" w:cs="Times New Roman"/>
          <w:noProof/>
          <w:sz w:val="10"/>
          <w:szCs w:val="10"/>
        </w:rPr>
      </w:pPr>
    </w:p>
    <w:p w14:paraId="60943872" w14:textId="0947CEB4" w:rsidR="00B1418E" w:rsidRDefault="00B1418E" w:rsidP="00B1418E">
      <w:pPr>
        <w:spacing w:after="0"/>
        <w:jc w:val="both"/>
        <w:rPr>
          <w:rFonts w:ascii="Times New Roman" w:hAnsi="Times New Roman" w:cs="Times New Roman"/>
          <w:noProof/>
        </w:rPr>
      </w:pPr>
      <w:r w:rsidRPr="00B1418E">
        <w:rPr>
          <w:rFonts w:ascii="Times New Roman" w:hAnsi="Times New Roman" w:cs="Times New Roman"/>
          <w:noProof/>
        </w:rPr>
        <w:t>Infrastructure Automation Directives:</w:t>
      </w:r>
    </w:p>
    <w:p w14:paraId="24FD4C24" w14:textId="77777777" w:rsidR="00B1418E" w:rsidRPr="00B1418E" w:rsidRDefault="00B1418E" w:rsidP="00B1418E">
      <w:pPr>
        <w:spacing w:after="0"/>
        <w:jc w:val="both"/>
        <w:rPr>
          <w:rFonts w:ascii="Times New Roman" w:hAnsi="Times New Roman" w:cs="Times New Roman"/>
          <w:noProof/>
          <w:sz w:val="10"/>
          <w:szCs w:val="10"/>
        </w:rPr>
      </w:pPr>
    </w:p>
    <w:p w14:paraId="78E176B2" w14:textId="2D2D160C" w:rsidR="00B1418E" w:rsidRDefault="00B1418E" w:rsidP="00B1418E">
      <w:pPr>
        <w:pStyle w:val="ListParagraph"/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noProof/>
        </w:rPr>
      </w:pPr>
      <w:r w:rsidRPr="00B1418E">
        <w:rPr>
          <w:rFonts w:ascii="Times New Roman" w:hAnsi="Times New Roman" w:cs="Times New Roman"/>
          <w:b/>
          <w:bCs/>
          <w:noProof/>
        </w:rPr>
        <w:t>Platform Target Optimization:</w:t>
      </w:r>
      <w:r w:rsidRPr="00B1418E">
        <w:rPr>
          <w:rFonts w:ascii="Times New Roman" w:hAnsi="Times New Roman" w:cs="Times New Roman"/>
          <w:noProof/>
        </w:rPr>
        <w:t xml:space="preserve"> Compilation parameters are specifically calibrated for Debian 64-bit systems to maximize throughput stability</w:t>
      </w:r>
    </w:p>
    <w:p w14:paraId="48015F98" w14:textId="13FA93DA" w:rsidR="00B1418E" w:rsidRPr="007F6BE5" w:rsidRDefault="00B1418E" w:rsidP="007F6BE5">
      <w:pPr>
        <w:pStyle w:val="ListParagraph"/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noProof/>
        </w:rPr>
      </w:pPr>
      <w:r w:rsidRPr="00B1418E">
        <w:rPr>
          <w:rFonts w:ascii="Times New Roman" w:hAnsi="Times New Roman" w:cs="Times New Roman"/>
          <w:b/>
          <w:bCs/>
          <w:noProof/>
        </w:rPr>
        <w:t>Security Sandboxing Rules:</w:t>
      </w:r>
      <w:r w:rsidRPr="00B1418E">
        <w:rPr>
          <w:rFonts w:ascii="Times New Roman" w:hAnsi="Times New Roman" w:cs="Times New Roman"/>
          <w:noProof/>
        </w:rPr>
        <w:t xml:space="preserve"> The MongoDB persistence engine is bound entirely to internal docker network bridges, making it invisible to standard network port scans</w:t>
      </w:r>
      <w:r w:rsidR="007F6BE5">
        <w:rPr>
          <w:rFonts w:ascii="Times New Roman" w:hAnsi="Times New Roman" w:cs="Times New Roman"/>
          <w:noProof/>
        </w:rPr>
        <w:t>.</w:t>
      </w:r>
    </w:p>
    <w:p w14:paraId="2708FE64" w14:textId="0BA20AD9" w:rsidR="00D732B8" w:rsidRPr="00D732B8" w:rsidRDefault="00D732B8" w:rsidP="00D732B8">
      <w:pPr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br w:type="page"/>
      </w:r>
      <w:r w:rsidR="00B1418E" w:rsidRPr="00B1418E">
        <w:rPr>
          <w:rFonts w:ascii="Times New Roman" w:hAnsi="Times New Roman" w:cs="Times New Roman"/>
          <w:noProof/>
        </w:rPr>
        <w:lastRenderedPageBreak/>
        <w:t>Infrastructure Automation Directives:</w:t>
      </w:r>
    </w:p>
    <w:p w14:paraId="5A9776CD" w14:textId="77777777" w:rsidR="00D732B8" w:rsidRPr="00D732B8" w:rsidRDefault="00D732B8" w:rsidP="00D732B8">
      <w:pPr>
        <w:spacing w:after="0"/>
        <w:jc w:val="both"/>
        <w:rPr>
          <w:rFonts w:ascii="Times New Roman" w:hAnsi="Times New Roman" w:cs="Times New Roman"/>
          <w:noProof/>
          <w:sz w:val="10"/>
          <w:szCs w:val="1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732B8" w14:paraId="76687441" w14:textId="77777777" w:rsidTr="00D732B8">
        <w:tc>
          <w:tcPr>
            <w:tcW w:w="9350" w:type="dxa"/>
          </w:tcPr>
          <w:p w14:paraId="56D8C234" w14:textId="77777777" w:rsidR="00153A89" w:rsidRPr="00153A89" w:rsidRDefault="00153A89" w:rsidP="00D732B8">
            <w:pPr>
              <w:jc w:val="center"/>
              <w:rPr>
                <w:rFonts w:ascii="Times New Roman" w:hAnsi="Times New Roman" w:cs="Times New Roman"/>
                <w:noProof/>
                <w:sz w:val="10"/>
                <w:szCs w:val="10"/>
              </w:rPr>
            </w:pPr>
          </w:p>
          <w:p w14:paraId="0408191C" w14:textId="13EBC45C" w:rsidR="00153A89" w:rsidRDefault="00D732B8" w:rsidP="00D732B8">
            <w:pPr>
              <w:jc w:val="center"/>
              <w:rPr>
                <w:rFonts w:ascii="Times New Roman" w:hAnsi="Times New Roman" w:cs="Times New Roman"/>
                <w:noProof/>
              </w:rPr>
            </w:pPr>
            <w:r w:rsidRPr="00D732B8">
              <w:rPr>
                <w:rFonts w:ascii="Times New Roman" w:hAnsi="Times New Roman" w:cs="Times New Roman"/>
                <w:noProof/>
              </w:rPr>
              <w:t xml:space="preserve">KALI LINUX AMD64 HARDENED HOST                     </w:t>
            </w:r>
            <w:r>
              <w:rPr>
                <w:rFonts w:ascii="Times New Roman" w:hAnsi="Times New Roman" w:cs="Times New Roman"/>
                <w:noProof/>
              </w:rPr>
              <w:t xml:space="preserve"> </w:t>
            </w:r>
          </w:p>
          <w:p w14:paraId="3B8261B9" w14:textId="77777777" w:rsidR="00153A89" w:rsidRDefault="00153A89" w:rsidP="00D732B8">
            <w:pPr>
              <w:jc w:val="center"/>
              <w:rPr>
                <w:rFonts w:ascii="Times New Roman" w:hAnsi="Times New Roman" w:cs="Times New Roman"/>
                <w:noProof/>
              </w:rPr>
            </w:pPr>
          </w:p>
          <w:p w14:paraId="4B4778BD" w14:textId="45B7E96A" w:rsidR="00D732B8" w:rsidRPr="00D732B8" w:rsidRDefault="00D732B8" w:rsidP="00D732B8">
            <w:pPr>
              <w:jc w:val="center"/>
              <w:rPr>
                <w:rFonts w:ascii="Times New Roman" w:hAnsi="Times New Roman" w:cs="Times New Roman"/>
                <w:noProof/>
              </w:rPr>
            </w:pPr>
            <w:r w:rsidRPr="00D732B8">
              <w:rPr>
                <w:rFonts w:ascii="Times New Roman" w:hAnsi="Times New Roman" w:cs="Times New Roman"/>
                <w:noProof/>
              </w:rPr>
              <w:t xml:space="preserve">Docker Network Bridge </w:t>
            </w:r>
          </w:p>
          <w:p w14:paraId="0FEFBC2F" w14:textId="390998C1" w:rsidR="00D732B8" w:rsidRPr="00D732B8" w:rsidRDefault="00D732B8" w:rsidP="00D732B8">
            <w:pPr>
              <w:jc w:val="center"/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</w:rPr>
              <w:t xml:space="preserve"> </w:t>
            </w:r>
            <w:r w:rsidRPr="00D732B8">
              <w:rPr>
                <w:rFonts w:ascii="Times New Roman" w:hAnsi="Times New Roman" w:cs="Times New Roman"/>
                <w:noProof/>
              </w:rPr>
              <w:t xml:space="preserve">   </w:t>
            </w:r>
            <w:r>
              <w:rPr>
                <w:rFonts w:ascii="Times New Roman" w:hAnsi="Times New Roman" w:cs="Times New Roman"/>
                <w:noProof/>
              </w:rPr>
              <w:t xml:space="preserve"> </w:t>
            </w:r>
            <w:r w:rsidRPr="00D732B8">
              <w:rPr>
                <w:rFonts w:ascii="Times New Roman" w:hAnsi="Times New Roman" w:cs="Times New Roman"/>
                <w:noProof/>
              </w:rPr>
              <w:t xml:space="preserve">                                                                 </w:t>
            </w:r>
            <w:r>
              <w:rPr>
                <w:rFonts w:ascii="Times New Roman" w:hAnsi="Times New Roman" w:cs="Times New Roman"/>
                <w:noProof/>
              </w:rPr>
              <w:t xml:space="preserve"> </w:t>
            </w:r>
            <w:r w:rsidRPr="00D732B8">
              <w:rPr>
                <w:rFonts w:ascii="Times New Roman" w:hAnsi="Times New Roman" w:cs="Times New Roman"/>
                <w:noProof/>
              </w:rPr>
              <w:t xml:space="preserve">   </w:t>
            </w:r>
            <w:r>
              <w:rPr>
                <w:rFonts w:ascii="Times New Roman" w:hAnsi="Times New Roman" w:cs="Times New Roman"/>
                <w:noProof/>
              </w:rPr>
              <w:t xml:space="preserve"> </w:t>
            </w:r>
          </w:p>
          <w:p w14:paraId="28206B83" w14:textId="6CACEE55" w:rsidR="00D732B8" w:rsidRPr="00D732B8" w:rsidRDefault="00D732B8" w:rsidP="00D732B8">
            <w:pPr>
              <w:jc w:val="center"/>
              <w:rPr>
                <w:rFonts w:ascii="Times New Roman" w:hAnsi="Times New Roman" w:cs="Times New Roman"/>
                <w:noProof/>
              </w:rPr>
            </w:pPr>
            <w:r w:rsidRPr="00D732B8">
              <w:rPr>
                <w:rFonts w:ascii="Times New Roman" w:hAnsi="Times New Roman" w:cs="Times New Roman"/>
                <w:noProof/>
              </w:rPr>
              <w:t>REACT FRONTEND UI</w:t>
            </w:r>
            <w:r w:rsidR="004D301C">
              <w:rPr>
                <w:rFonts w:ascii="Times New Roman" w:hAnsi="Times New Roman" w:cs="Times New Roman"/>
                <w:noProof/>
              </w:rPr>
              <w:t xml:space="preserve">     </w:t>
            </w:r>
            <w:r w:rsidR="00A96068">
              <w:rPr>
                <w:rFonts w:ascii="Times New Roman" w:hAnsi="Times New Roman" w:cs="Times New Roman"/>
                <w:noProof/>
              </w:rPr>
              <w:t>--</w:t>
            </w:r>
            <w:r w:rsidR="004D301C">
              <w:rPr>
                <w:rFonts w:ascii="Times New Roman" w:hAnsi="Times New Roman" w:cs="Times New Roman"/>
                <w:noProof/>
              </w:rPr>
              <w:t xml:space="preserve">     </w:t>
            </w:r>
            <w:r w:rsidRPr="00D732B8">
              <w:rPr>
                <w:rFonts w:ascii="Times New Roman" w:hAnsi="Times New Roman" w:cs="Times New Roman"/>
                <w:noProof/>
              </w:rPr>
              <w:t>HTTP/JSON</w:t>
            </w:r>
            <w:r w:rsidR="004D301C">
              <w:rPr>
                <w:rFonts w:ascii="Times New Roman" w:hAnsi="Times New Roman" w:cs="Times New Roman"/>
                <w:noProof/>
              </w:rPr>
              <w:t xml:space="preserve">   </w:t>
            </w:r>
            <w:r w:rsidR="00A96068">
              <w:rPr>
                <w:rFonts w:ascii="Times New Roman" w:hAnsi="Times New Roman" w:cs="Times New Roman"/>
                <w:noProof/>
              </w:rPr>
              <w:t>--</w:t>
            </w:r>
            <w:r w:rsidR="004D301C">
              <w:rPr>
                <w:rFonts w:ascii="Times New Roman" w:hAnsi="Times New Roman" w:cs="Times New Roman"/>
                <w:noProof/>
              </w:rPr>
              <w:t xml:space="preserve">      </w:t>
            </w:r>
            <w:r w:rsidRPr="00D732B8">
              <w:rPr>
                <w:rFonts w:ascii="Times New Roman" w:hAnsi="Times New Roman" w:cs="Times New Roman"/>
                <w:noProof/>
              </w:rPr>
              <w:t xml:space="preserve">EXPRESS CORE API    </w:t>
            </w:r>
            <w:r>
              <w:rPr>
                <w:rFonts w:ascii="Times New Roman" w:hAnsi="Times New Roman" w:cs="Times New Roman"/>
                <w:noProof/>
              </w:rPr>
              <w:t xml:space="preserve"> </w:t>
            </w:r>
            <w:r w:rsidRPr="00D732B8">
              <w:rPr>
                <w:rFonts w:ascii="Times New Roman" w:hAnsi="Times New Roman" w:cs="Times New Roman"/>
                <w:noProof/>
              </w:rPr>
              <w:t xml:space="preserve">   </w:t>
            </w:r>
            <w:r>
              <w:rPr>
                <w:rFonts w:ascii="Times New Roman" w:hAnsi="Times New Roman" w:cs="Times New Roman"/>
                <w:noProof/>
              </w:rPr>
              <w:t xml:space="preserve"> </w:t>
            </w:r>
          </w:p>
          <w:p w14:paraId="7EC94BBD" w14:textId="2ECC3F80" w:rsidR="00D732B8" w:rsidRPr="00D732B8" w:rsidRDefault="00D732B8" w:rsidP="00D732B8">
            <w:pPr>
              <w:jc w:val="center"/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</w:rPr>
              <w:t xml:space="preserve"> </w:t>
            </w:r>
            <w:r w:rsidRPr="00D732B8">
              <w:rPr>
                <w:rFonts w:ascii="Times New Roman" w:hAnsi="Times New Roman" w:cs="Times New Roman"/>
                <w:noProof/>
              </w:rPr>
              <w:t xml:space="preserve">   </w:t>
            </w:r>
            <w:r>
              <w:rPr>
                <w:rFonts w:ascii="Times New Roman" w:hAnsi="Times New Roman" w:cs="Times New Roman"/>
                <w:noProof/>
              </w:rPr>
              <w:t xml:space="preserve"> </w:t>
            </w:r>
            <w:r w:rsidRPr="00D732B8">
              <w:rPr>
                <w:rFonts w:ascii="Times New Roman" w:hAnsi="Times New Roman" w:cs="Times New Roman"/>
                <w:noProof/>
              </w:rPr>
              <w:t xml:space="preserve">   (Port 3000 Container</w:t>
            </w:r>
            <w:r w:rsidR="004D301C">
              <w:rPr>
                <w:rFonts w:ascii="Times New Roman" w:hAnsi="Times New Roman" w:cs="Times New Roman"/>
                <w:noProof/>
              </w:rPr>
              <w:t xml:space="preserve">)                                               </w:t>
            </w:r>
            <w:r w:rsidRPr="00D732B8">
              <w:rPr>
                <w:rFonts w:ascii="Times New Roman" w:hAnsi="Times New Roman" w:cs="Times New Roman"/>
                <w:noProof/>
              </w:rPr>
              <w:t xml:space="preserve">(Port 5000 Cont.)    </w:t>
            </w:r>
            <w:r>
              <w:rPr>
                <w:rFonts w:ascii="Times New Roman" w:hAnsi="Times New Roman" w:cs="Times New Roman"/>
                <w:noProof/>
              </w:rPr>
              <w:t xml:space="preserve"> </w:t>
            </w:r>
            <w:r w:rsidRPr="00D732B8">
              <w:rPr>
                <w:rFonts w:ascii="Times New Roman" w:hAnsi="Times New Roman" w:cs="Times New Roman"/>
                <w:noProof/>
              </w:rPr>
              <w:t xml:space="preserve">   </w:t>
            </w:r>
            <w:r>
              <w:rPr>
                <w:rFonts w:ascii="Times New Roman" w:hAnsi="Times New Roman" w:cs="Times New Roman"/>
                <w:noProof/>
              </w:rPr>
              <w:t xml:space="preserve"> </w:t>
            </w:r>
          </w:p>
          <w:p w14:paraId="39D8B0D2" w14:textId="1D4B8D7B" w:rsidR="00D732B8" w:rsidRPr="00D732B8" w:rsidRDefault="00D732B8" w:rsidP="004D301C">
            <w:pPr>
              <w:jc w:val="center"/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</w:rPr>
              <w:t xml:space="preserve"> </w:t>
            </w:r>
            <w:r w:rsidRPr="00D732B8">
              <w:rPr>
                <w:rFonts w:ascii="Times New Roman" w:hAnsi="Times New Roman" w:cs="Times New Roman"/>
                <w:noProof/>
              </w:rPr>
              <w:t xml:space="preserve">   </w:t>
            </w:r>
            <w:r>
              <w:rPr>
                <w:rFonts w:ascii="Times New Roman" w:hAnsi="Times New Roman" w:cs="Times New Roman"/>
                <w:noProof/>
              </w:rPr>
              <w:t xml:space="preserve"> </w:t>
            </w:r>
            <w:r w:rsidRPr="00D732B8">
              <w:rPr>
                <w:rFonts w:ascii="Times New Roman" w:hAnsi="Times New Roman" w:cs="Times New Roman"/>
                <w:noProof/>
              </w:rPr>
              <w:t xml:space="preserve">   </w:t>
            </w:r>
            <w:r>
              <w:rPr>
                <w:rFonts w:ascii="Times New Roman" w:hAnsi="Times New Roman" w:cs="Times New Roman"/>
                <w:noProof/>
              </w:rPr>
              <w:t xml:space="preserve"> </w:t>
            </w:r>
            <w:r w:rsidRPr="00D732B8">
              <w:rPr>
                <w:rFonts w:ascii="Times New Roman" w:hAnsi="Times New Roman" w:cs="Times New Roman"/>
                <w:noProof/>
              </w:rPr>
              <w:t xml:space="preserve">   </w:t>
            </w:r>
            <w:r>
              <w:rPr>
                <w:rFonts w:ascii="Times New Roman" w:hAnsi="Times New Roman" w:cs="Times New Roman"/>
                <w:noProof/>
              </w:rPr>
              <w:t xml:space="preserve"> </w:t>
            </w:r>
            <w:r w:rsidRPr="00D732B8">
              <w:rPr>
                <w:rFonts w:ascii="Times New Roman" w:hAnsi="Times New Roman" w:cs="Times New Roman"/>
                <w:noProof/>
              </w:rPr>
              <w:t xml:space="preserve">                                                   │             </w:t>
            </w:r>
            <w:r>
              <w:rPr>
                <w:rFonts w:ascii="Times New Roman" w:hAnsi="Times New Roman" w:cs="Times New Roman"/>
                <w:noProof/>
              </w:rPr>
              <w:t xml:space="preserve"> </w:t>
            </w:r>
            <w:r w:rsidRPr="00D732B8">
              <w:rPr>
                <w:rFonts w:ascii="Times New Roman" w:hAnsi="Times New Roman" w:cs="Times New Roman"/>
                <w:noProof/>
              </w:rPr>
              <w:t xml:space="preserve">   </w:t>
            </w:r>
            <w:r>
              <w:rPr>
                <w:rFonts w:ascii="Times New Roman" w:hAnsi="Times New Roman" w:cs="Times New Roman"/>
                <w:noProof/>
              </w:rPr>
              <w:t xml:space="preserve"> </w:t>
            </w:r>
          </w:p>
          <w:p w14:paraId="490447BF" w14:textId="5318EB24" w:rsidR="00D732B8" w:rsidRPr="00D732B8" w:rsidRDefault="00D732B8" w:rsidP="00D732B8">
            <w:pPr>
              <w:jc w:val="center"/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</w:rPr>
              <w:t xml:space="preserve"> </w:t>
            </w:r>
            <w:r w:rsidRPr="00D732B8">
              <w:rPr>
                <w:rFonts w:ascii="Times New Roman" w:hAnsi="Times New Roman" w:cs="Times New Roman"/>
                <w:noProof/>
              </w:rPr>
              <w:t xml:space="preserve">   </w:t>
            </w:r>
            <w:r>
              <w:rPr>
                <w:rFonts w:ascii="Times New Roman" w:hAnsi="Times New Roman" w:cs="Times New Roman"/>
                <w:noProof/>
              </w:rPr>
              <w:t xml:space="preserve"> </w:t>
            </w:r>
            <w:r w:rsidRPr="00D732B8">
              <w:rPr>
                <w:rFonts w:ascii="Times New Roman" w:hAnsi="Times New Roman" w:cs="Times New Roman"/>
                <w:noProof/>
              </w:rPr>
              <w:t xml:space="preserve">                                           </w:t>
            </w:r>
            <w:r w:rsidR="004D301C">
              <w:rPr>
                <w:rFonts w:ascii="Times New Roman" w:hAnsi="Times New Roman" w:cs="Times New Roman"/>
                <w:noProof/>
              </w:rPr>
              <w:t xml:space="preserve">                </w:t>
            </w:r>
            <w:r w:rsidRPr="00D732B8">
              <w:rPr>
                <w:rFonts w:ascii="Times New Roman" w:hAnsi="Times New Roman" w:cs="Times New Roman"/>
                <w:noProof/>
              </w:rPr>
              <w:t xml:space="preserve"> Isolated TCP Pipe    </w:t>
            </w:r>
            <w:r>
              <w:rPr>
                <w:rFonts w:ascii="Times New Roman" w:hAnsi="Times New Roman" w:cs="Times New Roman"/>
                <w:noProof/>
              </w:rPr>
              <w:t xml:space="preserve"> </w:t>
            </w:r>
            <w:r w:rsidRPr="00D732B8">
              <w:rPr>
                <w:rFonts w:ascii="Times New Roman" w:hAnsi="Times New Roman" w:cs="Times New Roman"/>
                <w:noProof/>
              </w:rPr>
              <w:t xml:space="preserve">   </w:t>
            </w:r>
            <w:r>
              <w:rPr>
                <w:rFonts w:ascii="Times New Roman" w:hAnsi="Times New Roman" w:cs="Times New Roman"/>
                <w:noProof/>
              </w:rPr>
              <w:t xml:space="preserve"> </w:t>
            </w:r>
          </w:p>
          <w:p w14:paraId="444153F6" w14:textId="789D2A09" w:rsidR="00D732B8" w:rsidRPr="00D732B8" w:rsidRDefault="00D732B8" w:rsidP="00D732B8">
            <w:pPr>
              <w:jc w:val="center"/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</w:rPr>
              <w:t xml:space="preserve"> </w:t>
            </w:r>
            <w:r w:rsidRPr="00D732B8">
              <w:rPr>
                <w:rFonts w:ascii="Times New Roman" w:hAnsi="Times New Roman" w:cs="Times New Roman"/>
                <w:noProof/>
              </w:rPr>
              <w:t xml:space="preserve">   </w:t>
            </w:r>
            <w:r>
              <w:rPr>
                <w:rFonts w:ascii="Times New Roman" w:hAnsi="Times New Roman" w:cs="Times New Roman"/>
                <w:noProof/>
              </w:rPr>
              <w:t xml:space="preserve"> </w:t>
            </w:r>
            <w:r w:rsidRPr="00D732B8">
              <w:rPr>
                <w:rFonts w:ascii="Times New Roman" w:hAnsi="Times New Roman" w:cs="Times New Roman"/>
                <w:noProof/>
              </w:rPr>
              <w:t xml:space="preserve">                                                  </w:t>
            </w:r>
            <w:r w:rsidR="004D301C">
              <w:rPr>
                <w:rFonts w:ascii="Times New Roman" w:hAnsi="Times New Roman" w:cs="Times New Roman"/>
                <w:noProof/>
              </w:rPr>
              <w:t xml:space="preserve">        </w:t>
            </w:r>
            <w:r w:rsidRPr="00D732B8">
              <w:rPr>
                <w:rFonts w:ascii="Times New Roman" w:hAnsi="Times New Roman" w:cs="Times New Roman"/>
                <w:noProof/>
              </w:rPr>
              <w:t xml:space="preserve"> ▼             </w:t>
            </w:r>
            <w:r>
              <w:rPr>
                <w:rFonts w:ascii="Times New Roman" w:hAnsi="Times New Roman" w:cs="Times New Roman"/>
                <w:noProof/>
              </w:rPr>
              <w:t xml:space="preserve"> </w:t>
            </w:r>
            <w:r w:rsidRPr="00D732B8">
              <w:rPr>
                <w:rFonts w:ascii="Times New Roman" w:hAnsi="Times New Roman" w:cs="Times New Roman"/>
                <w:noProof/>
              </w:rPr>
              <w:t xml:space="preserve">   </w:t>
            </w:r>
            <w:r>
              <w:rPr>
                <w:rFonts w:ascii="Times New Roman" w:hAnsi="Times New Roman" w:cs="Times New Roman"/>
                <w:noProof/>
              </w:rPr>
              <w:t xml:space="preserve"> </w:t>
            </w:r>
          </w:p>
          <w:p w14:paraId="1B7ACD74" w14:textId="16373D04" w:rsidR="00D732B8" w:rsidRPr="00D732B8" w:rsidRDefault="00D732B8" w:rsidP="00D732B8">
            <w:pPr>
              <w:jc w:val="center"/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</w:rPr>
              <w:t xml:space="preserve"> </w:t>
            </w:r>
            <w:r w:rsidRPr="00D732B8">
              <w:rPr>
                <w:rFonts w:ascii="Times New Roman" w:hAnsi="Times New Roman" w:cs="Times New Roman"/>
                <w:noProof/>
              </w:rPr>
              <w:t xml:space="preserve">   </w:t>
            </w:r>
            <w:r>
              <w:rPr>
                <w:rFonts w:ascii="Times New Roman" w:hAnsi="Times New Roman" w:cs="Times New Roman"/>
                <w:noProof/>
              </w:rPr>
              <w:t xml:space="preserve"> </w:t>
            </w:r>
            <w:r w:rsidRPr="00D732B8">
              <w:rPr>
                <w:rFonts w:ascii="Times New Roman" w:hAnsi="Times New Roman" w:cs="Times New Roman"/>
                <w:noProof/>
              </w:rPr>
              <w:t xml:space="preserve">                                            </w:t>
            </w:r>
            <w:r w:rsidR="004D301C">
              <w:rPr>
                <w:rFonts w:ascii="Times New Roman" w:hAnsi="Times New Roman" w:cs="Times New Roman"/>
                <w:noProof/>
              </w:rPr>
              <w:t xml:space="preserve">           </w:t>
            </w:r>
            <w:r w:rsidRPr="00D732B8">
              <w:rPr>
                <w:rFonts w:ascii="Times New Roman" w:hAnsi="Times New Roman" w:cs="Times New Roman"/>
                <w:noProof/>
              </w:rPr>
              <w:t xml:space="preserve">MONGODB DATABASE   </w:t>
            </w:r>
            <w:r>
              <w:rPr>
                <w:rFonts w:ascii="Times New Roman" w:hAnsi="Times New Roman" w:cs="Times New Roman"/>
                <w:noProof/>
              </w:rPr>
              <w:t xml:space="preserve"> </w:t>
            </w:r>
            <w:r w:rsidRPr="00D732B8">
              <w:rPr>
                <w:rFonts w:ascii="Times New Roman" w:hAnsi="Times New Roman" w:cs="Times New Roman"/>
                <w:noProof/>
              </w:rPr>
              <w:t xml:space="preserve">   </w:t>
            </w:r>
            <w:r>
              <w:rPr>
                <w:rFonts w:ascii="Times New Roman" w:hAnsi="Times New Roman" w:cs="Times New Roman"/>
                <w:noProof/>
              </w:rPr>
              <w:t xml:space="preserve"> </w:t>
            </w:r>
          </w:p>
          <w:p w14:paraId="5128AB50" w14:textId="4140351B" w:rsidR="00D732B8" w:rsidRPr="00D732B8" w:rsidRDefault="00D732B8" w:rsidP="00D732B8">
            <w:pPr>
              <w:jc w:val="center"/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</w:rPr>
              <w:t xml:space="preserve"> </w:t>
            </w:r>
            <w:r w:rsidRPr="00D732B8">
              <w:rPr>
                <w:rFonts w:ascii="Times New Roman" w:hAnsi="Times New Roman" w:cs="Times New Roman"/>
                <w:noProof/>
              </w:rPr>
              <w:t xml:space="preserve">   </w:t>
            </w:r>
            <w:r>
              <w:rPr>
                <w:rFonts w:ascii="Times New Roman" w:hAnsi="Times New Roman" w:cs="Times New Roman"/>
                <w:noProof/>
              </w:rPr>
              <w:t xml:space="preserve"> </w:t>
            </w:r>
            <w:r w:rsidRPr="00D732B8">
              <w:rPr>
                <w:rFonts w:ascii="Times New Roman" w:hAnsi="Times New Roman" w:cs="Times New Roman"/>
                <w:noProof/>
              </w:rPr>
              <w:t xml:space="preserve">                                          </w:t>
            </w:r>
            <w:r w:rsidR="004D301C">
              <w:rPr>
                <w:rFonts w:ascii="Times New Roman" w:hAnsi="Times New Roman" w:cs="Times New Roman"/>
                <w:noProof/>
              </w:rPr>
              <w:t xml:space="preserve">             </w:t>
            </w:r>
            <w:r w:rsidRPr="00D732B8">
              <w:rPr>
                <w:rFonts w:ascii="Times New Roman" w:hAnsi="Times New Roman" w:cs="Times New Roman"/>
                <w:noProof/>
              </w:rPr>
              <w:t xml:space="preserve">(Port 27017 Cont.)   </w:t>
            </w:r>
            <w:r>
              <w:rPr>
                <w:rFonts w:ascii="Times New Roman" w:hAnsi="Times New Roman" w:cs="Times New Roman"/>
                <w:noProof/>
              </w:rPr>
              <w:t xml:space="preserve"> </w:t>
            </w:r>
            <w:r w:rsidRPr="00D732B8">
              <w:rPr>
                <w:rFonts w:ascii="Times New Roman" w:hAnsi="Times New Roman" w:cs="Times New Roman"/>
                <w:noProof/>
              </w:rPr>
              <w:t xml:space="preserve">   </w:t>
            </w:r>
            <w:r>
              <w:rPr>
                <w:rFonts w:ascii="Times New Roman" w:hAnsi="Times New Roman" w:cs="Times New Roman"/>
                <w:noProof/>
              </w:rPr>
              <w:t xml:space="preserve"> </w:t>
            </w:r>
          </w:p>
          <w:p w14:paraId="4213386D" w14:textId="112006EF" w:rsidR="004D301C" w:rsidRDefault="00D732B8" w:rsidP="004D301C">
            <w:pPr>
              <w:jc w:val="center"/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</w:rPr>
              <w:t xml:space="preserve"> </w:t>
            </w:r>
            <w:r w:rsidRPr="00D732B8">
              <w:rPr>
                <w:rFonts w:ascii="Times New Roman" w:hAnsi="Times New Roman" w:cs="Times New Roman"/>
                <w:noProof/>
              </w:rPr>
              <w:t xml:space="preserve">   </w:t>
            </w:r>
            <w:r>
              <w:rPr>
                <w:rFonts w:ascii="Times New Roman" w:hAnsi="Times New Roman" w:cs="Times New Roman"/>
                <w:noProof/>
              </w:rPr>
              <w:t xml:space="preserve"> </w:t>
            </w:r>
            <w:r w:rsidRPr="00D732B8">
              <w:rPr>
                <w:rFonts w:ascii="Times New Roman" w:hAnsi="Times New Roman" w:cs="Times New Roman"/>
                <w:noProof/>
              </w:rPr>
              <w:t xml:space="preserve">                                          </w:t>
            </w:r>
          </w:p>
        </w:tc>
      </w:tr>
    </w:tbl>
    <w:p w14:paraId="34575F5D" w14:textId="77777777" w:rsidR="00ED52FC" w:rsidRDefault="00ED52FC" w:rsidP="00D732B8">
      <w:pPr>
        <w:spacing w:after="0"/>
        <w:jc w:val="both"/>
        <w:rPr>
          <w:rFonts w:ascii="Times New Roman" w:hAnsi="Times New Roman" w:cs="Times New Roman"/>
          <w:noProof/>
        </w:rPr>
      </w:pPr>
    </w:p>
    <w:p w14:paraId="6683FE0A" w14:textId="588DC970" w:rsidR="00ED52FC" w:rsidRPr="00ED52FC" w:rsidRDefault="00ED52FC" w:rsidP="00ED52FC">
      <w:pPr>
        <w:pStyle w:val="ListParagraph"/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  <w:b/>
          <w:bCs/>
          <w:noProof/>
        </w:rPr>
      </w:pPr>
      <w:r w:rsidRPr="00ED52FC">
        <w:rPr>
          <w:rFonts w:ascii="Times New Roman" w:hAnsi="Times New Roman" w:cs="Times New Roman"/>
          <w:b/>
          <w:bCs/>
          <w:noProof/>
        </w:rPr>
        <w:t>Failure Mode Recovery &amp; Logging Logic</w:t>
      </w:r>
    </w:p>
    <w:p w14:paraId="6C6E9F20" w14:textId="77777777" w:rsidR="00ED52FC" w:rsidRPr="00ED52FC" w:rsidRDefault="00ED52FC" w:rsidP="00ED52FC">
      <w:pPr>
        <w:pStyle w:val="ListParagraph"/>
        <w:spacing w:after="0"/>
        <w:jc w:val="both"/>
        <w:rPr>
          <w:rFonts w:ascii="Times New Roman" w:hAnsi="Times New Roman" w:cs="Times New Roman"/>
          <w:noProof/>
          <w:sz w:val="10"/>
          <w:szCs w:val="10"/>
        </w:rPr>
      </w:pPr>
    </w:p>
    <w:p w14:paraId="030917F1" w14:textId="6F9F6462" w:rsidR="00ED52FC" w:rsidRDefault="00ED52FC" w:rsidP="00ED52FC">
      <w:pPr>
        <w:pStyle w:val="ListParagraph"/>
        <w:spacing w:after="0"/>
        <w:jc w:val="both"/>
        <w:rPr>
          <w:rFonts w:ascii="Times New Roman" w:hAnsi="Times New Roman" w:cs="Times New Roman"/>
          <w:noProof/>
        </w:rPr>
      </w:pPr>
      <w:r w:rsidRPr="00ED52FC">
        <w:rPr>
          <w:rFonts w:ascii="Times New Roman" w:hAnsi="Times New Roman" w:cs="Times New Roman"/>
          <w:noProof/>
        </w:rPr>
        <w:t>To evaluate system resilience under high-latency stress conditions, the backend tracking logs engine handles structural verification arrays natively</w:t>
      </w:r>
      <w:r>
        <w:rPr>
          <w:rFonts w:ascii="Times New Roman" w:hAnsi="Times New Roman" w:cs="Times New Roman"/>
          <w:noProof/>
        </w:rPr>
        <w:t xml:space="preserve"> </w:t>
      </w:r>
      <w:r w:rsidRPr="00ED52FC">
        <w:rPr>
          <w:rFonts w:ascii="Times New Roman" w:hAnsi="Times New Roman" w:cs="Times New Roman"/>
          <w:noProof/>
        </w:rPr>
        <w:t>When a remote endpoint triggers a request anomaly, the log collection system logs the event automatically</w:t>
      </w:r>
    </w:p>
    <w:tbl>
      <w:tblPr>
        <w:tblStyle w:val="TableGrid"/>
        <w:tblpPr w:leftFromText="180" w:rightFromText="180" w:vertAnchor="text" w:horzAnchor="margin" w:tblpXSpec="right" w:tblpY="152"/>
        <w:tblW w:w="7212" w:type="dxa"/>
        <w:tblLook w:val="04A0" w:firstRow="1" w:lastRow="0" w:firstColumn="1" w:lastColumn="0" w:noHBand="0" w:noVBand="1"/>
      </w:tblPr>
      <w:tblGrid>
        <w:gridCol w:w="7212"/>
      </w:tblGrid>
      <w:tr w:rsidR="00ED52FC" w14:paraId="52152C98" w14:textId="77777777" w:rsidTr="00ED52FC">
        <w:trPr>
          <w:trHeight w:val="304"/>
        </w:trPr>
        <w:tc>
          <w:tcPr>
            <w:tcW w:w="7212" w:type="dxa"/>
          </w:tcPr>
          <w:p w14:paraId="58979AEA" w14:textId="77777777" w:rsidR="00ED52FC" w:rsidRPr="00ED52FC" w:rsidRDefault="00ED52FC" w:rsidP="00ED52FC">
            <w:pPr>
              <w:pStyle w:val="ListParagraph"/>
              <w:jc w:val="both"/>
              <w:rPr>
                <w:rFonts w:ascii="Times New Roman" w:hAnsi="Times New Roman" w:cs="Times New Roman"/>
                <w:noProof/>
              </w:rPr>
            </w:pPr>
            <w:r w:rsidRPr="00ED52FC">
              <w:rPr>
                <w:rFonts w:ascii="Times New Roman" w:hAnsi="Times New Roman" w:cs="Times New Roman"/>
                <w:noProof/>
              </w:rPr>
              <w:t>{</w:t>
            </w:r>
          </w:p>
          <w:p w14:paraId="4B1EEB62" w14:textId="2A077A54" w:rsidR="00ED52FC" w:rsidRPr="00ED52FC" w:rsidRDefault="00ED52FC" w:rsidP="00ED52FC">
            <w:pPr>
              <w:pStyle w:val="ListParagraph"/>
              <w:jc w:val="both"/>
              <w:rPr>
                <w:rFonts w:ascii="Times New Roman" w:hAnsi="Times New Roman" w:cs="Times New Roman"/>
                <w:noProof/>
              </w:rPr>
            </w:pPr>
            <w:r w:rsidRPr="00ED52FC">
              <w:rPr>
                <w:rFonts w:ascii="Times New Roman" w:hAnsi="Times New Roman" w:cs="Times New Roman"/>
                <w:noProof/>
              </w:rPr>
              <w:t xml:space="preserve">  </w:t>
            </w:r>
            <w:r w:rsidR="00C90E44">
              <w:rPr>
                <w:rFonts w:ascii="Times New Roman" w:hAnsi="Times New Roman" w:cs="Times New Roman"/>
                <w:noProof/>
              </w:rPr>
              <w:t xml:space="preserve"> </w:t>
            </w:r>
            <w:r w:rsidRPr="00ED52FC">
              <w:rPr>
                <w:rFonts w:ascii="Times New Roman" w:hAnsi="Times New Roman" w:cs="Times New Roman"/>
                <w:noProof/>
              </w:rPr>
              <w:t>timestamp</w:t>
            </w:r>
            <w:r w:rsidR="00C90E44">
              <w:rPr>
                <w:rFonts w:ascii="Times New Roman" w:hAnsi="Times New Roman" w:cs="Times New Roman"/>
                <w:noProof/>
              </w:rPr>
              <w:t xml:space="preserve"> </w:t>
            </w:r>
            <w:r w:rsidRPr="00ED52FC">
              <w:rPr>
                <w:rFonts w:ascii="Times New Roman" w:hAnsi="Times New Roman" w:cs="Times New Roman"/>
                <w:noProof/>
              </w:rPr>
              <w:t xml:space="preserve">: </w:t>
            </w:r>
            <w:r w:rsidR="00C90E44">
              <w:rPr>
                <w:rFonts w:ascii="Times New Roman" w:hAnsi="Times New Roman" w:cs="Times New Roman"/>
                <w:noProof/>
              </w:rPr>
              <w:t xml:space="preserve"> </w:t>
            </w:r>
            <w:r w:rsidRPr="00ED52FC">
              <w:rPr>
                <w:rFonts w:ascii="Times New Roman" w:hAnsi="Times New Roman" w:cs="Times New Roman"/>
                <w:noProof/>
              </w:rPr>
              <w:t>2026-07-12T11:53:14Z</w:t>
            </w:r>
            <w:r w:rsidR="00C90E44">
              <w:rPr>
                <w:rFonts w:ascii="Times New Roman" w:hAnsi="Times New Roman" w:cs="Times New Roman"/>
                <w:noProof/>
              </w:rPr>
              <w:t xml:space="preserve"> </w:t>
            </w:r>
            <w:r w:rsidRPr="00ED52FC">
              <w:rPr>
                <w:rFonts w:ascii="Times New Roman" w:hAnsi="Times New Roman" w:cs="Times New Roman"/>
                <w:noProof/>
              </w:rPr>
              <w:t>,</w:t>
            </w:r>
          </w:p>
          <w:p w14:paraId="7C38E969" w14:textId="67A863ED" w:rsidR="00ED52FC" w:rsidRPr="00ED52FC" w:rsidRDefault="00ED52FC" w:rsidP="00ED52FC">
            <w:pPr>
              <w:pStyle w:val="ListParagraph"/>
              <w:jc w:val="both"/>
              <w:rPr>
                <w:rFonts w:ascii="Times New Roman" w:hAnsi="Times New Roman" w:cs="Times New Roman"/>
                <w:noProof/>
              </w:rPr>
            </w:pPr>
            <w:r w:rsidRPr="00ED52FC">
              <w:rPr>
                <w:rFonts w:ascii="Times New Roman" w:hAnsi="Times New Roman" w:cs="Times New Roman"/>
                <w:noProof/>
              </w:rPr>
              <w:t xml:space="preserve">  </w:t>
            </w:r>
            <w:r w:rsidR="00C90E44">
              <w:rPr>
                <w:rFonts w:ascii="Times New Roman" w:hAnsi="Times New Roman" w:cs="Times New Roman"/>
                <w:noProof/>
              </w:rPr>
              <w:t xml:space="preserve"> </w:t>
            </w:r>
            <w:r w:rsidRPr="00ED52FC">
              <w:rPr>
                <w:rFonts w:ascii="Times New Roman" w:hAnsi="Times New Roman" w:cs="Times New Roman"/>
                <w:noProof/>
              </w:rPr>
              <w:t>component</w:t>
            </w:r>
            <w:r w:rsidR="00C90E44">
              <w:rPr>
                <w:rFonts w:ascii="Times New Roman" w:hAnsi="Times New Roman" w:cs="Times New Roman"/>
                <w:noProof/>
              </w:rPr>
              <w:t xml:space="preserve"> </w:t>
            </w:r>
            <w:r w:rsidRPr="00ED52FC">
              <w:rPr>
                <w:rFonts w:ascii="Times New Roman" w:hAnsi="Times New Roman" w:cs="Times New Roman"/>
                <w:noProof/>
              </w:rPr>
              <w:t xml:space="preserve">: </w:t>
            </w:r>
            <w:r w:rsidR="00C90E44">
              <w:rPr>
                <w:rFonts w:ascii="Times New Roman" w:hAnsi="Times New Roman" w:cs="Times New Roman"/>
                <w:noProof/>
              </w:rPr>
              <w:t xml:space="preserve"> </w:t>
            </w:r>
            <w:r w:rsidRPr="00ED52FC">
              <w:rPr>
                <w:rFonts w:ascii="Times New Roman" w:hAnsi="Times New Roman" w:cs="Times New Roman"/>
                <w:noProof/>
              </w:rPr>
              <w:t>Gateway-Core</w:t>
            </w:r>
            <w:r w:rsidR="00C90E44">
              <w:rPr>
                <w:rFonts w:ascii="Times New Roman" w:hAnsi="Times New Roman" w:cs="Times New Roman"/>
                <w:noProof/>
              </w:rPr>
              <w:t xml:space="preserve"> </w:t>
            </w:r>
            <w:r w:rsidRPr="00ED52FC">
              <w:rPr>
                <w:rFonts w:ascii="Times New Roman" w:hAnsi="Times New Roman" w:cs="Times New Roman"/>
                <w:noProof/>
              </w:rPr>
              <w:t>,</w:t>
            </w:r>
          </w:p>
          <w:p w14:paraId="2E5F670B" w14:textId="61FA8B3F" w:rsidR="00ED52FC" w:rsidRPr="00ED52FC" w:rsidRDefault="00ED52FC" w:rsidP="00ED52FC">
            <w:pPr>
              <w:pStyle w:val="ListParagraph"/>
              <w:jc w:val="both"/>
              <w:rPr>
                <w:rFonts w:ascii="Times New Roman" w:hAnsi="Times New Roman" w:cs="Times New Roman"/>
                <w:noProof/>
              </w:rPr>
            </w:pPr>
            <w:r w:rsidRPr="00ED52FC">
              <w:rPr>
                <w:rFonts w:ascii="Times New Roman" w:hAnsi="Times New Roman" w:cs="Times New Roman"/>
                <w:noProof/>
              </w:rPr>
              <w:t xml:space="preserve">  </w:t>
            </w:r>
            <w:r w:rsidR="00C90E44">
              <w:rPr>
                <w:rFonts w:ascii="Times New Roman" w:hAnsi="Times New Roman" w:cs="Times New Roman"/>
                <w:noProof/>
              </w:rPr>
              <w:t xml:space="preserve"> </w:t>
            </w:r>
            <w:r w:rsidRPr="00ED52FC">
              <w:rPr>
                <w:rFonts w:ascii="Times New Roman" w:hAnsi="Times New Roman" w:cs="Times New Roman"/>
                <w:noProof/>
              </w:rPr>
              <w:t>event_type</w:t>
            </w:r>
            <w:r w:rsidR="00C90E44">
              <w:rPr>
                <w:rFonts w:ascii="Times New Roman" w:hAnsi="Times New Roman" w:cs="Times New Roman"/>
                <w:noProof/>
              </w:rPr>
              <w:t xml:space="preserve"> </w:t>
            </w:r>
            <w:r w:rsidRPr="00ED52FC">
              <w:rPr>
                <w:rFonts w:ascii="Times New Roman" w:hAnsi="Times New Roman" w:cs="Times New Roman"/>
                <w:noProof/>
              </w:rPr>
              <w:t xml:space="preserve">: </w:t>
            </w:r>
            <w:r w:rsidR="00C90E44">
              <w:rPr>
                <w:rFonts w:ascii="Times New Roman" w:hAnsi="Times New Roman" w:cs="Times New Roman"/>
                <w:noProof/>
              </w:rPr>
              <w:t xml:space="preserve"> </w:t>
            </w:r>
            <w:r w:rsidRPr="00ED52FC">
              <w:rPr>
                <w:rFonts w:ascii="Times New Roman" w:hAnsi="Times New Roman" w:cs="Times New Roman"/>
                <w:noProof/>
              </w:rPr>
              <w:t>Handshake_Validation</w:t>
            </w:r>
            <w:r w:rsidR="00C90E44">
              <w:rPr>
                <w:rFonts w:ascii="Times New Roman" w:hAnsi="Times New Roman" w:cs="Times New Roman"/>
                <w:noProof/>
              </w:rPr>
              <w:t xml:space="preserve"> </w:t>
            </w:r>
            <w:r w:rsidRPr="00ED52FC">
              <w:rPr>
                <w:rFonts w:ascii="Times New Roman" w:hAnsi="Times New Roman" w:cs="Times New Roman"/>
                <w:noProof/>
              </w:rPr>
              <w:t>,</w:t>
            </w:r>
          </w:p>
          <w:p w14:paraId="1D00DB41" w14:textId="77330E26" w:rsidR="00ED52FC" w:rsidRPr="00ED52FC" w:rsidRDefault="00ED52FC" w:rsidP="00ED52FC">
            <w:pPr>
              <w:pStyle w:val="ListParagraph"/>
              <w:jc w:val="both"/>
              <w:rPr>
                <w:rFonts w:ascii="Times New Roman" w:hAnsi="Times New Roman" w:cs="Times New Roman"/>
                <w:noProof/>
              </w:rPr>
            </w:pPr>
            <w:r w:rsidRPr="00ED52FC">
              <w:rPr>
                <w:rFonts w:ascii="Times New Roman" w:hAnsi="Times New Roman" w:cs="Times New Roman"/>
                <w:noProof/>
              </w:rPr>
              <w:t xml:space="preserve">  </w:t>
            </w:r>
            <w:r w:rsidR="00C90E44">
              <w:rPr>
                <w:rFonts w:ascii="Times New Roman" w:hAnsi="Times New Roman" w:cs="Times New Roman"/>
                <w:noProof/>
              </w:rPr>
              <w:t xml:space="preserve"> </w:t>
            </w:r>
            <w:r w:rsidRPr="00ED52FC">
              <w:rPr>
                <w:rFonts w:ascii="Times New Roman" w:hAnsi="Times New Roman" w:cs="Times New Roman"/>
                <w:noProof/>
              </w:rPr>
              <w:t>trace_metrics</w:t>
            </w:r>
            <w:r w:rsidR="00C90E44">
              <w:rPr>
                <w:rFonts w:ascii="Times New Roman" w:hAnsi="Times New Roman" w:cs="Times New Roman"/>
                <w:noProof/>
              </w:rPr>
              <w:t xml:space="preserve"> </w:t>
            </w:r>
            <w:r w:rsidRPr="00ED52FC">
              <w:rPr>
                <w:rFonts w:ascii="Times New Roman" w:hAnsi="Times New Roman" w:cs="Times New Roman"/>
                <w:noProof/>
              </w:rPr>
              <w:t>: {</w:t>
            </w:r>
          </w:p>
          <w:p w14:paraId="44E80050" w14:textId="54B34E6F" w:rsidR="00ED52FC" w:rsidRPr="00ED52FC" w:rsidRDefault="00ED52FC" w:rsidP="00ED52FC">
            <w:pPr>
              <w:pStyle w:val="ListParagraph"/>
              <w:jc w:val="both"/>
              <w:rPr>
                <w:rFonts w:ascii="Times New Roman" w:hAnsi="Times New Roman" w:cs="Times New Roman"/>
                <w:noProof/>
              </w:rPr>
            </w:pPr>
            <w:r w:rsidRPr="00ED52FC">
              <w:rPr>
                <w:rFonts w:ascii="Times New Roman" w:hAnsi="Times New Roman" w:cs="Times New Roman"/>
                <w:noProof/>
              </w:rPr>
              <w:t xml:space="preserve">   origin_ip</w:t>
            </w:r>
            <w:r w:rsidR="00C90E44">
              <w:rPr>
                <w:rFonts w:ascii="Times New Roman" w:hAnsi="Times New Roman" w:cs="Times New Roman"/>
                <w:noProof/>
              </w:rPr>
              <w:t xml:space="preserve"> </w:t>
            </w:r>
            <w:r w:rsidRPr="00ED52FC">
              <w:rPr>
                <w:rFonts w:ascii="Times New Roman" w:hAnsi="Times New Roman" w:cs="Times New Roman"/>
                <w:noProof/>
              </w:rPr>
              <w:t xml:space="preserve">: </w:t>
            </w:r>
            <w:r w:rsidR="00C90E44">
              <w:rPr>
                <w:rFonts w:ascii="Times New Roman" w:hAnsi="Times New Roman" w:cs="Times New Roman"/>
                <w:noProof/>
              </w:rPr>
              <w:t xml:space="preserve"> </w:t>
            </w:r>
            <w:r w:rsidRPr="00ED52FC">
              <w:rPr>
                <w:rFonts w:ascii="Times New Roman" w:hAnsi="Times New Roman" w:cs="Times New Roman"/>
                <w:noProof/>
              </w:rPr>
              <w:t>192.168.</w:t>
            </w:r>
            <w:r w:rsidR="00C90E44">
              <w:rPr>
                <w:rFonts w:ascii="Times New Roman" w:hAnsi="Times New Roman" w:cs="Times New Roman"/>
                <w:noProof/>
              </w:rPr>
              <w:t>x</w:t>
            </w:r>
            <w:r w:rsidRPr="00ED52FC">
              <w:rPr>
                <w:rFonts w:ascii="Times New Roman" w:hAnsi="Times New Roman" w:cs="Times New Roman"/>
                <w:noProof/>
              </w:rPr>
              <w:t>.</w:t>
            </w:r>
            <w:r w:rsidR="00C90E44">
              <w:rPr>
                <w:rFonts w:ascii="Times New Roman" w:hAnsi="Times New Roman" w:cs="Times New Roman"/>
                <w:noProof/>
              </w:rPr>
              <w:t xml:space="preserve">xx </w:t>
            </w:r>
            <w:r w:rsidRPr="00ED52FC">
              <w:rPr>
                <w:rFonts w:ascii="Times New Roman" w:hAnsi="Times New Roman" w:cs="Times New Roman"/>
                <w:noProof/>
              </w:rPr>
              <w:t>,</w:t>
            </w:r>
          </w:p>
          <w:p w14:paraId="1360E3A4" w14:textId="7DD4D2AF" w:rsidR="00ED52FC" w:rsidRPr="00ED52FC" w:rsidRDefault="00ED52FC" w:rsidP="00ED52FC">
            <w:pPr>
              <w:pStyle w:val="ListParagraph"/>
              <w:jc w:val="both"/>
              <w:rPr>
                <w:rFonts w:ascii="Times New Roman" w:hAnsi="Times New Roman" w:cs="Times New Roman"/>
                <w:noProof/>
              </w:rPr>
            </w:pPr>
            <w:r w:rsidRPr="00ED52FC">
              <w:rPr>
                <w:rFonts w:ascii="Times New Roman" w:hAnsi="Times New Roman" w:cs="Times New Roman"/>
                <w:noProof/>
              </w:rPr>
              <w:t xml:space="preserve">   latency_ms: 504,</w:t>
            </w:r>
          </w:p>
          <w:p w14:paraId="0709D79C" w14:textId="64597728" w:rsidR="00ED52FC" w:rsidRPr="00ED52FC" w:rsidRDefault="00ED52FC" w:rsidP="00ED52FC">
            <w:pPr>
              <w:pStyle w:val="ListParagraph"/>
              <w:jc w:val="both"/>
              <w:rPr>
                <w:rFonts w:ascii="Times New Roman" w:hAnsi="Times New Roman" w:cs="Times New Roman"/>
                <w:noProof/>
              </w:rPr>
            </w:pPr>
            <w:r w:rsidRPr="00ED52FC">
              <w:rPr>
                <w:rFonts w:ascii="Times New Roman" w:hAnsi="Times New Roman" w:cs="Times New Roman"/>
                <w:noProof/>
              </w:rPr>
              <w:t xml:space="preserve">  </w:t>
            </w:r>
            <w:r w:rsidR="00C90E44">
              <w:rPr>
                <w:rFonts w:ascii="Times New Roman" w:hAnsi="Times New Roman" w:cs="Times New Roman"/>
                <w:noProof/>
              </w:rPr>
              <w:t xml:space="preserve"> </w:t>
            </w:r>
            <w:r w:rsidRPr="00ED52FC">
              <w:rPr>
                <w:rFonts w:ascii="Times New Roman" w:hAnsi="Times New Roman" w:cs="Times New Roman"/>
                <w:noProof/>
              </w:rPr>
              <w:t>http_response_code</w:t>
            </w:r>
            <w:r w:rsidR="00C90E44">
              <w:rPr>
                <w:rFonts w:ascii="Times New Roman" w:hAnsi="Times New Roman" w:cs="Times New Roman"/>
                <w:noProof/>
              </w:rPr>
              <w:t xml:space="preserve"> </w:t>
            </w:r>
            <w:r w:rsidRPr="00ED52FC">
              <w:rPr>
                <w:rFonts w:ascii="Times New Roman" w:hAnsi="Times New Roman" w:cs="Times New Roman"/>
                <w:noProof/>
              </w:rPr>
              <w:t>: 504,</w:t>
            </w:r>
          </w:p>
          <w:p w14:paraId="1FA124A9" w14:textId="016480AA" w:rsidR="00ED52FC" w:rsidRPr="00ED52FC" w:rsidRDefault="00ED52FC" w:rsidP="00ED52FC">
            <w:pPr>
              <w:pStyle w:val="ListParagraph"/>
              <w:jc w:val="both"/>
              <w:rPr>
                <w:rFonts w:ascii="Times New Roman" w:hAnsi="Times New Roman" w:cs="Times New Roman"/>
                <w:noProof/>
              </w:rPr>
            </w:pPr>
            <w:r w:rsidRPr="00ED52FC">
              <w:rPr>
                <w:rFonts w:ascii="Times New Roman" w:hAnsi="Times New Roman" w:cs="Times New Roman"/>
                <w:noProof/>
              </w:rPr>
              <w:t xml:space="preserve">   status</w:t>
            </w:r>
            <w:r w:rsidR="00C90E44">
              <w:rPr>
                <w:rFonts w:ascii="Times New Roman" w:hAnsi="Times New Roman" w:cs="Times New Roman"/>
                <w:noProof/>
              </w:rPr>
              <w:t xml:space="preserve"> </w:t>
            </w:r>
            <w:r w:rsidRPr="00ED52FC">
              <w:rPr>
                <w:rFonts w:ascii="Times New Roman" w:hAnsi="Times New Roman" w:cs="Times New Roman"/>
                <w:noProof/>
              </w:rPr>
              <w:t xml:space="preserve">: </w:t>
            </w:r>
            <w:r w:rsidR="00C90E44">
              <w:rPr>
                <w:rFonts w:ascii="Times New Roman" w:hAnsi="Times New Roman" w:cs="Times New Roman"/>
                <w:noProof/>
              </w:rPr>
              <w:t xml:space="preserve"> </w:t>
            </w:r>
            <w:r w:rsidRPr="00ED52FC">
              <w:rPr>
                <w:rFonts w:ascii="Times New Roman" w:hAnsi="Times New Roman" w:cs="Times New Roman"/>
                <w:noProof/>
              </w:rPr>
              <w:t>Gateway Timeout Detected</w:t>
            </w:r>
            <w:r w:rsidR="00C90E44">
              <w:rPr>
                <w:rFonts w:ascii="Times New Roman" w:hAnsi="Times New Roman" w:cs="Times New Roman"/>
                <w:noProof/>
              </w:rPr>
              <w:t xml:space="preserve"> </w:t>
            </w:r>
          </w:p>
          <w:p w14:paraId="04082896" w14:textId="77777777" w:rsidR="00ED52FC" w:rsidRPr="00ED52FC" w:rsidRDefault="00ED52FC" w:rsidP="00ED52FC">
            <w:pPr>
              <w:pStyle w:val="ListParagraph"/>
              <w:jc w:val="both"/>
              <w:rPr>
                <w:rFonts w:ascii="Times New Roman" w:hAnsi="Times New Roman" w:cs="Times New Roman"/>
                <w:noProof/>
              </w:rPr>
            </w:pPr>
            <w:r w:rsidRPr="00ED52FC">
              <w:rPr>
                <w:rFonts w:ascii="Times New Roman" w:hAnsi="Times New Roman" w:cs="Times New Roman"/>
                <w:noProof/>
              </w:rPr>
              <w:t xml:space="preserve">  }</w:t>
            </w:r>
          </w:p>
          <w:p w14:paraId="39AA3738" w14:textId="4809B704" w:rsidR="00ED52FC" w:rsidRDefault="00ED52FC" w:rsidP="00ED52FC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noProof/>
              </w:rPr>
            </w:pPr>
            <w:r w:rsidRPr="00ED52FC">
              <w:rPr>
                <w:rFonts w:ascii="Times New Roman" w:hAnsi="Times New Roman" w:cs="Times New Roman"/>
                <w:noProof/>
              </w:rPr>
              <w:t>}</w:t>
            </w:r>
          </w:p>
        </w:tc>
      </w:tr>
    </w:tbl>
    <w:p w14:paraId="2A91A825" w14:textId="77777777" w:rsidR="00ED52FC" w:rsidRPr="00ED52FC" w:rsidRDefault="00ED52FC" w:rsidP="00ED52FC">
      <w:pPr>
        <w:pStyle w:val="ListParagraph"/>
        <w:spacing w:after="0"/>
        <w:jc w:val="both"/>
        <w:rPr>
          <w:rFonts w:ascii="Times New Roman" w:hAnsi="Times New Roman" w:cs="Times New Roman"/>
          <w:noProof/>
          <w:sz w:val="10"/>
          <w:szCs w:val="10"/>
        </w:rPr>
      </w:pPr>
    </w:p>
    <w:p w14:paraId="04BBAAC4" w14:textId="77777777" w:rsidR="00BA6A1E" w:rsidRDefault="00BA6A1E" w:rsidP="00ED52FC">
      <w:pPr>
        <w:pStyle w:val="ListParagraph"/>
        <w:spacing w:after="0"/>
        <w:jc w:val="both"/>
        <w:rPr>
          <w:rFonts w:ascii="Times New Roman" w:hAnsi="Times New Roman" w:cs="Times New Roman"/>
          <w:noProof/>
        </w:rPr>
      </w:pPr>
    </w:p>
    <w:p w14:paraId="50F33485" w14:textId="77777777" w:rsidR="00BA6A1E" w:rsidRDefault="00BA6A1E" w:rsidP="00ED52FC">
      <w:pPr>
        <w:pStyle w:val="ListParagraph"/>
        <w:spacing w:after="0"/>
        <w:jc w:val="both"/>
        <w:rPr>
          <w:rFonts w:ascii="Times New Roman" w:hAnsi="Times New Roman" w:cs="Times New Roman"/>
          <w:noProof/>
        </w:rPr>
      </w:pPr>
    </w:p>
    <w:p w14:paraId="3FC920C0" w14:textId="77777777" w:rsidR="00BA6A1E" w:rsidRDefault="00BA6A1E" w:rsidP="00ED52FC">
      <w:pPr>
        <w:pStyle w:val="ListParagraph"/>
        <w:spacing w:after="0"/>
        <w:jc w:val="both"/>
        <w:rPr>
          <w:rFonts w:ascii="Times New Roman" w:hAnsi="Times New Roman" w:cs="Times New Roman"/>
          <w:noProof/>
        </w:rPr>
      </w:pPr>
    </w:p>
    <w:p w14:paraId="17CB1C84" w14:textId="77777777" w:rsidR="00BA6A1E" w:rsidRDefault="00BA6A1E" w:rsidP="00ED52FC">
      <w:pPr>
        <w:pStyle w:val="ListParagraph"/>
        <w:spacing w:after="0"/>
        <w:jc w:val="both"/>
        <w:rPr>
          <w:rFonts w:ascii="Times New Roman" w:hAnsi="Times New Roman" w:cs="Times New Roman"/>
          <w:noProof/>
        </w:rPr>
      </w:pPr>
    </w:p>
    <w:p w14:paraId="1AD6AF04" w14:textId="21FA3B8C" w:rsidR="00ED52FC" w:rsidRPr="00ED52FC" w:rsidRDefault="00ED52FC" w:rsidP="00ED52FC">
      <w:pPr>
        <w:pStyle w:val="ListParagraph"/>
        <w:spacing w:after="0"/>
        <w:jc w:val="both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>Example:</w:t>
      </w:r>
    </w:p>
    <w:p w14:paraId="635C2CCE" w14:textId="58504793" w:rsidR="00ED52FC" w:rsidRPr="00ED52FC" w:rsidRDefault="00ED52FC" w:rsidP="00ED52FC">
      <w:pPr>
        <w:pStyle w:val="ListParagraph"/>
        <w:spacing w:after="0"/>
        <w:jc w:val="both"/>
        <w:rPr>
          <w:rFonts w:ascii="Times New Roman" w:hAnsi="Times New Roman" w:cs="Times New Roman"/>
          <w:noProof/>
        </w:rPr>
      </w:pPr>
    </w:p>
    <w:p w14:paraId="32F6543B" w14:textId="77777777" w:rsidR="00ED52FC" w:rsidRDefault="00ED52FC" w:rsidP="00D732B8">
      <w:pPr>
        <w:spacing w:after="0"/>
        <w:jc w:val="both"/>
        <w:rPr>
          <w:rFonts w:ascii="Times New Roman" w:hAnsi="Times New Roman" w:cs="Times New Roman"/>
          <w:noProof/>
        </w:rPr>
      </w:pPr>
    </w:p>
    <w:p w14:paraId="4D1A8699" w14:textId="77777777" w:rsidR="00BA6A1E" w:rsidRDefault="00BA6A1E" w:rsidP="00D732B8">
      <w:pPr>
        <w:spacing w:after="0"/>
        <w:jc w:val="both"/>
        <w:rPr>
          <w:rFonts w:ascii="Times New Roman" w:hAnsi="Times New Roman" w:cs="Times New Roman"/>
          <w:noProof/>
        </w:rPr>
      </w:pPr>
    </w:p>
    <w:p w14:paraId="62CB9AD9" w14:textId="77777777" w:rsidR="00BA6A1E" w:rsidRDefault="00BA6A1E" w:rsidP="00D732B8">
      <w:pPr>
        <w:spacing w:after="0"/>
        <w:jc w:val="both"/>
        <w:rPr>
          <w:rFonts w:ascii="Times New Roman" w:hAnsi="Times New Roman" w:cs="Times New Roman"/>
          <w:noProof/>
        </w:rPr>
      </w:pPr>
    </w:p>
    <w:p w14:paraId="024883F3" w14:textId="77777777" w:rsidR="00BA6A1E" w:rsidRDefault="00BA6A1E" w:rsidP="00D732B8">
      <w:pPr>
        <w:spacing w:after="0"/>
        <w:jc w:val="both"/>
        <w:rPr>
          <w:rFonts w:ascii="Times New Roman" w:hAnsi="Times New Roman" w:cs="Times New Roman"/>
          <w:noProof/>
        </w:rPr>
      </w:pPr>
    </w:p>
    <w:p w14:paraId="5670E7BC" w14:textId="77777777" w:rsidR="00BA6A1E" w:rsidRPr="00C90E44" w:rsidRDefault="00BA6A1E" w:rsidP="00D732B8">
      <w:pPr>
        <w:spacing w:after="0"/>
        <w:jc w:val="both"/>
        <w:rPr>
          <w:rFonts w:ascii="Times New Roman" w:hAnsi="Times New Roman" w:cs="Times New Roman"/>
          <w:noProof/>
          <w:sz w:val="10"/>
          <w:szCs w:val="10"/>
        </w:rPr>
      </w:pPr>
    </w:p>
    <w:p w14:paraId="25189A57" w14:textId="33DA7878" w:rsidR="00BA6A1E" w:rsidRDefault="00C90E44" w:rsidP="00C90E44">
      <w:pPr>
        <w:spacing w:after="0"/>
        <w:jc w:val="center"/>
        <w:rPr>
          <w:rFonts w:ascii="Times New Roman" w:hAnsi="Times New Roman" w:cs="Times New Roman"/>
          <w:noProof/>
        </w:rPr>
      </w:pPr>
      <w:r w:rsidRPr="00C90E44">
        <w:rPr>
          <w:rFonts w:ascii="Times New Roman" w:hAnsi="Times New Roman" w:cs="Times New Roman"/>
          <w:noProof/>
        </w:rPr>
        <w:t>This specific structured logging model allows security administrators to easily spot brute-force attacks or connectivity issues during post-incident forensic audits</w:t>
      </w:r>
    </w:p>
    <w:p w14:paraId="177F277B" w14:textId="77777777" w:rsidR="00C90E44" w:rsidRPr="00C90E44" w:rsidRDefault="00C90E44" w:rsidP="00C90E44">
      <w:pPr>
        <w:spacing w:after="0"/>
        <w:rPr>
          <w:rFonts w:ascii="Times New Roman" w:hAnsi="Times New Roman" w:cs="Times New Roman"/>
          <w:noProof/>
          <w:sz w:val="10"/>
          <w:szCs w:val="10"/>
        </w:rPr>
      </w:pPr>
    </w:p>
    <w:p w14:paraId="04561E4C" w14:textId="77777777" w:rsidR="00C90E44" w:rsidRPr="00D732B8" w:rsidRDefault="00C90E44" w:rsidP="00C90E44">
      <w:pPr>
        <w:spacing w:after="0"/>
        <w:rPr>
          <w:rFonts w:ascii="Times New Roman" w:hAnsi="Times New Roman" w:cs="Times New Roman"/>
          <w:noProof/>
        </w:rPr>
      </w:pPr>
    </w:p>
    <w:sectPr w:rsidR="00C90E44" w:rsidRPr="00D732B8" w:rsidSect="0085177C">
      <w:pgSz w:w="12240" w:h="15840"/>
      <w:pgMar w:top="720" w:right="1440" w:bottom="63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35737A" w14:textId="77777777" w:rsidR="005930A6" w:rsidRDefault="005930A6" w:rsidP="00B03D89">
      <w:pPr>
        <w:spacing w:after="0" w:line="240" w:lineRule="auto"/>
      </w:pPr>
      <w:r>
        <w:separator/>
      </w:r>
    </w:p>
  </w:endnote>
  <w:endnote w:type="continuationSeparator" w:id="0">
    <w:p w14:paraId="3222570F" w14:textId="77777777" w:rsidR="005930A6" w:rsidRDefault="005930A6" w:rsidP="00B03D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03B5AB" w14:textId="77777777" w:rsidR="005930A6" w:rsidRDefault="005930A6" w:rsidP="00B03D89">
      <w:pPr>
        <w:spacing w:after="0" w:line="240" w:lineRule="auto"/>
      </w:pPr>
      <w:r>
        <w:separator/>
      </w:r>
    </w:p>
  </w:footnote>
  <w:footnote w:type="continuationSeparator" w:id="0">
    <w:p w14:paraId="14A45200" w14:textId="77777777" w:rsidR="005930A6" w:rsidRDefault="005930A6" w:rsidP="00B03D8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1F630D"/>
    <w:multiLevelType w:val="hybridMultilevel"/>
    <w:tmpl w:val="F834A0A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8A6F83"/>
    <w:multiLevelType w:val="hybridMultilevel"/>
    <w:tmpl w:val="216C844A"/>
    <w:lvl w:ilvl="0" w:tplc="B07407AE">
      <w:start w:val="1"/>
      <w:numFmt w:val="bullet"/>
      <w:lvlText w:val=""/>
      <w:lvlJc w:val="left"/>
      <w:pPr>
        <w:ind w:left="720" w:hanging="360"/>
      </w:pPr>
      <w:rPr>
        <w:rFonts w:ascii="Wingdings" w:eastAsiaTheme="minorHAnsi" w:hAnsi="Wingdings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6361DDC"/>
    <w:multiLevelType w:val="hybridMultilevel"/>
    <w:tmpl w:val="44B432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0D66A93"/>
    <w:multiLevelType w:val="hybridMultilevel"/>
    <w:tmpl w:val="37F04DF2"/>
    <w:lvl w:ilvl="0" w:tplc="040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0822A12"/>
    <w:multiLevelType w:val="hybridMultilevel"/>
    <w:tmpl w:val="E2988A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58367754">
    <w:abstractNumId w:val="0"/>
  </w:num>
  <w:num w:numId="2" w16cid:durableId="62218730">
    <w:abstractNumId w:val="2"/>
  </w:num>
  <w:num w:numId="3" w16cid:durableId="208567440">
    <w:abstractNumId w:val="4"/>
  </w:num>
  <w:num w:numId="4" w16cid:durableId="1719741621">
    <w:abstractNumId w:val="1"/>
  </w:num>
  <w:num w:numId="5" w16cid:durableId="89320334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47F6"/>
    <w:rsid w:val="000A0BA2"/>
    <w:rsid w:val="000C2EC3"/>
    <w:rsid w:val="00125992"/>
    <w:rsid w:val="00153A89"/>
    <w:rsid w:val="00162F42"/>
    <w:rsid w:val="004A7034"/>
    <w:rsid w:val="004D301C"/>
    <w:rsid w:val="005930A6"/>
    <w:rsid w:val="006022AA"/>
    <w:rsid w:val="006E5962"/>
    <w:rsid w:val="00783E7E"/>
    <w:rsid w:val="007F6BE5"/>
    <w:rsid w:val="00824B2A"/>
    <w:rsid w:val="0085177C"/>
    <w:rsid w:val="008A3345"/>
    <w:rsid w:val="00A81B83"/>
    <w:rsid w:val="00A96068"/>
    <w:rsid w:val="00B03D89"/>
    <w:rsid w:val="00B1418E"/>
    <w:rsid w:val="00B234FD"/>
    <w:rsid w:val="00BA6A1E"/>
    <w:rsid w:val="00BE01C5"/>
    <w:rsid w:val="00C90E44"/>
    <w:rsid w:val="00D176C6"/>
    <w:rsid w:val="00D732B8"/>
    <w:rsid w:val="00DC47F6"/>
    <w:rsid w:val="00DD0AFE"/>
    <w:rsid w:val="00E67AE4"/>
    <w:rsid w:val="00EC0D70"/>
    <w:rsid w:val="00ED52FC"/>
    <w:rsid w:val="00F33C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4D5BAD"/>
  <w15:chartTrackingRefBased/>
  <w15:docId w15:val="{4741B3AC-679F-40C9-BED8-3E2E479AE0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47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47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47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47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47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47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47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47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47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47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47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47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47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47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47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47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47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47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47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47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47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47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47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47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47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47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47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47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47F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03D8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03D89"/>
  </w:style>
  <w:style w:type="paragraph" w:styleId="Footer">
    <w:name w:val="footer"/>
    <w:basedOn w:val="Normal"/>
    <w:link w:val="FooterChar"/>
    <w:uiPriority w:val="99"/>
    <w:unhideWhenUsed/>
    <w:rsid w:val="00B03D8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03D89"/>
  </w:style>
  <w:style w:type="paragraph" w:styleId="NormalWeb">
    <w:name w:val="Normal (Web)"/>
    <w:basedOn w:val="Normal"/>
    <w:uiPriority w:val="99"/>
    <w:semiHidden/>
    <w:unhideWhenUsed/>
    <w:rsid w:val="000A0B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table" w:styleId="TableGrid">
    <w:name w:val="Table Grid"/>
    <w:basedOn w:val="TableNormal"/>
    <w:uiPriority w:val="39"/>
    <w:rsid w:val="00DD0AF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185</TotalTime>
  <Pages>3</Pages>
  <Words>796</Words>
  <Characters>4538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Shahrukh</dc:creator>
  <cp:keywords/>
  <dc:description/>
  <cp:lastModifiedBy>Muhammad Shahrukh</cp:lastModifiedBy>
  <cp:revision>29</cp:revision>
  <dcterms:created xsi:type="dcterms:W3CDTF">2026-07-12T06:44:00Z</dcterms:created>
  <dcterms:modified xsi:type="dcterms:W3CDTF">2026-07-12T10:03:00Z</dcterms:modified>
</cp:coreProperties>
</file>