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403" w:rsidRPr="00255A72" w:rsidRDefault="00255A72" w:rsidP="00255A72">
      <w:pPr>
        <w:pStyle w:val="body"/>
        <w:jc w:val="center"/>
        <w:rPr>
          <w:b/>
          <w:sz w:val="32"/>
          <w:szCs w:val="32"/>
        </w:rPr>
      </w:pPr>
      <w:r w:rsidRPr="00255A72">
        <w:rPr>
          <w:b/>
          <w:sz w:val="32"/>
          <w:szCs w:val="32"/>
        </w:rPr>
        <w:t xml:space="preserve">Containerization </w:t>
      </w:r>
      <w:r w:rsidR="001112DC">
        <w:rPr>
          <w:b/>
          <w:sz w:val="32"/>
          <w:szCs w:val="32"/>
        </w:rPr>
        <w:t>of Cloud Computing</w:t>
      </w:r>
      <w:bookmarkStart w:id="0" w:name="_GoBack"/>
      <w:bookmarkEnd w:id="0"/>
    </w:p>
    <w:p w:rsidR="003648E1" w:rsidRDefault="003648E1" w:rsidP="00403C52">
      <w:pPr>
        <w:pStyle w:val="NormalWeb"/>
      </w:pPr>
    </w:p>
    <w:p w:rsidR="00CA1403" w:rsidRPr="00CA1403" w:rsidRDefault="00403C52" w:rsidP="00403C52">
      <w:pPr>
        <w:pStyle w:val="NormalWeb"/>
      </w:pPr>
      <w:r>
        <w:t xml:space="preserve">Virtualization </w:t>
      </w:r>
      <w:r w:rsidR="00B53AE1">
        <w:t>(</w:t>
      </w:r>
      <w:r w:rsidR="00A84A87">
        <w:t xml:space="preserve"> software that separates physical infrastructures to create various dedicated resources</w:t>
      </w:r>
      <w:r w:rsidR="00B53AE1">
        <w:t>)</w:t>
      </w:r>
      <w:r w:rsidR="00A84A87">
        <w:t xml:space="preserve"> has</w:t>
      </w:r>
      <w:r>
        <w:t xml:space="preserve"> swept through the data center in recent years, enabling IT transformation and serving as the secret sauce behind cloud computing. </w:t>
      </w:r>
      <w:r w:rsidR="00533EC3">
        <w:t xml:space="preserve">But what is next? According to </w:t>
      </w:r>
      <w:r w:rsidR="00533EC3" w:rsidRPr="00CA1403">
        <w:t>one speaker at the Linux Collaboration Summit</w:t>
      </w:r>
      <w:r w:rsidR="005C7AF8">
        <w:t xml:space="preserve"> last year</w:t>
      </w:r>
      <w:r w:rsidR="00533EC3" w:rsidRPr="00CA1403">
        <w:t xml:space="preserve"> </w:t>
      </w:r>
      <w:r w:rsidR="00533EC3">
        <w:t>“</w:t>
      </w:r>
      <w:r w:rsidR="000C3EB7">
        <w:t>C</w:t>
      </w:r>
      <w:r w:rsidR="00E75050">
        <w:t>loud computing</w:t>
      </w:r>
      <w:r w:rsidR="00CA1403" w:rsidRPr="00CA1403">
        <w:t xml:space="preserve"> world is founded on hypervisors</w:t>
      </w:r>
      <w:r w:rsidR="00D357F5">
        <w:t xml:space="preserve"> (</w:t>
      </w:r>
      <w:r w:rsidR="00D357F5" w:rsidRPr="00D357F5">
        <w:t>A hypervisor, also called a virtual machine manager, is a program that allows multiple operating systems to sh</w:t>
      </w:r>
      <w:r w:rsidR="00D357F5">
        <w:t>are a single hardware processor)</w:t>
      </w:r>
      <w:r w:rsidR="00CA1403" w:rsidRPr="00CA1403">
        <w:t>. Containers can deliver more services using the same hardware you’re now using for virtual machines</w:t>
      </w:r>
      <w:r w:rsidR="00512464">
        <w:t>”</w:t>
      </w:r>
      <w:r w:rsidR="00533EC3">
        <w:t xml:space="preserve"> </w:t>
      </w:r>
      <w:r w:rsidR="00CA1403" w:rsidRPr="00CA1403">
        <w:t xml:space="preserve">and that spells more profits for both data centers and cloud services. </w:t>
      </w:r>
    </w:p>
    <w:p w:rsidR="00533EC3" w:rsidRDefault="00533EC3" w:rsidP="00533EC3">
      <w:pPr>
        <w:pStyle w:val="summary"/>
        <w:jc w:val="center"/>
        <w:rPr>
          <w:b/>
        </w:rPr>
      </w:pPr>
      <w:r>
        <w:rPr>
          <w:noProof/>
        </w:rPr>
        <w:drawing>
          <wp:inline distT="0" distB="0" distL="0" distR="0" wp14:anchorId="2A026DF7" wp14:editId="3A415A19">
            <wp:extent cx="5227320" cy="2944877"/>
            <wp:effectExtent l="0" t="0" r="0" b="8255"/>
            <wp:docPr id="1" name="Picture 1" descr="Docker Containers vs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ker Containers vs V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2944877"/>
                    </a:xfrm>
                    <a:prstGeom prst="rect">
                      <a:avLst/>
                    </a:prstGeom>
                    <a:noFill/>
                    <a:ln>
                      <a:noFill/>
                    </a:ln>
                  </pic:spPr>
                </pic:pic>
              </a:graphicData>
            </a:graphic>
          </wp:inline>
        </w:drawing>
      </w:r>
    </w:p>
    <w:p w:rsidR="000E7F97" w:rsidRDefault="000E7F97" w:rsidP="00533EC3">
      <w:pPr>
        <w:pStyle w:val="summary"/>
        <w:spacing w:before="0" w:beforeAutospacing="0" w:after="0" w:afterAutospacing="0"/>
        <w:rPr>
          <w:b/>
        </w:rPr>
      </w:pPr>
    </w:p>
    <w:p w:rsidR="00533EC3" w:rsidRDefault="00E47C8B" w:rsidP="00533EC3">
      <w:pPr>
        <w:pStyle w:val="summary"/>
        <w:spacing w:before="0" w:beforeAutospacing="0" w:after="0" w:afterAutospacing="0"/>
      </w:pPr>
      <w:proofErr w:type="spellStart"/>
      <w:r w:rsidRPr="000628FD">
        <w:rPr>
          <w:b/>
        </w:rPr>
        <w:t>Docker</w:t>
      </w:r>
      <w:proofErr w:type="spellEnd"/>
      <w:r w:rsidR="00DC3ABD">
        <w:t xml:space="preserve"> is </w:t>
      </w:r>
      <w:r>
        <w:t xml:space="preserve">a new container technology, </w:t>
      </w:r>
      <w:r w:rsidR="00DC3ABD">
        <w:t xml:space="preserve">that </w:t>
      </w:r>
      <w:r>
        <w:t>makes it possib</w:t>
      </w:r>
      <w:r w:rsidR="00533EC3">
        <w:t>le to get far more apps running</w:t>
      </w:r>
    </w:p>
    <w:p w:rsidR="000628FD" w:rsidRDefault="00E47C8B" w:rsidP="00533EC3">
      <w:pPr>
        <w:pStyle w:val="summary"/>
        <w:spacing w:before="0" w:beforeAutospacing="0" w:after="0" w:afterAutospacing="0"/>
      </w:pPr>
      <w:proofErr w:type="gramStart"/>
      <w:r>
        <w:t>on</w:t>
      </w:r>
      <w:proofErr w:type="gramEnd"/>
      <w:r>
        <w:t xml:space="preserve"> the same old servers and it also makes it very easy to package and ship programs. </w:t>
      </w:r>
      <w:r w:rsidR="000628FD">
        <w:t>It is an open platform for developers and system admins to build, ship, and run distributed applications.</w:t>
      </w:r>
    </w:p>
    <w:p w:rsidR="008D2DC0" w:rsidRDefault="008D2DC0" w:rsidP="00533EC3">
      <w:pPr>
        <w:pStyle w:val="summary"/>
        <w:spacing w:before="0" w:beforeAutospacing="0" w:after="0" w:afterAutospacing="0"/>
      </w:pPr>
    </w:p>
    <w:p w:rsidR="008D2DC0" w:rsidRDefault="008D2DC0" w:rsidP="00533EC3">
      <w:pPr>
        <w:pStyle w:val="summary"/>
        <w:spacing w:before="0" w:beforeAutospacing="0" w:after="0" w:afterAutospacing="0"/>
      </w:pPr>
      <w:r>
        <w:t>The righ</w:t>
      </w:r>
      <w:r w:rsidR="005C7AF8">
        <w:t xml:space="preserve">t way to think about </w:t>
      </w:r>
      <w:proofErr w:type="spellStart"/>
      <w:r w:rsidR="005C7AF8">
        <w:t>Docker</w:t>
      </w:r>
      <w:proofErr w:type="spellEnd"/>
      <w:r w:rsidR="005C7AF8">
        <w:t xml:space="preserve"> is </w:t>
      </w:r>
      <w:r>
        <w:t xml:space="preserve">to view each container as an encapsulation of one program with all its dependencies. The container can be dropped into (almost) any host and it has everything it needs to operate. This way of using containers leads to small and modular software stacks and follows the </w:t>
      </w:r>
      <w:proofErr w:type="spellStart"/>
      <w:r>
        <w:t>Docker</w:t>
      </w:r>
      <w:proofErr w:type="spellEnd"/>
      <w:r>
        <w:t xml:space="preserve"> principle of one concern per container.</w:t>
      </w:r>
    </w:p>
    <w:p w:rsidR="000628FD" w:rsidRPr="000628FD" w:rsidRDefault="000628FD" w:rsidP="000628FD">
      <w:pPr>
        <w:pStyle w:val="summary"/>
        <w:rPr>
          <w:b/>
        </w:rPr>
      </w:pPr>
      <w:proofErr w:type="spellStart"/>
      <w:r w:rsidRPr="000628FD">
        <w:rPr>
          <w:b/>
        </w:rPr>
        <w:t>Docker’</w:t>
      </w:r>
      <w:r>
        <w:rPr>
          <w:b/>
        </w:rPr>
        <w:t>s</w:t>
      </w:r>
      <w:proofErr w:type="spellEnd"/>
      <w:r>
        <w:rPr>
          <w:b/>
        </w:rPr>
        <w:t xml:space="preserve"> Components </w:t>
      </w:r>
    </w:p>
    <w:p w:rsidR="000628FD" w:rsidRDefault="000628FD" w:rsidP="000628FD">
      <w:pPr>
        <w:pStyle w:val="summary"/>
        <w:numPr>
          <w:ilvl w:val="0"/>
          <w:numId w:val="13"/>
        </w:numPr>
      </w:pPr>
      <w:proofErr w:type="spellStart"/>
      <w:r>
        <w:t>Docker</w:t>
      </w:r>
      <w:proofErr w:type="spellEnd"/>
      <w:r>
        <w:t xml:space="preserve"> Engine, a portable, lightweight runtime and packaging tool</w:t>
      </w:r>
    </w:p>
    <w:p w:rsidR="000628FD" w:rsidRDefault="000628FD" w:rsidP="000628FD">
      <w:pPr>
        <w:pStyle w:val="summary"/>
        <w:numPr>
          <w:ilvl w:val="0"/>
          <w:numId w:val="13"/>
        </w:numPr>
      </w:pPr>
      <w:proofErr w:type="spellStart"/>
      <w:r>
        <w:t>Docker</w:t>
      </w:r>
      <w:proofErr w:type="spellEnd"/>
      <w:r>
        <w:t xml:space="preserve"> Hub, a cloud service for sharing applica</w:t>
      </w:r>
      <w:r w:rsidR="00BF3063">
        <w:t>tions and automating workflows</w:t>
      </w:r>
    </w:p>
    <w:p w:rsidR="000628FD" w:rsidRDefault="000628FD" w:rsidP="000628FD">
      <w:pPr>
        <w:pStyle w:val="NormalWeb"/>
        <w:jc w:val="center"/>
      </w:pPr>
    </w:p>
    <w:p w:rsidR="00631F94" w:rsidRDefault="00631F94" w:rsidP="00383661">
      <w:pPr>
        <w:pStyle w:val="NormalWeb"/>
      </w:pPr>
      <w:r>
        <w:rPr>
          <w:noProof/>
        </w:rPr>
        <w:drawing>
          <wp:inline distT="0" distB="0" distL="0" distR="0">
            <wp:extent cx="5853545" cy="33132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_ship_run.gif"/>
                    <pic:cNvPicPr/>
                  </pic:nvPicPr>
                  <pic:blipFill>
                    <a:blip r:embed="rId7">
                      <a:extLst>
                        <a:ext uri="{28A0092B-C50C-407E-A947-70E740481C1C}">
                          <a14:useLocalDpi xmlns:a14="http://schemas.microsoft.com/office/drawing/2010/main" val="0"/>
                        </a:ext>
                      </a:extLst>
                    </a:blip>
                    <a:stretch>
                      <a:fillRect/>
                    </a:stretch>
                  </pic:blipFill>
                  <pic:spPr>
                    <a:xfrm>
                      <a:off x="0" y="0"/>
                      <a:ext cx="5850391" cy="3311471"/>
                    </a:xfrm>
                    <a:prstGeom prst="rect">
                      <a:avLst/>
                    </a:prstGeom>
                  </pic:spPr>
                </pic:pic>
              </a:graphicData>
            </a:graphic>
          </wp:inline>
        </w:drawing>
      </w:r>
    </w:p>
    <w:p w:rsidR="00631F94" w:rsidRDefault="00631F94" w:rsidP="00383661">
      <w:pPr>
        <w:pStyle w:val="NormalWeb"/>
      </w:pPr>
    </w:p>
    <w:p w:rsidR="00383661" w:rsidRDefault="00383661" w:rsidP="00383661">
      <w:pPr>
        <w:pStyle w:val="NormalWeb"/>
      </w:pPr>
      <w:proofErr w:type="spellStart"/>
      <w:r>
        <w:t>Docker</w:t>
      </w:r>
      <w:proofErr w:type="spellEnd"/>
      <w:r>
        <w:t xml:space="preserve"> creates a sandboxed runtime on the computer on which it lands. It occupies a defined memory space and has access only to specified resources. A container sets up networking for an application in a standard way and carries as discrete layers all the related software that it needs. </w:t>
      </w:r>
    </w:p>
    <w:p w:rsidR="00533EC3" w:rsidRDefault="00BF3063" w:rsidP="00E47C8B">
      <w:pPr>
        <w:pStyle w:val="NormalWeb"/>
        <w:rPr>
          <w:b/>
        </w:rPr>
      </w:pPr>
      <w:r>
        <w:rPr>
          <w:b/>
        </w:rPr>
        <w:t xml:space="preserve">Benefits of </w:t>
      </w:r>
      <w:proofErr w:type="spellStart"/>
      <w:r w:rsidR="00533EC3" w:rsidRPr="00533EC3">
        <w:rPr>
          <w:b/>
        </w:rPr>
        <w:t>Docker</w:t>
      </w:r>
      <w:r w:rsidR="00DC3ABD">
        <w:rPr>
          <w:b/>
        </w:rPr>
        <w:t>’s</w:t>
      </w:r>
      <w:proofErr w:type="spellEnd"/>
      <w:r w:rsidR="00DC3ABD">
        <w:rPr>
          <w:b/>
        </w:rPr>
        <w:t xml:space="preserve"> containers</w:t>
      </w:r>
      <w:r>
        <w:rPr>
          <w:b/>
        </w:rPr>
        <w:t xml:space="preserve"> </w:t>
      </w:r>
    </w:p>
    <w:p w:rsidR="00BF3063" w:rsidRDefault="00BF3063" w:rsidP="00BF3063">
      <w:pPr>
        <w:pStyle w:val="NormalWeb"/>
      </w:pPr>
      <w:r>
        <w:t>VM hypervisors</w:t>
      </w:r>
      <w:r w:rsidR="00D357F5">
        <w:t xml:space="preserve"> </w:t>
      </w:r>
      <w:r>
        <w:t xml:space="preserve">are "based on </w:t>
      </w:r>
      <w:hyperlink r:id="rId8" w:history="1">
        <w:r>
          <w:rPr>
            <w:rStyle w:val="Hyperlink"/>
          </w:rPr>
          <w:t>emulating virtual hardware</w:t>
        </w:r>
      </w:hyperlink>
      <w:r>
        <w:t xml:space="preserve">. That means they’re fat in terms of system requirements." while containers use shared operating systems. That means they are much more efficient than hypervisors in system resource terms. Instead of virtualizing hardware, containers rest on top of a single Linux instance. This in turn means you can “leave behind the useless 99.9% VM junk, leaving you with a small, neat capsule containing your application. The following represent some of the benefits of </w:t>
      </w:r>
      <w:r w:rsidR="00E4287E">
        <w:t xml:space="preserve">using </w:t>
      </w:r>
      <w:proofErr w:type="spellStart"/>
      <w:r>
        <w:t>Docker’s</w:t>
      </w:r>
      <w:proofErr w:type="spellEnd"/>
      <w:r>
        <w:t xml:space="preserve"> containers:</w:t>
      </w:r>
    </w:p>
    <w:p w:rsidR="00E47C8B" w:rsidRDefault="00403C52" w:rsidP="00A57812">
      <w:pPr>
        <w:pStyle w:val="NormalWeb"/>
        <w:numPr>
          <w:ilvl w:val="0"/>
          <w:numId w:val="12"/>
        </w:numPr>
      </w:pPr>
      <w:r>
        <w:t>Wi</w:t>
      </w:r>
      <w:r w:rsidR="00E47C8B">
        <w:t xml:space="preserve">th a perfectly tuned container system, you can have as many as four-to-six times the number of server application instances as you can </w:t>
      </w:r>
      <w:r w:rsidR="00F318A1">
        <w:t>use</w:t>
      </w:r>
      <w:r w:rsidR="00E47C8B">
        <w:t xml:space="preserve"> </w:t>
      </w:r>
      <w:r>
        <w:t xml:space="preserve">VM hypervisors </w:t>
      </w:r>
      <w:r w:rsidR="00E47C8B">
        <w:t xml:space="preserve">on the same hardware. </w:t>
      </w:r>
    </w:p>
    <w:p w:rsidR="00E47C8B" w:rsidRDefault="00E47C8B" w:rsidP="00A57812">
      <w:pPr>
        <w:pStyle w:val="NormalWeb"/>
        <w:numPr>
          <w:ilvl w:val="0"/>
          <w:numId w:val="12"/>
        </w:numPr>
      </w:pPr>
      <w:r>
        <w:t>The key difference between containers and VMs is that while the hypervisor abstracts an entire device, containers just</w:t>
      </w:r>
      <w:r w:rsidRPr="008A0F4F">
        <w:rPr>
          <w:b/>
        </w:rPr>
        <w:t xml:space="preserve"> </w:t>
      </w:r>
      <w:r w:rsidRPr="00403C52">
        <w:t>abstract the operating system kernel.</w:t>
      </w:r>
    </w:p>
    <w:p w:rsidR="00E47C8B" w:rsidRDefault="00A57812" w:rsidP="00A57812">
      <w:pPr>
        <w:pStyle w:val="NormalWeb"/>
        <w:numPr>
          <w:ilvl w:val="0"/>
          <w:numId w:val="12"/>
        </w:numPr>
      </w:pPr>
      <w:r>
        <w:t>B</w:t>
      </w:r>
      <w:r w:rsidR="00E47C8B">
        <w:t xml:space="preserve">ecause </w:t>
      </w:r>
      <w:proofErr w:type="spellStart"/>
      <w:r w:rsidR="00E47C8B">
        <w:t>Docker's</w:t>
      </w:r>
      <w:proofErr w:type="spellEnd"/>
      <w:r w:rsidR="00E47C8B">
        <w:t xml:space="preserve"> partnering with the other container powers, including Canonical, Google, Red Hat, and Parallels, on its key </w:t>
      </w:r>
      <w:hyperlink r:id="rId9" w:history="1">
        <w:r w:rsidR="00E47C8B">
          <w:rPr>
            <w:rStyle w:val="Hyperlink"/>
          </w:rPr>
          <w:t xml:space="preserve">open-source component </w:t>
        </w:r>
        <w:proofErr w:type="spellStart"/>
        <w:r w:rsidR="00E47C8B">
          <w:rPr>
            <w:rStyle w:val="Hyperlink"/>
          </w:rPr>
          <w:t>libcontainer</w:t>
        </w:r>
        <w:proofErr w:type="spellEnd"/>
      </w:hyperlink>
      <w:r w:rsidR="00E47C8B">
        <w:rPr>
          <w:rStyle w:val="link"/>
        </w:rPr>
        <w:t xml:space="preserve"> </w:t>
      </w:r>
      <w:r w:rsidR="00E47C8B">
        <w:t>, it's brought much-needed standardization to containers.</w:t>
      </w:r>
    </w:p>
    <w:p w:rsidR="004A7FF9" w:rsidRDefault="00CB532F" w:rsidP="00E47C8B">
      <w:pPr>
        <w:pStyle w:val="NormalWeb"/>
        <w:numPr>
          <w:ilvl w:val="0"/>
          <w:numId w:val="12"/>
        </w:numPr>
      </w:pPr>
      <w:r>
        <w:lastRenderedPageBreak/>
        <w:t>D</w:t>
      </w:r>
      <w:r w:rsidR="00E47C8B">
        <w:t xml:space="preserve">evelopers can use </w:t>
      </w:r>
      <w:proofErr w:type="spellStart"/>
      <w:r w:rsidR="00E47C8B">
        <w:t>Docker</w:t>
      </w:r>
      <w:proofErr w:type="spellEnd"/>
      <w:r w:rsidR="00E47C8B">
        <w:t xml:space="preserve"> to pack, ship, and run any application as a lightweight, portable, </w:t>
      </w:r>
      <w:r w:rsidR="00C847B0">
        <w:t>self-sufficient</w:t>
      </w:r>
      <w:r w:rsidR="00E47C8B">
        <w:t xml:space="preserve"> </w:t>
      </w:r>
      <w:hyperlink r:id="rId10" w:history="1">
        <w:r w:rsidR="00E47C8B" w:rsidRPr="00F318A1">
          <w:rPr>
            <w:rStyle w:val="Hyperlink"/>
          </w:rPr>
          <w:t>LXC</w:t>
        </w:r>
      </w:hyperlink>
      <w:r w:rsidR="00F318A1">
        <w:t xml:space="preserve"> (Linux</w:t>
      </w:r>
      <w:r w:rsidR="00E47C8B">
        <w:t xml:space="preserve"> container</w:t>
      </w:r>
      <w:r w:rsidR="00F318A1">
        <w:t>)</w:t>
      </w:r>
      <w:r w:rsidR="00E47C8B">
        <w:t xml:space="preserve"> that can run virtually anywhere. </w:t>
      </w:r>
    </w:p>
    <w:p w:rsidR="004A7FF9" w:rsidRDefault="00E47C8B" w:rsidP="00E47C8B">
      <w:pPr>
        <w:pStyle w:val="NormalWeb"/>
        <w:numPr>
          <w:ilvl w:val="0"/>
          <w:numId w:val="12"/>
        </w:numPr>
      </w:pPr>
      <w:proofErr w:type="spellStart"/>
      <w:r>
        <w:t>Docker</w:t>
      </w:r>
      <w:proofErr w:type="spellEnd"/>
      <w:r>
        <w:t xml:space="preserve"> containers are easy to deploy in a cloud. </w:t>
      </w:r>
    </w:p>
    <w:p w:rsidR="007A156A" w:rsidRDefault="000628FD" w:rsidP="000628FD">
      <w:pPr>
        <w:pStyle w:val="NormalWeb"/>
        <w:numPr>
          <w:ilvl w:val="0"/>
          <w:numId w:val="12"/>
        </w:numPr>
      </w:pPr>
      <w:r>
        <w:t xml:space="preserve">With </w:t>
      </w:r>
      <w:proofErr w:type="spellStart"/>
      <w:r>
        <w:t>Docker</w:t>
      </w:r>
      <w:proofErr w:type="spellEnd"/>
      <w:r>
        <w:t>, developers can build any app in an</w:t>
      </w:r>
      <w:r w:rsidR="007A156A">
        <w:t>y language using any toolchain.</w:t>
      </w:r>
    </w:p>
    <w:p w:rsidR="000628FD" w:rsidRDefault="000628FD" w:rsidP="000628FD">
      <w:pPr>
        <w:pStyle w:val="NormalWeb"/>
        <w:numPr>
          <w:ilvl w:val="0"/>
          <w:numId w:val="12"/>
        </w:numPr>
      </w:pPr>
      <w:proofErr w:type="spellStart"/>
      <w:r>
        <w:t>Dockerized</w:t>
      </w:r>
      <w:proofErr w:type="spellEnd"/>
      <w:r>
        <w:t xml:space="preserve"> apps are completely portable and can run </w:t>
      </w:r>
      <w:proofErr w:type="gramStart"/>
      <w:r>
        <w:t>anywhere .</w:t>
      </w:r>
      <w:proofErr w:type="gramEnd"/>
    </w:p>
    <w:p w:rsidR="007A156A" w:rsidRDefault="000628FD" w:rsidP="000628FD">
      <w:pPr>
        <w:pStyle w:val="summary"/>
        <w:numPr>
          <w:ilvl w:val="0"/>
          <w:numId w:val="12"/>
        </w:numPr>
      </w:pPr>
      <w:proofErr w:type="spellStart"/>
      <w:r>
        <w:t>Docker</w:t>
      </w:r>
      <w:proofErr w:type="spellEnd"/>
      <w:r>
        <w:t xml:space="preserve"> enables apps to be quickly assembled from components and eliminates the friction between development, QA, and produc</w:t>
      </w:r>
      <w:r w:rsidR="007A156A">
        <w:t xml:space="preserve">tion environments. </w:t>
      </w:r>
    </w:p>
    <w:p w:rsidR="000628FD" w:rsidRDefault="007A156A" w:rsidP="000628FD">
      <w:pPr>
        <w:pStyle w:val="summary"/>
        <w:numPr>
          <w:ilvl w:val="0"/>
          <w:numId w:val="12"/>
        </w:numPr>
      </w:pPr>
      <w:r>
        <w:t xml:space="preserve">By using </w:t>
      </w:r>
      <w:proofErr w:type="spellStart"/>
      <w:r>
        <w:t>Docker’s</w:t>
      </w:r>
      <w:proofErr w:type="spellEnd"/>
      <w:r>
        <w:t xml:space="preserve"> </w:t>
      </w:r>
      <w:proofErr w:type="gramStart"/>
      <w:r>
        <w:t>containers ,</w:t>
      </w:r>
      <w:proofErr w:type="gramEnd"/>
      <w:r>
        <w:t xml:space="preserve"> </w:t>
      </w:r>
      <w:r w:rsidR="000628FD">
        <w:t xml:space="preserve">IT can ship faster and run the same app, unchanged, on laptops, data center VMs, and any cloud. </w:t>
      </w:r>
    </w:p>
    <w:p w:rsidR="00A327F0" w:rsidRPr="00A327F0" w:rsidRDefault="00A327F0" w:rsidP="00F01198">
      <w:pPr>
        <w:pStyle w:val="NormalWeb"/>
        <w:rPr>
          <w:b/>
        </w:rPr>
      </w:pPr>
      <w:proofErr w:type="spellStart"/>
      <w:r w:rsidRPr="00A327F0">
        <w:rPr>
          <w:b/>
        </w:rPr>
        <w:t>Docker</w:t>
      </w:r>
      <w:r w:rsidR="004A3AFC">
        <w:rPr>
          <w:b/>
        </w:rPr>
        <w:t>’s</w:t>
      </w:r>
      <w:proofErr w:type="spellEnd"/>
      <w:r w:rsidR="004A3AFC">
        <w:rPr>
          <w:b/>
        </w:rPr>
        <w:t xml:space="preserve"> C</w:t>
      </w:r>
      <w:r w:rsidR="00DC3ABD">
        <w:rPr>
          <w:b/>
        </w:rPr>
        <w:t>ontaine</w:t>
      </w:r>
      <w:r w:rsidR="004A3AFC">
        <w:rPr>
          <w:b/>
        </w:rPr>
        <w:t>rs</w:t>
      </w:r>
      <w:r w:rsidR="00383661">
        <w:rPr>
          <w:b/>
        </w:rPr>
        <w:t xml:space="preserve"> and Cloud Computing</w:t>
      </w:r>
    </w:p>
    <w:p w:rsidR="00537872" w:rsidRDefault="00F01198" w:rsidP="00F01198">
      <w:pPr>
        <w:pStyle w:val="NormalWeb"/>
      </w:pPr>
      <w:r>
        <w:t xml:space="preserve">Amazon Web Services and Microsoft are moving quickly to make </w:t>
      </w:r>
      <w:proofErr w:type="spellStart"/>
      <w:r>
        <w:t>Docker</w:t>
      </w:r>
      <w:proofErr w:type="spellEnd"/>
      <w:r>
        <w:t xml:space="preserve"> containers welcome guests on their respective cloud hosts.</w:t>
      </w:r>
      <w:r w:rsidR="00FD294E">
        <w:t xml:space="preserve"> </w:t>
      </w:r>
      <w:r>
        <w:t xml:space="preserve">Containers, sometimes described as lightweight virtualization, promise to move software around more easily and level the playing field between clouds. </w:t>
      </w:r>
    </w:p>
    <w:p w:rsidR="00F01198" w:rsidRDefault="00F01198" w:rsidP="00F01198">
      <w:pPr>
        <w:pStyle w:val="NormalWeb"/>
      </w:pPr>
      <w:r>
        <w:t>In the future, containers are expected to be nested. A software component that makes up a layer in one container might be called by another in a remote location. An update to the same layer might be passed on to any other containers that use the same component.</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t>Containerization is going to have an appeal for the next generation of developers, partly because it can't be matched in every way by sophisticated virtualization tools and management. There's evidence from IBM that containers deploy more quickly and run more efficiently than virtual machines. They can also be more densely packed on servers. That's a big plus in the cloud, where overall efficiency remains a litmus test of who will thrive and who will die.</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t xml:space="preserve">Containerization "is an important way to get standardization at the sub-virtual machine level, allowing portable apps to be packaged in a lightweight fashion and be easily and reliably consumed by </w:t>
      </w:r>
      <w:proofErr w:type="spellStart"/>
      <w:r w:rsidRPr="00F01198">
        <w:rPr>
          <w:rFonts w:ascii="Times New Roman" w:eastAsia="Times New Roman" w:hAnsi="Times New Roman" w:cs="Times New Roman"/>
          <w:sz w:val="24"/>
          <w:szCs w:val="24"/>
        </w:rPr>
        <w:t>PaaS</w:t>
      </w:r>
      <w:proofErr w:type="spellEnd"/>
      <w:r w:rsidRPr="00F01198">
        <w:rPr>
          <w:rFonts w:ascii="Times New Roman" w:eastAsia="Times New Roman" w:hAnsi="Times New Roman" w:cs="Times New Roman"/>
          <w:sz w:val="24"/>
          <w:szCs w:val="24"/>
        </w:rPr>
        <w:t xml:space="preserve"> clouds everywhere," wrote IDC software analyst Al </w:t>
      </w:r>
      <w:proofErr w:type="spellStart"/>
      <w:r w:rsidRPr="00F01198">
        <w:rPr>
          <w:rFonts w:ascii="Times New Roman" w:eastAsia="Times New Roman" w:hAnsi="Times New Roman" w:cs="Times New Roman"/>
          <w:sz w:val="24"/>
          <w:szCs w:val="24"/>
        </w:rPr>
        <w:t>Hilwa</w:t>
      </w:r>
      <w:proofErr w:type="spellEnd"/>
      <w:r w:rsidRPr="00F01198">
        <w:rPr>
          <w:rFonts w:ascii="Times New Roman" w:eastAsia="Times New Roman" w:hAnsi="Times New Roman" w:cs="Times New Roman"/>
          <w:sz w:val="24"/>
          <w:szCs w:val="24"/>
        </w:rPr>
        <w:t xml:space="preserve"> from the </w:t>
      </w:r>
      <w:proofErr w:type="spellStart"/>
      <w:r w:rsidRPr="00F01198">
        <w:rPr>
          <w:rFonts w:ascii="Times New Roman" w:eastAsia="Times New Roman" w:hAnsi="Times New Roman" w:cs="Times New Roman"/>
          <w:sz w:val="24"/>
          <w:szCs w:val="24"/>
        </w:rPr>
        <w:t>DockerCon</w:t>
      </w:r>
      <w:proofErr w:type="spellEnd"/>
      <w:r w:rsidRPr="00F01198">
        <w:rPr>
          <w:rFonts w:ascii="Times New Roman" w:eastAsia="Times New Roman" w:hAnsi="Times New Roman" w:cs="Times New Roman"/>
          <w:sz w:val="24"/>
          <w:szCs w:val="24"/>
        </w:rPr>
        <w:t xml:space="preserve"> 2014 event.</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t xml:space="preserve">On the other hand, </w:t>
      </w:r>
      <w:proofErr w:type="spellStart"/>
      <w:r w:rsidRPr="00F01198">
        <w:rPr>
          <w:rFonts w:ascii="Times New Roman" w:eastAsia="Times New Roman" w:hAnsi="Times New Roman" w:cs="Times New Roman"/>
          <w:sz w:val="24"/>
          <w:szCs w:val="24"/>
        </w:rPr>
        <w:t>Docker</w:t>
      </w:r>
      <w:proofErr w:type="spellEnd"/>
      <w:r w:rsidRPr="00F01198">
        <w:rPr>
          <w:rFonts w:ascii="Times New Roman" w:eastAsia="Times New Roman" w:hAnsi="Times New Roman" w:cs="Times New Roman"/>
          <w:sz w:val="24"/>
          <w:szCs w:val="24"/>
        </w:rPr>
        <w:t xml:space="preserve"> workloads can be deployed in virtual machines, if the user chooses. It is conceivable containers and virtual machines will be used hand-in-glove in some cloud settings. In others, containers will run by themselves on bare metal for maximum efficiency.</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t xml:space="preserve">For the foreseeable future, virtualization has several management advantages in the enterprise data center, with its </w:t>
      </w:r>
      <w:r w:rsidR="00631F94" w:rsidRPr="00F01198">
        <w:rPr>
          <w:rFonts w:ascii="Times New Roman" w:eastAsia="Times New Roman" w:hAnsi="Times New Roman" w:cs="Times New Roman"/>
          <w:sz w:val="24"/>
          <w:szCs w:val="24"/>
        </w:rPr>
        <w:t>mixture</w:t>
      </w:r>
      <w:r w:rsidRPr="00F01198">
        <w:rPr>
          <w:rFonts w:ascii="Times New Roman" w:eastAsia="Times New Roman" w:hAnsi="Times New Roman" w:cs="Times New Roman"/>
          <w:sz w:val="24"/>
          <w:szCs w:val="24"/>
        </w:rPr>
        <w:t xml:space="preserve"> of legacy applications. Those applications can be made independent of the hardware they were launched on and managed with pooled resources. Workloads can be moved around while running to maximize utilization of servers -- containers cannot. But the software-defined data center doesn't necessarily rule out Linux containers. They can be fit in alongside VMs.</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t xml:space="preserve">The next </w:t>
      </w:r>
      <w:r w:rsidR="008D2DC0" w:rsidRPr="00F01198">
        <w:rPr>
          <w:rFonts w:ascii="Times New Roman" w:eastAsia="Times New Roman" w:hAnsi="Times New Roman" w:cs="Times New Roman"/>
          <w:sz w:val="24"/>
          <w:szCs w:val="24"/>
        </w:rPr>
        <w:t>generations</w:t>
      </w:r>
      <w:r w:rsidRPr="00F01198">
        <w:rPr>
          <w:rFonts w:ascii="Times New Roman" w:eastAsia="Times New Roman" w:hAnsi="Times New Roman" w:cs="Times New Roman"/>
          <w:sz w:val="24"/>
          <w:szCs w:val="24"/>
        </w:rPr>
        <w:t xml:space="preserve"> of applications, many of which will run in the cloud, are more likely to be built with containers in mind rather than virtualization. When applications are composed as assemblies of many moving and distributed parts, containers will be a better fit.</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lastRenderedPageBreak/>
        <w:t>Google VP of Infrastructure Eric Brewer in a keynote said that containers have been critical to how G</w:t>
      </w:r>
      <w:r w:rsidR="00E81317">
        <w:rPr>
          <w:rFonts w:ascii="Times New Roman" w:eastAsia="Times New Roman" w:hAnsi="Times New Roman" w:cs="Times New Roman"/>
          <w:sz w:val="24"/>
          <w:szCs w:val="24"/>
        </w:rPr>
        <w:t>oogle does cloud computing. H</w:t>
      </w:r>
      <w:r w:rsidRPr="00F01198">
        <w:rPr>
          <w:rFonts w:ascii="Times New Roman" w:eastAsia="Times New Roman" w:hAnsi="Times New Roman" w:cs="Times New Roman"/>
          <w:sz w:val="24"/>
          <w:szCs w:val="24"/>
        </w:rPr>
        <w:t>e said, "Everything at Google, from search to Gmail, is packaged and run in a Linux container. Each week we launch more than 2 billion container instances across our global data centers, and the power of containers has enabled both more reliable services and higher, more-efficient scalability."</w:t>
      </w:r>
    </w:p>
    <w:p w:rsidR="00F01198" w:rsidRPr="00F01198" w:rsidRDefault="00F01198" w:rsidP="00F01198">
      <w:pPr>
        <w:spacing w:before="100" w:beforeAutospacing="1" w:after="100" w:afterAutospacing="1" w:line="240" w:lineRule="auto"/>
        <w:rPr>
          <w:rFonts w:ascii="Times New Roman" w:eastAsia="Times New Roman" w:hAnsi="Times New Roman" w:cs="Times New Roman"/>
          <w:sz w:val="24"/>
          <w:szCs w:val="24"/>
        </w:rPr>
      </w:pPr>
      <w:r w:rsidRPr="00F01198">
        <w:rPr>
          <w:rFonts w:ascii="Times New Roman" w:eastAsia="Times New Roman" w:hAnsi="Times New Roman" w:cs="Times New Roman"/>
          <w:sz w:val="24"/>
          <w:szCs w:val="24"/>
        </w:rPr>
        <w:t>As a better understanding of attributes of containerization emerges, it will be the tools to create and manage them that will take center stage. It's too soon to know how flexibly containers will be managed or migrated, or the future tasks they may be able to undertake. But the giant step represented by the move to virtualization in the data center appears about to be repeated, this time with containerization in the cloud.</w:t>
      </w:r>
    </w:p>
    <w:p w:rsidR="005216DF" w:rsidRDefault="005216DF" w:rsidP="00CB2B5A">
      <w:pPr>
        <w:pStyle w:val="NormalWeb"/>
        <w:rPr>
          <w:b/>
        </w:rPr>
      </w:pPr>
    </w:p>
    <w:p w:rsidR="008D2DC0" w:rsidRPr="008D2DC0" w:rsidRDefault="008D2DC0" w:rsidP="00CB2B5A">
      <w:pPr>
        <w:pStyle w:val="NormalWeb"/>
        <w:rPr>
          <w:b/>
        </w:rPr>
      </w:pPr>
      <w:r w:rsidRPr="008D2DC0">
        <w:rPr>
          <w:b/>
        </w:rPr>
        <w:t>References</w:t>
      </w:r>
    </w:p>
    <w:p w:rsidR="00F01198" w:rsidRPr="008D2DC0" w:rsidRDefault="001112DC" w:rsidP="008D2DC0">
      <w:pPr>
        <w:pStyle w:val="NoSpacing"/>
        <w:rPr>
          <w:rFonts w:ascii="Times New Roman" w:eastAsia="Times New Roman" w:hAnsi="Times New Roman" w:cs="Times New Roman"/>
          <w:sz w:val="20"/>
          <w:szCs w:val="20"/>
        </w:rPr>
      </w:pPr>
      <w:hyperlink r:id="rId11" w:history="1">
        <w:r w:rsidR="00CB2B5A" w:rsidRPr="008D2DC0">
          <w:rPr>
            <w:rFonts w:ascii="Times New Roman" w:eastAsia="Times New Roman" w:hAnsi="Times New Roman" w:cs="Times New Roman"/>
            <w:sz w:val="20"/>
            <w:szCs w:val="20"/>
          </w:rPr>
          <w:t>http://www.linuxjournal.com/content/docker-lightweight-linux-containers-consistent-development-and-deployment?page=0,2</w:t>
        </w:r>
      </w:hyperlink>
    </w:p>
    <w:p w:rsidR="00CB2B5A" w:rsidRPr="008D2DC0" w:rsidRDefault="001112DC" w:rsidP="008D2DC0">
      <w:pPr>
        <w:pStyle w:val="NoSpacing"/>
        <w:rPr>
          <w:rFonts w:ascii="Times New Roman" w:eastAsia="Times New Roman" w:hAnsi="Times New Roman" w:cs="Times New Roman"/>
          <w:sz w:val="20"/>
          <w:szCs w:val="20"/>
        </w:rPr>
      </w:pPr>
      <w:hyperlink r:id="rId12" w:history="1">
        <w:r w:rsidR="00CB2B5A" w:rsidRPr="008D2DC0">
          <w:rPr>
            <w:rFonts w:ascii="Times New Roman" w:eastAsia="Times New Roman" w:hAnsi="Times New Roman" w:cs="Times New Roman"/>
            <w:sz w:val="20"/>
            <w:szCs w:val="20"/>
          </w:rPr>
          <w:t>http://www.infoworld.com/article/2609888/virtualization/docker-challenges-virtualization-market-with-containers.html</w:t>
        </w:r>
      </w:hyperlink>
    </w:p>
    <w:p w:rsidR="00271063" w:rsidRPr="008D2DC0" w:rsidRDefault="001112DC" w:rsidP="008D2DC0">
      <w:pPr>
        <w:pStyle w:val="NoSpacing"/>
        <w:rPr>
          <w:rFonts w:ascii="Times New Roman" w:eastAsia="Times New Roman" w:hAnsi="Times New Roman" w:cs="Times New Roman"/>
          <w:sz w:val="20"/>
          <w:szCs w:val="20"/>
        </w:rPr>
      </w:pPr>
      <w:hyperlink r:id="rId13" w:history="1">
        <w:r w:rsidR="00271063" w:rsidRPr="008D2DC0">
          <w:rPr>
            <w:rFonts w:ascii="Times New Roman" w:eastAsia="Times New Roman" w:hAnsi="Times New Roman" w:cs="Times New Roman"/>
            <w:sz w:val="20"/>
            <w:szCs w:val="20"/>
          </w:rPr>
          <w:t>http://www.zdnet.com/article/what-is-docker-and-why-is-it-so-darn-popular/</w:t>
        </w:r>
      </w:hyperlink>
    </w:p>
    <w:p w:rsidR="00271063" w:rsidRPr="008D2DC0" w:rsidRDefault="001112DC" w:rsidP="008D2DC0">
      <w:pPr>
        <w:pStyle w:val="NoSpacing"/>
        <w:rPr>
          <w:rFonts w:ascii="Times New Roman" w:eastAsia="Times New Roman" w:hAnsi="Times New Roman" w:cs="Times New Roman"/>
          <w:sz w:val="20"/>
          <w:szCs w:val="20"/>
        </w:rPr>
      </w:pPr>
      <w:hyperlink r:id="rId14" w:history="1">
        <w:r w:rsidR="00271063" w:rsidRPr="008D2DC0">
          <w:rPr>
            <w:rFonts w:ascii="Times New Roman" w:eastAsia="Times New Roman" w:hAnsi="Times New Roman" w:cs="Times New Roman"/>
            <w:sz w:val="20"/>
            <w:szCs w:val="20"/>
          </w:rPr>
          <w:t>http://blog.smartbear.com/web-monitoring/why-containers-instead-of-hypervisors/</w:t>
        </w:r>
      </w:hyperlink>
    </w:p>
    <w:p w:rsidR="00271063" w:rsidRPr="008D2DC0" w:rsidRDefault="001112DC" w:rsidP="008D2DC0">
      <w:pPr>
        <w:pStyle w:val="NoSpacing"/>
        <w:rPr>
          <w:rFonts w:ascii="Times New Roman" w:eastAsia="Times New Roman" w:hAnsi="Times New Roman" w:cs="Times New Roman"/>
          <w:sz w:val="20"/>
          <w:szCs w:val="20"/>
        </w:rPr>
      </w:pPr>
      <w:hyperlink r:id="rId15" w:history="1">
        <w:r w:rsidR="00271063" w:rsidRPr="008D2DC0">
          <w:rPr>
            <w:rFonts w:ascii="Times New Roman" w:eastAsia="Times New Roman" w:hAnsi="Times New Roman" w:cs="Times New Roman"/>
            <w:sz w:val="20"/>
            <w:szCs w:val="20"/>
          </w:rPr>
          <w:t>https://www.docker.com/whatisdocker/</w:t>
        </w:r>
      </w:hyperlink>
    </w:p>
    <w:p w:rsidR="00533EC3" w:rsidRPr="008D2DC0" w:rsidRDefault="001112DC" w:rsidP="008D2DC0">
      <w:pPr>
        <w:pStyle w:val="NoSpacing"/>
        <w:rPr>
          <w:rFonts w:ascii="Times New Roman" w:eastAsia="Times New Roman" w:hAnsi="Times New Roman" w:cs="Times New Roman"/>
          <w:sz w:val="20"/>
          <w:szCs w:val="20"/>
        </w:rPr>
      </w:pPr>
      <w:hyperlink r:id="rId16" w:history="1">
        <w:r w:rsidR="00533EC3" w:rsidRPr="008D2DC0">
          <w:rPr>
            <w:rFonts w:ascii="Times New Roman" w:eastAsia="Times New Roman" w:hAnsi="Times New Roman" w:cs="Times New Roman"/>
            <w:sz w:val="20"/>
            <w:szCs w:val="20"/>
          </w:rPr>
          <w:t>http://www.informationweek.com/cloud/platform-as-a-service/what-docker-means-for-vmware-cloud/a/d-id/1269627</w:t>
        </w:r>
      </w:hyperlink>
    </w:p>
    <w:p w:rsidR="00533EC3" w:rsidRPr="008D2DC0" w:rsidRDefault="001112DC" w:rsidP="008D2DC0">
      <w:pPr>
        <w:pStyle w:val="NoSpacing"/>
        <w:rPr>
          <w:rFonts w:ascii="Times New Roman" w:eastAsia="Times New Roman" w:hAnsi="Times New Roman" w:cs="Times New Roman"/>
          <w:sz w:val="20"/>
          <w:szCs w:val="20"/>
        </w:rPr>
      </w:pPr>
      <w:hyperlink r:id="rId17" w:history="1">
        <w:r w:rsidR="00533EC3" w:rsidRPr="008D2DC0">
          <w:rPr>
            <w:rFonts w:ascii="Times New Roman" w:eastAsia="Times New Roman" w:hAnsi="Times New Roman" w:cs="Times New Roman"/>
            <w:sz w:val="20"/>
            <w:szCs w:val="20"/>
          </w:rPr>
          <w:t>http://www.networkcomputing.com/cloud-infrastructure/virtual-machines-vs-containers-a-matter-of-scope/a/d-id/1269190</w:t>
        </w:r>
      </w:hyperlink>
    </w:p>
    <w:p w:rsidR="00533EC3" w:rsidRPr="008D2DC0" w:rsidRDefault="001112DC" w:rsidP="008D2DC0">
      <w:pPr>
        <w:pStyle w:val="NoSpacing"/>
        <w:rPr>
          <w:rFonts w:ascii="Times New Roman" w:eastAsia="Times New Roman" w:hAnsi="Times New Roman" w:cs="Times New Roman"/>
          <w:sz w:val="20"/>
          <w:szCs w:val="20"/>
        </w:rPr>
      </w:pPr>
      <w:hyperlink r:id="rId18" w:history="1">
        <w:r w:rsidR="00533EC3" w:rsidRPr="008D2DC0">
          <w:rPr>
            <w:rFonts w:ascii="Times New Roman" w:eastAsia="Times New Roman" w:hAnsi="Times New Roman" w:cs="Times New Roman"/>
            <w:sz w:val="20"/>
            <w:szCs w:val="20"/>
          </w:rPr>
          <w:t>www.infoq.com/news/2014/08/vm-containers-performance</w:t>
        </w:r>
      </w:hyperlink>
    </w:p>
    <w:p w:rsidR="008D2DC0" w:rsidRPr="008D2DC0" w:rsidRDefault="001112DC" w:rsidP="008D2DC0">
      <w:pPr>
        <w:pStyle w:val="NoSpacing"/>
        <w:rPr>
          <w:rFonts w:ascii="Times New Roman" w:eastAsia="Times New Roman" w:hAnsi="Times New Roman" w:cs="Times New Roman"/>
          <w:sz w:val="20"/>
          <w:szCs w:val="20"/>
        </w:rPr>
      </w:pPr>
      <w:hyperlink r:id="rId19" w:history="1">
        <w:r w:rsidR="008D2DC0" w:rsidRPr="008D2DC0">
          <w:rPr>
            <w:rFonts w:ascii="Times New Roman" w:eastAsia="Times New Roman" w:hAnsi="Times New Roman" w:cs="Times New Roman"/>
            <w:sz w:val="20"/>
            <w:szCs w:val="20"/>
          </w:rPr>
          <w:t>http://www.serverwatch.com/server-trends/the-benefits-of-docker-vs.-server-virtualization.html</w:t>
        </w:r>
      </w:hyperlink>
    </w:p>
    <w:p w:rsidR="008D2DC0" w:rsidRDefault="001112DC" w:rsidP="008D2DC0">
      <w:pPr>
        <w:pStyle w:val="NoSpacing"/>
        <w:rPr>
          <w:rFonts w:ascii="Times New Roman" w:eastAsia="Times New Roman" w:hAnsi="Times New Roman" w:cs="Times New Roman"/>
          <w:sz w:val="20"/>
          <w:szCs w:val="20"/>
        </w:rPr>
      </w:pPr>
      <w:hyperlink r:id="rId20" w:history="1">
        <w:r w:rsidR="008D2DC0" w:rsidRPr="008D2DC0">
          <w:rPr>
            <w:rFonts w:ascii="Times New Roman" w:eastAsia="Times New Roman" w:hAnsi="Times New Roman" w:cs="Times New Roman"/>
            <w:sz w:val="20"/>
            <w:szCs w:val="20"/>
          </w:rPr>
          <w:t>http://www.rightscale.com/blog/cloud-management-best-practices/docker-vs-vms-combining-both-cloud-portability-nirvana</w:t>
        </w:r>
      </w:hyperlink>
    </w:p>
    <w:p w:rsidR="00EB5166" w:rsidRDefault="00A84A87" w:rsidP="008D2DC0">
      <w:pPr>
        <w:pStyle w:val="NoSpacing"/>
        <w:rPr>
          <w:rFonts w:ascii="Times New Roman" w:eastAsia="Times New Roman" w:hAnsi="Times New Roman" w:cs="Times New Roman"/>
          <w:sz w:val="20"/>
          <w:szCs w:val="20"/>
        </w:rPr>
      </w:pPr>
      <w:r w:rsidRPr="00A84A87">
        <w:rPr>
          <w:rFonts w:ascii="Times New Roman" w:eastAsia="Times New Roman" w:hAnsi="Times New Roman" w:cs="Times New Roman"/>
          <w:sz w:val="20"/>
          <w:szCs w:val="20"/>
        </w:rPr>
        <w:t>http://blogs.gartner.com/david_m_smith/2014/10/21/docker-is-the-new-java/</w:t>
      </w:r>
    </w:p>
    <w:p w:rsidR="00A84A87" w:rsidRPr="008D2DC0" w:rsidRDefault="00A84A87" w:rsidP="008D2DC0">
      <w:pPr>
        <w:pStyle w:val="NoSpacing"/>
        <w:rPr>
          <w:rFonts w:ascii="Times New Roman" w:eastAsia="Times New Roman" w:hAnsi="Times New Roman" w:cs="Times New Roman"/>
          <w:sz w:val="20"/>
          <w:szCs w:val="20"/>
        </w:rPr>
      </w:pPr>
      <w:r w:rsidRPr="00A84A87">
        <w:rPr>
          <w:rFonts w:ascii="Times New Roman" w:eastAsia="Times New Roman" w:hAnsi="Times New Roman" w:cs="Times New Roman"/>
          <w:sz w:val="20"/>
          <w:szCs w:val="20"/>
        </w:rPr>
        <w:t>https://www.linkedin.com/pulse/20140401073258-246665791-cloud-computing-is-an-evolution-of-virtualization?trk=mp-reader-card</w:t>
      </w:r>
    </w:p>
    <w:p w:rsidR="008D2DC0" w:rsidRDefault="008D2DC0" w:rsidP="008D2DC0"/>
    <w:p w:rsidR="00271063" w:rsidRDefault="00271063" w:rsidP="00403C52">
      <w:pPr>
        <w:pStyle w:val="NormalWeb"/>
      </w:pPr>
    </w:p>
    <w:p w:rsidR="00B04979" w:rsidRDefault="00B04979"/>
    <w:sectPr w:rsidR="00B0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AA7"/>
    <w:multiLevelType w:val="multilevel"/>
    <w:tmpl w:val="E23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41AD3"/>
    <w:multiLevelType w:val="multilevel"/>
    <w:tmpl w:val="81C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1329B"/>
    <w:multiLevelType w:val="hybridMultilevel"/>
    <w:tmpl w:val="3D4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528DC"/>
    <w:multiLevelType w:val="multilevel"/>
    <w:tmpl w:val="911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42565"/>
    <w:multiLevelType w:val="multilevel"/>
    <w:tmpl w:val="80D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0E4733"/>
    <w:multiLevelType w:val="multilevel"/>
    <w:tmpl w:val="739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5A6366"/>
    <w:multiLevelType w:val="multilevel"/>
    <w:tmpl w:val="2F0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F0A61"/>
    <w:multiLevelType w:val="multilevel"/>
    <w:tmpl w:val="BF2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71283"/>
    <w:multiLevelType w:val="multilevel"/>
    <w:tmpl w:val="C04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F41415"/>
    <w:multiLevelType w:val="hybridMultilevel"/>
    <w:tmpl w:val="199C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B741B"/>
    <w:multiLevelType w:val="multilevel"/>
    <w:tmpl w:val="17A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574453"/>
    <w:multiLevelType w:val="multilevel"/>
    <w:tmpl w:val="C50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B2493"/>
    <w:multiLevelType w:val="multilevel"/>
    <w:tmpl w:val="BDDE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12"/>
  </w:num>
  <w:num w:numId="5">
    <w:abstractNumId w:val="0"/>
  </w:num>
  <w:num w:numId="6">
    <w:abstractNumId w:val="6"/>
  </w:num>
  <w:num w:numId="7">
    <w:abstractNumId w:val="7"/>
  </w:num>
  <w:num w:numId="8">
    <w:abstractNumId w:val="11"/>
  </w:num>
  <w:num w:numId="9">
    <w:abstractNumId w:val="3"/>
  </w:num>
  <w:num w:numId="10">
    <w:abstractNumId w:val="5"/>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8B"/>
    <w:rsid w:val="00040DC0"/>
    <w:rsid w:val="000628FD"/>
    <w:rsid w:val="000C3EB7"/>
    <w:rsid w:val="000E7F97"/>
    <w:rsid w:val="001112DC"/>
    <w:rsid w:val="00124728"/>
    <w:rsid w:val="00255A72"/>
    <w:rsid w:val="00271063"/>
    <w:rsid w:val="00356C3D"/>
    <w:rsid w:val="003648E1"/>
    <w:rsid w:val="0036606C"/>
    <w:rsid w:val="0038341C"/>
    <w:rsid w:val="00383661"/>
    <w:rsid w:val="00403C52"/>
    <w:rsid w:val="004A3AFC"/>
    <w:rsid w:val="004A7FF9"/>
    <w:rsid w:val="00512464"/>
    <w:rsid w:val="005216DF"/>
    <w:rsid w:val="00533EC3"/>
    <w:rsid w:val="00537872"/>
    <w:rsid w:val="00590AC9"/>
    <w:rsid w:val="005C7AF8"/>
    <w:rsid w:val="00600253"/>
    <w:rsid w:val="00631F94"/>
    <w:rsid w:val="006F61CC"/>
    <w:rsid w:val="007016D5"/>
    <w:rsid w:val="00705B62"/>
    <w:rsid w:val="00706ACD"/>
    <w:rsid w:val="007452E3"/>
    <w:rsid w:val="00756D23"/>
    <w:rsid w:val="007A156A"/>
    <w:rsid w:val="007B51F8"/>
    <w:rsid w:val="007D7085"/>
    <w:rsid w:val="00825EE4"/>
    <w:rsid w:val="008A0F4F"/>
    <w:rsid w:val="008D2DC0"/>
    <w:rsid w:val="009B4D6A"/>
    <w:rsid w:val="00A327F0"/>
    <w:rsid w:val="00A57812"/>
    <w:rsid w:val="00A84A87"/>
    <w:rsid w:val="00AA4DAB"/>
    <w:rsid w:val="00B04979"/>
    <w:rsid w:val="00B53AE1"/>
    <w:rsid w:val="00BE3372"/>
    <w:rsid w:val="00BF3063"/>
    <w:rsid w:val="00C847B0"/>
    <w:rsid w:val="00CA1403"/>
    <w:rsid w:val="00CB2B5A"/>
    <w:rsid w:val="00CB532F"/>
    <w:rsid w:val="00CF3491"/>
    <w:rsid w:val="00CF460A"/>
    <w:rsid w:val="00D357F5"/>
    <w:rsid w:val="00DC3ABD"/>
    <w:rsid w:val="00E4287E"/>
    <w:rsid w:val="00E47C8B"/>
    <w:rsid w:val="00E75050"/>
    <w:rsid w:val="00E81317"/>
    <w:rsid w:val="00EB5166"/>
    <w:rsid w:val="00F01198"/>
    <w:rsid w:val="00F318A1"/>
    <w:rsid w:val="00F528B5"/>
    <w:rsid w:val="00FD294E"/>
    <w:rsid w:val="00FD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11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C8B"/>
    <w:rPr>
      <w:rFonts w:ascii="Times New Roman" w:eastAsia="Times New Roman" w:hAnsi="Times New Roman" w:cs="Times New Roman"/>
      <w:b/>
      <w:bCs/>
      <w:kern w:val="36"/>
      <w:sz w:val="48"/>
      <w:szCs w:val="48"/>
    </w:rPr>
  </w:style>
  <w:style w:type="character" w:customStyle="1" w:styleId="Date1">
    <w:name w:val="Date1"/>
    <w:basedOn w:val="DefaultParagraphFont"/>
    <w:rsid w:val="00E47C8B"/>
  </w:style>
  <w:style w:type="character" w:styleId="Hyperlink">
    <w:name w:val="Hyperlink"/>
    <w:basedOn w:val="DefaultParagraphFont"/>
    <w:uiPriority w:val="99"/>
    <w:unhideWhenUsed/>
    <w:rsid w:val="00E47C8B"/>
    <w:rPr>
      <w:color w:val="0000FF"/>
      <w:u w:val="single"/>
    </w:rPr>
  </w:style>
  <w:style w:type="character" w:customStyle="1" w:styleId="post-comments">
    <w:name w:val="post-comments"/>
    <w:basedOn w:val="DefaultParagraphFont"/>
    <w:rsid w:val="00E47C8B"/>
  </w:style>
  <w:style w:type="character" w:customStyle="1" w:styleId="in-widget">
    <w:name w:val="in-widget"/>
    <w:basedOn w:val="DefaultParagraphFont"/>
    <w:rsid w:val="00E47C8B"/>
  </w:style>
  <w:style w:type="character" w:customStyle="1" w:styleId="in-right">
    <w:name w:val="in-right"/>
    <w:basedOn w:val="DefaultParagraphFont"/>
    <w:rsid w:val="00E47C8B"/>
  </w:style>
  <w:style w:type="paragraph" w:styleId="NormalWeb">
    <w:name w:val="Normal (Web)"/>
    <w:basedOn w:val="Normal"/>
    <w:uiPriority w:val="99"/>
    <w:unhideWhenUsed/>
    <w:rsid w:val="00E47C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C8B"/>
    <w:rPr>
      <w:i/>
      <w:iCs/>
    </w:rPr>
  </w:style>
  <w:style w:type="paragraph" w:styleId="BalloonText">
    <w:name w:val="Balloon Text"/>
    <w:basedOn w:val="Normal"/>
    <w:link w:val="BalloonTextChar"/>
    <w:uiPriority w:val="99"/>
    <w:semiHidden/>
    <w:unhideWhenUsed/>
    <w:rsid w:val="00E47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8B"/>
    <w:rPr>
      <w:rFonts w:ascii="Tahoma" w:hAnsi="Tahoma" w:cs="Tahoma"/>
      <w:sz w:val="16"/>
      <w:szCs w:val="16"/>
    </w:rPr>
  </w:style>
  <w:style w:type="character" w:customStyle="1" w:styleId="Heading3Char">
    <w:name w:val="Heading 3 Char"/>
    <w:basedOn w:val="DefaultParagraphFont"/>
    <w:link w:val="Heading3"/>
    <w:uiPriority w:val="9"/>
    <w:semiHidden/>
    <w:rsid w:val="00E47C8B"/>
    <w:rPr>
      <w:rFonts w:asciiTheme="majorHAnsi" w:eastAsiaTheme="majorEastAsia" w:hAnsiTheme="majorHAnsi" w:cstheme="majorBidi"/>
      <w:b/>
      <w:bCs/>
      <w:color w:val="4F81BD" w:themeColor="accent1"/>
    </w:rPr>
  </w:style>
  <w:style w:type="paragraph" w:customStyle="1" w:styleId="summary">
    <w:name w:val="summary"/>
    <w:basedOn w:val="Normal"/>
    <w:rsid w:val="00E47C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E47C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E47C8B"/>
  </w:style>
  <w:style w:type="character" w:customStyle="1" w:styleId="suffix">
    <w:name w:val="suffix"/>
    <w:basedOn w:val="DefaultParagraphFont"/>
    <w:rsid w:val="00E47C8B"/>
  </w:style>
  <w:style w:type="character" w:customStyle="1" w:styleId="link">
    <w:name w:val="link"/>
    <w:basedOn w:val="DefaultParagraphFont"/>
    <w:rsid w:val="00E47C8B"/>
  </w:style>
  <w:style w:type="paragraph" w:customStyle="1" w:styleId="body">
    <w:name w:val="body"/>
    <w:basedOn w:val="Normal"/>
    <w:rsid w:val="00F0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01198"/>
    <w:rPr>
      <w:rFonts w:asciiTheme="majorHAnsi" w:eastAsiaTheme="majorEastAsia" w:hAnsiTheme="majorHAnsi" w:cstheme="majorBidi"/>
      <w:b/>
      <w:bCs/>
      <w:color w:val="4F81BD" w:themeColor="accent1"/>
      <w:sz w:val="26"/>
      <w:szCs w:val="26"/>
    </w:rPr>
  </w:style>
  <w:style w:type="character" w:customStyle="1" w:styleId="Strong1">
    <w:name w:val="Strong1"/>
    <w:basedOn w:val="DefaultParagraphFont"/>
    <w:rsid w:val="00F01198"/>
  </w:style>
  <w:style w:type="character" w:styleId="Strong">
    <w:name w:val="Strong"/>
    <w:basedOn w:val="DefaultParagraphFont"/>
    <w:uiPriority w:val="22"/>
    <w:qFormat/>
    <w:rsid w:val="00F01198"/>
    <w:rPr>
      <w:b/>
      <w:bCs/>
    </w:rPr>
  </w:style>
  <w:style w:type="character" w:customStyle="1" w:styleId="author">
    <w:name w:val="author"/>
    <w:basedOn w:val="DefaultParagraphFont"/>
    <w:rsid w:val="00F01198"/>
  </w:style>
  <w:style w:type="paragraph" w:styleId="HTMLPreformatted">
    <w:name w:val="HTML Preformatted"/>
    <w:basedOn w:val="Normal"/>
    <w:link w:val="HTMLPreformattedChar"/>
    <w:uiPriority w:val="99"/>
    <w:semiHidden/>
    <w:unhideWhenUsed/>
    <w:rsid w:val="00F0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198"/>
    <w:rPr>
      <w:rFonts w:ascii="Courier New" w:eastAsia="Times New Roman" w:hAnsi="Courier New" w:cs="Courier New"/>
      <w:sz w:val="20"/>
      <w:szCs w:val="20"/>
    </w:rPr>
  </w:style>
  <w:style w:type="paragraph" w:customStyle="1" w:styleId="abstract">
    <w:name w:val="abstract"/>
    <w:basedOn w:val="Normal"/>
    <w:rsid w:val="00CB2B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2B5A"/>
    <w:rPr>
      <w:rFonts w:ascii="Courier New" w:eastAsia="Times New Roman" w:hAnsi="Courier New" w:cs="Courier New"/>
      <w:sz w:val="20"/>
      <w:szCs w:val="20"/>
    </w:rPr>
  </w:style>
  <w:style w:type="paragraph" w:customStyle="1" w:styleId="name">
    <w:name w:val="name"/>
    <w:basedOn w:val="Normal"/>
    <w:rsid w:val="00CB2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CB2B5A"/>
  </w:style>
  <w:style w:type="paragraph" w:customStyle="1" w:styleId="dateline">
    <w:name w:val="dateline"/>
    <w:basedOn w:val="Normal"/>
    <w:rsid w:val="00CB2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
    <w:name w:val="divider"/>
    <w:basedOn w:val="DefaultParagraphFont"/>
    <w:rsid w:val="00CB2B5A"/>
  </w:style>
  <w:style w:type="character" w:customStyle="1" w:styleId="authorgeneral">
    <w:name w:val="author_general"/>
    <w:basedOn w:val="DefaultParagraphFont"/>
    <w:rsid w:val="00CB2B5A"/>
  </w:style>
  <w:style w:type="character" w:customStyle="1" w:styleId="nr">
    <w:name w:val="nr"/>
    <w:basedOn w:val="DefaultParagraphFont"/>
    <w:rsid w:val="00CB2B5A"/>
  </w:style>
  <w:style w:type="character" w:customStyle="1" w:styleId="addthisseparator">
    <w:name w:val="addthis_separator"/>
    <w:basedOn w:val="DefaultParagraphFont"/>
    <w:rsid w:val="00CB2B5A"/>
  </w:style>
  <w:style w:type="character" w:customStyle="1" w:styleId="ata11y">
    <w:name w:val="at_a11y"/>
    <w:basedOn w:val="DefaultParagraphFont"/>
    <w:rsid w:val="00CB2B5A"/>
  </w:style>
  <w:style w:type="paragraph" w:styleId="NoSpacing">
    <w:name w:val="No Spacing"/>
    <w:uiPriority w:val="1"/>
    <w:qFormat/>
    <w:rsid w:val="008D2DC0"/>
    <w:pPr>
      <w:spacing w:after="0" w:line="240" w:lineRule="auto"/>
    </w:pPr>
  </w:style>
  <w:style w:type="character" w:styleId="FollowedHyperlink">
    <w:name w:val="FollowedHyperlink"/>
    <w:basedOn w:val="DefaultParagraphFont"/>
    <w:uiPriority w:val="99"/>
    <w:semiHidden/>
    <w:unhideWhenUsed/>
    <w:rsid w:val="00EB51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11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C8B"/>
    <w:rPr>
      <w:rFonts w:ascii="Times New Roman" w:eastAsia="Times New Roman" w:hAnsi="Times New Roman" w:cs="Times New Roman"/>
      <w:b/>
      <w:bCs/>
      <w:kern w:val="36"/>
      <w:sz w:val="48"/>
      <w:szCs w:val="48"/>
    </w:rPr>
  </w:style>
  <w:style w:type="character" w:customStyle="1" w:styleId="Date1">
    <w:name w:val="Date1"/>
    <w:basedOn w:val="DefaultParagraphFont"/>
    <w:rsid w:val="00E47C8B"/>
  </w:style>
  <w:style w:type="character" w:styleId="Hyperlink">
    <w:name w:val="Hyperlink"/>
    <w:basedOn w:val="DefaultParagraphFont"/>
    <w:uiPriority w:val="99"/>
    <w:unhideWhenUsed/>
    <w:rsid w:val="00E47C8B"/>
    <w:rPr>
      <w:color w:val="0000FF"/>
      <w:u w:val="single"/>
    </w:rPr>
  </w:style>
  <w:style w:type="character" w:customStyle="1" w:styleId="post-comments">
    <w:name w:val="post-comments"/>
    <w:basedOn w:val="DefaultParagraphFont"/>
    <w:rsid w:val="00E47C8B"/>
  </w:style>
  <w:style w:type="character" w:customStyle="1" w:styleId="in-widget">
    <w:name w:val="in-widget"/>
    <w:basedOn w:val="DefaultParagraphFont"/>
    <w:rsid w:val="00E47C8B"/>
  </w:style>
  <w:style w:type="character" w:customStyle="1" w:styleId="in-right">
    <w:name w:val="in-right"/>
    <w:basedOn w:val="DefaultParagraphFont"/>
    <w:rsid w:val="00E47C8B"/>
  </w:style>
  <w:style w:type="paragraph" w:styleId="NormalWeb">
    <w:name w:val="Normal (Web)"/>
    <w:basedOn w:val="Normal"/>
    <w:uiPriority w:val="99"/>
    <w:unhideWhenUsed/>
    <w:rsid w:val="00E47C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C8B"/>
    <w:rPr>
      <w:i/>
      <w:iCs/>
    </w:rPr>
  </w:style>
  <w:style w:type="paragraph" w:styleId="BalloonText">
    <w:name w:val="Balloon Text"/>
    <w:basedOn w:val="Normal"/>
    <w:link w:val="BalloonTextChar"/>
    <w:uiPriority w:val="99"/>
    <w:semiHidden/>
    <w:unhideWhenUsed/>
    <w:rsid w:val="00E47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8B"/>
    <w:rPr>
      <w:rFonts w:ascii="Tahoma" w:hAnsi="Tahoma" w:cs="Tahoma"/>
      <w:sz w:val="16"/>
      <w:szCs w:val="16"/>
    </w:rPr>
  </w:style>
  <w:style w:type="character" w:customStyle="1" w:styleId="Heading3Char">
    <w:name w:val="Heading 3 Char"/>
    <w:basedOn w:val="DefaultParagraphFont"/>
    <w:link w:val="Heading3"/>
    <w:uiPriority w:val="9"/>
    <w:semiHidden/>
    <w:rsid w:val="00E47C8B"/>
    <w:rPr>
      <w:rFonts w:asciiTheme="majorHAnsi" w:eastAsiaTheme="majorEastAsia" w:hAnsiTheme="majorHAnsi" w:cstheme="majorBidi"/>
      <w:b/>
      <w:bCs/>
      <w:color w:val="4F81BD" w:themeColor="accent1"/>
    </w:rPr>
  </w:style>
  <w:style w:type="paragraph" w:customStyle="1" w:styleId="summary">
    <w:name w:val="summary"/>
    <w:basedOn w:val="Normal"/>
    <w:rsid w:val="00E47C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E47C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E47C8B"/>
  </w:style>
  <w:style w:type="character" w:customStyle="1" w:styleId="suffix">
    <w:name w:val="suffix"/>
    <w:basedOn w:val="DefaultParagraphFont"/>
    <w:rsid w:val="00E47C8B"/>
  </w:style>
  <w:style w:type="character" w:customStyle="1" w:styleId="link">
    <w:name w:val="link"/>
    <w:basedOn w:val="DefaultParagraphFont"/>
    <w:rsid w:val="00E47C8B"/>
  </w:style>
  <w:style w:type="paragraph" w:customStyle="1" w:styleId="body">
    <w:name w:val="body"/>
    <w:basedOn w:val="Normal"/>
    <w:rsid w:val="00F0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01198"/>
    <w:rPr>
      <w:rFonts w:asciiTheme="majorHAnsi" w:eastAsiaTheme="majorEastAsia" w:hAnsiTheme="majorHAnsi" w:cstheme="majorBidi"/>
      <w:b/>
      <w:bCs/>
      <w:color w:val="4F81BD" w:themeColor="accent1"/>
      <w:sz w:val="26"/>
      <w:szCs w:val="26"/>
    </w:rPr>
  </w:style>
  <w:style w:type="character" w:customStyle="1" w:styleId="Strong1">
    <w:name w:val="Strong1"/>
    <w:basedOn w:val="DefaultParagraphFont"/>
    <w:rsid w:val="00F01198"/>
  </w:style>
  <w:style w:type="character" w:styleId="Strong">
    <w:name w:val="Strong"/>
    <w:basedOn w:val="DefaultParagraphFont"/>
    <w:uiPriority w:val="22"/>
    <w:qFormat/>
    <w:rsid w:val="00F01198"/>
    <w:rPr>
      <w:b/>
      <w:bCs/>
    </w:rPr>
  </w:style>
  <w:style w:type="character" w:customStyle="1" w:styleId="author">
    <w:name w:val="author"/>
    <w:basedOn w:val="DefaultParagraphFont"/>
    <w:rsid w:val="00F01198"/>
  </w:style>
  <w:style w:type="paragraph" w:styleId="HTMLPreformatted">
    <w:name w:val="HTML Preformatted"/>
    <w:basedOn w:val="Normal"/>
    <w:link w:val="HTMLPreformattedChar"/>
    <w:uiPriority w:val="99"/>
    <w:semiHidden/>
    <w:unhideWhenUsed/>
    <w:rsid w:val="00F0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198"/>
    <w:rPr>
      <w:rFonts w:ascii="Courier New" w:eastAsia="Times New Roman" w:hAnsi="Courier New" w:cs="Courier New"/>
      <w:sz w:val="20"/>
      <w:szCs w:val="20"/>
    </w:rPr>
  </w:style>
  <w:style w:type="paragraph" w:customStyle="1" w:styleId="abstract">
    <w:name w:val="abstract"/>
    <w:basedOn w:val="Normal"/>
    <w:rsid w:val="00CB2B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2B5A"/>
    <w:rPr>
      <w:rFonts w:ascii="Courier New" w:eastAsia="Times New Roman" w:hAnsi="Courier New" w:cs="Courier New"/>
      <w:sz w:val="20"/>
      <w:szCs w:val="20"/>
    </w:rPr>
  </w:style>
  <w:style w:type="paragraph" w:customStyle="1" w:styleId="name">
    <w:name w:val="name"/>
    <w:basedOn w:val="Normal"/>
    <w:rsid w:val="00CB2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CB2B5A"/>
  </w:style>
  <w:style w:type="paragraph" w:customStyle="1" w:styleId="dateline">
    <w:name w:val="dateline"/>
    <w:basedOn w:val="Normal"/>
    <w:rsid w:val="00CB2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
    <w:name w:val="divider"/>
    <w:basedOn w:val="DefaultParagraphFont"/>
    <w:rsid w:val="00CB2B5A"/>
  </w:style>
  <w:style w:type="character" w:customStyle="1" w:styleId="authorgeneral">
    <w:name w:val="author_general"/>
    <w:basedOn w:val="DefaultParagraphFont"/>
    <w:rsid w:val="00CB2B5A"/>
  </w:style>
  <w:style w:type="character" w:customStyle="1" w:styleId="nr">
    <w:name w:val="nr"/>
    <w:basedOn w:val="DefaultParagraphFont"/>
    <w:rsid w:val="00CB2B5A"/>
  </w:style>
  <w:style w:type="character" w:customStyle="1" w:styleId="addthisseparator">
    <w:name w:val="addthis_separator"/>
    <w:basedOn w:val="DefaultParagraphFont"/>
    <w:rsid w:val="00CB2B5A"/>
  </w:style>
  <w:style w:type="character" w:customStyle="1" w:styleId="ata11y">
    <w:name w:val="at_a11y"/>
    <w:basedOn w:val="DefaultParagraphFont"/>
    <w:rsid w:val="00CB2B5A"/>
  </w:style>
  <w:style w:type="paragraph" w:styleId="NoSpacing">
    <w:name w:val="No Spacing"/>
    <w:uiPriority w:val="1"/>
    <w:qFormat/>
    <w:rsid w:val="008D2DC0"/>
    <w:pPr>
      <w:spacing w:after="0" w:line="240" w:lineRule="auto"/>
    </w:pPr>
  </w:style>
  <w:style w:type="character" w:styleId="FollowedHyperlink">
    <w:name w:val="FollowedHyperlink"/>
    <w:basedOn w:val="DefaultParagraphFont"/>
    <w:uiPriority w:val="99"/>
    <w:semiHidden/>
    <w:unhideWhenUsed/>
    <w:rsid w:val="00EB51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1253">
      <w:bodyDiv w:val="1"/>
      <w:marLeft w:val="0"/>
      <w:marRight w:val="0"/>
      <w:marTop w:val="0"/>
      <w:marBottom w:val="0"/>
      <w:divBdr>
        <w:top w:val="none" w:sz="0" w:space="0" w:color="auto"/>
        <w:left w:val="none" w:sz="0" w:space="0" w:color="auto"/>
        <w:bottom w:val="none" w:sz="0" w:space="0" w:color="auto"/>
        <w:right w:val="none" w:sz="0" w:space="0" w:color="auto"/>
      </w:divBdr>
      <w:divsChild>
        <w:div w:id="1872374260">
          <w:marLeft w:val="0"/>
          <w:marRight w:val="0"/>
          <w:marTop w:val="0"/>
          <w:marBottom w:val="0"/>
          <w:divBdr>
            <w:top w:val="none" w:sz="0" w:space="0" w:color="auto"/>
            <w:left w:val="none" w:sz="0" w:space="0" w:color="auto"/>
            <w:bottom w:val="none" w:sz="0" w:space="0" w:color="auto"/>
            <w:right w:val="none" w:sz="0" w:space="0" w:color="auto"/>
          </w:divBdr>
          <w:divsChild>
            <w:div w:id="2092313112">
              <w:marLeft w:val="0"/>
              <w:marRight w:val="0"/>
              <w:marTop w:val="0"/>
              <w:marBottom w:val="0"/>
              <w:divBdr>
                <w:top w:val="none" w:sz="0" w:space="0" w:color="auto"/>
                <w:left w:val="none" w:sz="0" w:space="0" w:color="auto"/>
                <w:bottom w:val="none" w:sz="0" w:space="0" w:color="auto"/>
                <w:right w:val="none" w:sz="0" w:space="0" w:color="auto"/>
              </w:divBdr>
              <w:divsChild>
                <w:div w:id="1995716196">
                  <w:marLeft w:val="0"/>
                  <w:marRight w:val="0"/>
                  <w:marTop w:val="0"/>
                  <w:marBottom w:val="0"/>
                  <w:divBdr>
                    <w:top w:val="none" w:sz="0" w:space="0" w:color="auto"/>
                    <w:left w:val="none" w:sz="0" w:space="0" w:color="auto"/>
                    <w:bottom w:val="none" w:sz="0" w:space="0" w:color="auto"/>
                    <w:right w:val="none" w:sz="0" w:space="0" w:color="auto"/>
                  </w:divBdr>
                </w:div>
                <w:div w:id="2109963450">
                  <w:marLeft w:val="0"/>
                  <w:marRight w:val="0"/>
                  <w:marTop w:val="0"/>
                  <w:marBottom w:val="0"/>
                  <w:divBdr>
                    <w:top w:val="none" w:sz="0" w:space="0" w:color="auto"/>
                    <w:left w:val="none" w:sz="0" w:space="0" w:color="auto"/>
                    <w:bottom w:val="none" w:sz="0" w:space="0" w:color="auto"/>
                    <w:right w:val="none" w:sz="0" w:space="0" w:color="auto"/>
                  </w:divBdr>
                  <w:divsChild>
                    <w:div w:id="1856962897">
                      <w:marLeft w:val="0"/>
                      <w:marRight w:val="0"/>
                      <w:marTop w:val="0"/>
                      <w:marBottom w:val="0"/>
                      <w:divBdr>
                        <w:top w:val="none" w:sz="0" w:space="0" w:color="auto"/>
                        <w:left w:val="none" w:sz="0" w:space="0" w:color="auto"/>
                        <w:bottom w:val="none" w:sz="0" w:space="0" w:color="auto"/>
                        <w:right w:val="none" w:sz="0" w:space="0" w:color="auto"/>
                      </w:divBdr>
                    </w:div>
                  </w:divsChild>
                </w:div>
                <w:div w:id="748888432">
                  <w:marLeft w:val="0"/>
                  <w:marRight w:val="0"/>
                  <w:marTop w:val="0"/>
                  <w:marBottom w:val="0"/>
                  <w:divBdr>
                    <w:top w:val="none" w:sz="0" w:space="0" w:color="auto"/>
                    <w:left w:val="none" w:sz="0" w:space="0" w:color="auto"/>
                    <w:bottom w:val="none" w:sz="0" w:space="0" w:color="auto"/>
                    <w:right w:val="none" w:sz="0" w:space="0" w:color="auto"/>
                  </w:divBdr>
                  <w:divsChild>
                    <w:div w:id="681978654">
                      <w:marLeft w:val="0"/>
                      <w:marRight w:val="0"/>
                      <w:marTop w:val="0"/>
                      <w:marBottom w:val="0"/>
                      <w:divBdr>
                        <w:top w:val="none" w:sz="0" w:space="0" w:color="auto"/>
                        <w:left w:val="none" w:sz="0" w:space="0" w:color="auto"/>
                        <w:bottom w:val="none" w:sz="0" w:space="0" w:color="auto"/>
                        <w:right w:val="none" w:sz="0" w:space="0" w:color="auto"/>
                      </w:divBdr>
                    </w:div>
                  </w:divsChild>
                </w:div>
                <w:div w:id="804465984">
                  <w:marLeft w:val="0"/>
                  <w:marRight w:val="0"/>
                  <w:marTop w:val="0"/>
                  <w:marBottom w:val="0"/>
                  <w:divBdr>
                    <w:top w:val="none" w:sz="0" w:space="0" w:color="auto"/>
                    <w:left w:val="none" w:sz="0" w:space="0" w:color="auto"/>
                    <w:bottom w:val="none" w:sz="0" w:space="0" w:color="auto"/>
                    <w:right w:val="none" w:sz="0" w:space="0" w:color="auto"/>
                  </w:divBdr>
                  <w:divsChild>
                    <w:div w:id="14701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3715">
          <w:marLeft w:val="0"/>
          <w:marRight w:val="0"/>
          <w:marTop w:val="0"/>
          <w:marBottom w:val="0"/>
          <w:divBdr>
            <w:top w:val="none" w:sz="0" w:space="0" w:color="auto"/>
            <w:left w:val="none" w:sz="0" w:space="0" w:color="auto"/>
            <w:bottom w:val="none" w:sz="0" w:space="0" w:color="auto"/>
            <w:right w:val="none" w:sz="0" w:space="0" w:color="auto"/>
          </w:divBdr>
          <w:divsChild>
            <w:div w:id="1646936133">
              <w:marLeft w:val="0"/>
              <w:marRight w:val="0"/>
              <w:marTop w:val="0"/>
              <w:marBottom w:val="0"/>
              <w:divBdr>
                <w:top w:val="none" w:sz="0" w:space="0" w:color="auto"/>
                <w:left w:val="none" w:sz="0" w:space="0" w:color="auto"/>
                <w:bottom w:val="none" w:sz="0" w:space="0" w:color="auto"/>
                <w:right w:val="none" w:sz="0" w:space="0" w:color="auto"/>
              </w:divBdr>
              <w:divsChild>
                <w:div w:id="3841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2466">
          <w:marLeft w:val="0"/>
          <w:marRight w:val="0"/>
          <w:marTop w:val="0"/>
          <w:marBottom w:val="0"/>
          <w:divBdr>
            <w:top w:val="none" w:sz="0" w:space="0" w:color="auto"/>
            <w:left w:val="none" w:sz="0" w:space="0" w:color="auto"/>
            <w:bottom w:val="none" w:sz="0" w:space="0" w:color="auto"/>
            <w:right w:val="none" w:sz="0" w:space="0" w:color="auto"/>
          </w:divBdr>
          <w:divsChild>
            <w:div w:id="209851748">
              <w:marLeft w:val="0"/>
              <w:marRight w:val="0"/>
              <w:marTop w:val="0"/>
              <w:marBottom w:val="0"/>
              <w:divBdr>
                <w:top w:val="none" w:sz="0" w:space="0" w:color="auto"/>
                <w:left w:val="none" w:sz="0" w:space="0" w:color="auto"/>
                <w:bottom w:val="none" w:sz="0" w:space="0" w:color="auto"/>
                <w:right w:val="none" w:sz="0" w:space="0" w:color="auto"/>
              </w:divBdr>
              <w:divsChild>
                <w:div w:id="2075464829">
                  <w:marLeft w:val="0"/>
                  <w:marRight w:val="0"/>
                  <w:marTop w:val="0"/>
                  <w:marBottom w:val="0"/>
                  <w:divBdr>
                    <w:top w:val="none" w:sz="0" w:space="0" w:color="auto"/>
                    <w:left w:val="none" w:sz="0" w:space="0" w:color="auto"/>
                    <w:bottom w:val="none" w:sz="0" w:space="0" w:color="auto"/>
                    <w:right w:val="none" w:sz="0" w:space="0" w:color="auto"/>
                  </w:divBdr>
                  <w:divsChild>
                    <w:div w:id="681585353">
                      <w:marLeft w:val="0"/>
                      <w:marRight w:val="0"/>
                      <w:marTop w:val="0"/>
                      <w:marBottom w:val="0"/>
                      <w:divBdr>
                        <w:top w:val="none" w:sz="0" w:space="0" w:color="auto"/>
                        <w:left w:val="none" w:sz="0" w:space="0" w:color="auto"/>
                        <w:bottom w:val="none" w:sz="0" w:space="0" w:color="auto"/>
                        <w:right w:val="none" w:sz="0" w:space="0" w:color="auto"/>
                      </w:divBdr>
                    </w:div>
                    <w:div w:id="1810975545">
                      <w:marLeft w:val="0"/>
                      <w:marRight w:val="0"/>
                      <w:marTop w:val="0"/>
                      <w:marBottom w:val="0"/>
                      <w:divBdr>
                        <w:top w:val="none" w:sz="0" w:space="0" w:color="auto"/>
                        <w:left w:val="none" w:sz="0" w:space="0" w:color="auto"/>
                        <w:bottom w:val="none" w:sz="0" w:space="0" w:color="auto"/>
                        <w:right w:val="none" w:sz="0" w:space="0" w:color="auto"/>
                      </w:divBdr>
                    </w:div>
                    <w:div w:id="1963917562">
                      <w:marLeft w:val="0"/>
                      <w:marRight w:val="0"/>
                      <w:marTop w:val="0"/>
                      <w:marBottom w:val="0"/>
                      <w:divBdr>
                        <w:top w:val="none" w:sz="0" w:space="0" w:color="auto"/>
                        <w:left w:val="none" w:sz="0" w:space="0" w:color="auto"/>
                        <w:bottom w:val="none" w:sz="0" w:space="0" w:color="auto"/>
                        <w:right w:val="none" w:sz="0" w:space="0" w:color="auto"/>
                      </w:divBdr>
                    </w:div>
                    <w:div w:id="20278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536">
              <w:marLeft w:val="0"/>
              <w:marRight w:val="0"/>
              <w:marTop w:val="0"/>
              <w:marBottom w:val="0"/>
              <w:divBdr>
                <w:top w:val="none" w:sz="0" w:space="0" w:color="auto"/>
                <w:left w:val="none" w:sz="0" w:space="0" w:color="auto"/>
                <w:bottom w:val="none" w:sz="0" w:space="0" w:color="auto"/>
                <w:right w:val="none" w:sz="0" w:space="0" w:color="auto"/>
              </w:divBdr>
              <w:divsChild>
                <w:div w:id="340857405">
                  <w:marLeft w:val="0"/>
                  <w:marRight w:val="0"/>
                  <w:marTop w:val="0"/>
                  <w:marBottom w:val="0"/>
                  <w:divBdr>
                    <w:top w:val="none" w:sz="0" w:space="0" w:color="auto"/>
                    <w:left w:val="none" w:sz="0" w:space="0" w:color="auto"/>
                    <w:bottom w:val="none" w:sz="0" w:space="0" w:color="auto"/>
                    <w:right w:val="none" w:sz="0" w:space="0" w:color="auto"/>
                  </w:divBdr>
                  <w:divsChild>
                    <w:div w:id="809638509">
                      <w:marLeft w:val="0"/>
                      <w:marRight w:val="0"/>
                      <w:marTop w:val="0"/>
                      <w:marBottom w:val="0"/>
                      <w:divBdr>
                        <w:top w:val="none" w:sz="0" w:space="0" w:color="auto"/>
                        <w:left w:val="none" w:sz="0" w:space="0" w:color="auto"/>
                        <w:bottom w:val="none" w:sz="0" w:space="0" w:color="auto"/>
                        <w:right w:val="none" w:sz="0" w:space="0" w:color="auto"/>
                      </w:divBdr>
                    </w:div>
                    <w:div w:id="792792152">
                      <w:marLeft w:val="0"/>
                      <w:marRight w:val="0"/>
                      <w:marTop w:val="0"/>
                      <w:marBottom w:val="0"/>
                      <w:divBdr>
                        <w:top w:val="none" w:sz="0" w:space="0" w:color="auto"/>
                        <w:left w:val="none" w:sz="0" w:space="0" w:color="auto"/>
                        <w:bottom w:val="none" w:sz="0" w:space="0" w:color="auto"/>
                        <w:right w:val="none" w:sz="0" w:space="0" w:color="auto"/>
                      </w:divBdr>
                      <w:divsChild>
                        <w:div w:id="1849712951">
                          <w:marLeft w:val="0"/>
                          <w:marRight w:val="0"/>
                          <w:marTop w:val="0"/>
                          <w:marBottom w:val="0"/>
                          <w:divBdr>
                            <w:top w:val="none" w:sz="0" w:space="0" w:color="auto"/>
                            <w:left w:val="none" w:sz="0" w:space="0" w:color="auto"/>
                            <w:bottom w:val="none" w:sz="0" w:space="0" w:color="auto"/>
                            <w:right w:val="none" w:sz="0" w:space="0" w:color="auto"/>
                          </w:divBdr>
                        </w:div>
                      </w:divsChild>
                    </w:div>
                    <w:div w:id="274555674">
                      <w:marLeft w:val="0"/>
                      <w:marRight w:val="0"/>
                      <w:marTop w:val="0"/>
                      <w:marBottom w:val="0"/>
                      <w:divBdr>
                        <w:top w:val="none" w:sz="0" w:space="0" w:color="auto"/>
                        <w:left w:val="none" w:sz="0" w:space="0" w:color="auto"/>
                        <w:bottom w:val="none" w:sz="0" w:space="0" w:color="auto"/>
                        <w:right w:val="none" w:sz="0" w:space="0" w:color="auto"/>
                      </w:divBdr>
                      <w:divsChild>
                        <w:div w:id="262614069">
                          <w:marLeft w:val="0"/>
                          <w:marRight w:val="0"/>
                          <w:marTop w:val="0"/>
                          <w:marBottom w:val="0"/>
                          <w:divBdr>
                            <w:top w:val="none" w:sz="0" w:space="0" w:color="auto"/>
                            <w:left w:val="none" w:sz="0" w:space="0" w:color="auto"/>
                            <w:bottom w:val="none" w:sz="0" w:space="0" w:color="auto"/>
                            <w:right w:val="none" w:sz="0" w:space="0" w:color="auto"/>
                          </w:divBdr>
                        </w:div>
                      </w:divsChild>
                    </w:div>
                    <w:div w:id="1503230798">
                      <w:marLeft w:val="0"/>
                      <w:marRight w:val="0"/>
                      <w:marTop w:val="0"/>
                      <w:marBottom w:val="0"/>
                      <w:divBdr>
                        <w:top w:val="none" w:sz="0" w:space="0" w:color="auto"/>
                        <w:left w:val="none" w:sz="0" w:space="0" w:color="auto"/>
                        <w:bottom w:val="none" w:sz="0" w:space="0" w:color="auto"/>
                        <w:right w:val="none" w:sz="0" w:space="0" w:color="auto"/>
                      </w:divBdr>
                      <w:divsChild>
                        <w:div w:id="2012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1944">
      <w:bodyDiv w:val="1"/>
      <w:marLeft w:val="0"/>
      <w:marRight w:val="0"/>
      <w:marTop w:val="0"/>
      <w:marBottom w:val="0"/>
      <w:divBdr>
        <w:top w:val="none" w:sz="0" w:space="0" w:color="auto"/>
        <w:left w:val="none" w:sz="0" w:space="0" w:color="auto"/>
        <w:bottom w:val="none" w:sz="0" w:space="0" w:color="auto"/>
        <w:right w:val="none" w:sz="0" w:space="0" w:color="auto"/>
      </w:divBdr>
      <w:divsChild>
        <w:div w:id="337998256">
          <w:marLeft w:val="0"/>
          <w:marRight w:val="0"/>
          <w:marTop w:val="0"/>
          <w:marBottom w:val="0"/>
          <w:divBdr>
            <w:top w:val="none" w:sz="0" w:space="0" w:color="auto"/>
            <w:left w:val="none" w:sz="0" w:space="0" w:color="auto"/>
            <w:bottom w:val="none" w:sz="0" w:space="0" w:color="auto"/>
            <w:right w:val="none" w:sz="0" w:space="0" w:color="auto"/>
          </w:divBdr>
          <w:divsChild>
            <w:div w:id="1766069063">
              <w:marLeft w:val="0"/>
              <w:marRight w:val="0"/>
              <w:marTop w:val="0"/>
              <w:marBottom w:val="0"/>
              <w:divBdr>
                <w:top w:val="none" w:sz="0" w:space="0" w:color="auto"/>
                <w:left w:val="none" w:sz="0" w:space="0" w:color="auto"/>
                <w:bottom w:val="none" w:sz="0" w:space="0" w:color="auto"/>
                <w:right w:val="none" w:sz="0" w:space="0" w:color="auto"/>
              </w:divBdr>
              <w:divsChild>
                <w:div w:id="1421370940">
                  <w:marLeft w:val="0"/>
                  <w:marRight w:val="0"/>
                  <w:marTop w:val="0"/>
                  <w:marBottom w:val="0"/>
                  <w:divBdr>
                    <w:top w:val="none" w:sz="0" w:space="0" w:color="auto"/>
                    <w:left w:val="none" w:sz="0" w:space="0" w:color="auto"/>
                    <w:bottom w:val="none" w:sz="0" w:space="0" w:color="auto"/>
                    <w:right w:val="none" w:sz="0" w:space="0" w:color="auto"/>
                  </w:divBdr>
                </w:div>
                <w:div w:id="8976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5540">
      <w:bodyDiv w:val="1"/>
      <w:marLeft w:val="0"/>
      <w:marRight w:val="0"/>
      <w:marTop w:val="0"/>
      <w:marBottom w:val="0"/>
      <w:divBdr>
        <w:top w:val="none" w:sz="0" w:space="0" w:color="auto"/>
        <w:left w:val="none" w:sz="0" w:space="0" w:color="auto"/>
        <w:bottom w:val="none" w:sz="0" w:space="0" w:color="auto"/>
        <w:right w:val="none" w:sz="0" w:space="0" w:color="auto"/>
      </w:divBdr>
      <w:divsChild>
        <w:div w:id="434600679">
          <w:marLeft w:val="0"/>
          <w:marRight w:val="0"/>
          <w:marTop w:val="0"/>
          <w:marBottom w:val="0"/>
          <w:divBdr>
            <w:top w:val="none" w:sz="0" w:space="0" w:color="auto"/>
            <w:left w:val="none" w:sz="0" w:space="0" w:color="auto"/>
            <w:bottom w:val="none" w:sz="0" w:space="0" w:color="auto"/>
            <w:right w:val="none" w:sz="0" w:space="0" w:color="auto"/>
          </w:divBdr>
          <w:divsChild>
            <w:div w:id="2008553654">
              <w:marLeft w:val="0"/>
              <w:marRight w:val="0"/>
              <w:marTop w:val="0"/>
              <w:marBottom w:val="0"/>
              <w:divBdr>
                <w:top w:val="none" w:sz="0" w:space="0" w:color="auto"/>
                <w:left w:val="none" w:sz="0" w:space="0" w:color="auto"/>
                <w:bottom w:val="none" w:sz="0" w:space="0" w:color="auto"/>
                <w:right w:val="none" w:sz="0" w:space="0" w:color="auto"/>
              </w:divBdr>
            </w:div>
          </w:divsChild>
        </w:div>
        <w:div w:id="1000891723">
          <w:marLeft w:val="0"/>
          <w:marRight w:val="0"/>
          <w:marTop w:val="0"/>
          <w:marBottom w:val="0"/>
          <w:divBdr>
            <w:top w:val="none" w:sz="0" w:space="0" w:color="auto"/>
            <w:left w:val="none" w:sz="0" w:space="0" w:color="auto"/>
            <w:bottom w:val="none" w:sz="0" w:space="0" w:color="auto"/>
            <w:right w:val="none" w:sz="0" w:space="0" w:color="auto"/>
          </w:divBdr>
          <w:divsChild>
            <w:div w:id="1334333117">
              <w:marLeft w:val="0"/>
              <w:marRight w:val="0"/>
              <w:marTop w:val="0"/>
              <w:marBottom w:val="0"/>
              <w:divBdr>
                <w:top w:val="none" w:sz="0" w:space="0" w:color="auto"/>
                <w:left w:val="none" w:sz="0" w:space="0" w:color="auto"/>
                <w:bottom w:val="none" w:sz="0" w:space="0" w:color="auto"/>
                <w:right w:val="none" w:sz="0" w:space="0" w:color="auto"/>
              </w:divBdr>
              <w:divsChild>
                <w:div w:id="1954245828">
                  <w:marLeft w:val="0"/>
                  <w:marRight w:val="0"/>
                  <w:marTop w:val="0"/>
                  <w:marBottom w:val="0"/>
                  <w:divBdr>
                    <w:top w:val="none" w:sz="0" w:space="0" w:color="auto"/>
                    <w:left w:val="none" w:sz="0" w:space="0" w:color="auto"/>
                    <w:bottom w:val="none" w:sz="0" w:space="0" w:color="auto"/>
                    <w:right w:val="none" w:sz="0" w:space="0" w:color="auto"/>
                  </w:divBdr>
                  <w:divsChild>
                    <w:div w:id="823862815">
                      <w:marLeft w:val="0"/>
                      <w:marRight w:val="0"/>
                      <w:marTop w:val="0"/>
                      <w:marBottom w:val="0"/>
                      <w:divBdr>
                        <w:top w:val="none" w:sz="0" w:space="0" w:color="auto"/>
                        <w:left w:val="none" w:sz="0" w:space="0" w:color="auto"/>
                        <w:bottom w:val="none" w:sz="0" w:space="0" w:color="auto"/>
                        <w:right w:val="none" w:sz="0" w:space="0" w:color="auto"/>
                      </w:divBdr>
                      <w:divsChild>
                        <w:div w:id="1409418726">
                          <w:marLeft w:val="0"/>
                          <w:marRight w:val="0"/>
                          <w:marTop w:val="0"/>
                          <w:marBottom w:val="0"/>
                          <w:divBdr>
                            <w:top w:val="none" w:sz="0" w:space="0" w:color="auto"/>
                            <w:left w:val="none" w:sz="0" w:space="0" w:color="auto"/>
                            <w:bottom w:val="none" w:sz="0" w:space="0" w:color="auto"/>
                            <w:right w:val="none" w:sz="0" w:space="0" w:color="auto"/>
                          </w:divBdr>
                          <w:divsChild>
                            <w:div w:id="251015744">
                              <w:marLeft w:val="0"/>
                              <w:marRight w:val="0"/>
                              <w:marTop w:val="0"/>
                              <w:marBottom w:val="0"/>
                              <w:divBdr>
                                <w:top w:val="none" w:sz="0" w:space="0" w:color="auto"/>
                                <w:left w:val="none" w:sz="0" w:space="0" w:color="auto"/>
                                <w:bottom w:val="none" w:sz="0" w:space="0" w:color="auto"/>
                                <w:right w:val="none" w:sz="0" w:space="0" w:color="auto"/>
                              </w:divBdr>
                            </w:div>
                          </w:divsChild>
                        </w:div>
                        <w:div w:id="1262449992">
                          <w:marLeft w:val="0"/>
                          <w:marRight w:val="0"/>
                          <w:marTop w:val="0"/>
                          <w:marBottom w:val="0"/>
                          <w:divBdr>
                            <w:top w:val="none" w:sz="0" w:space="0" w:color="auto"/>
                            <w:left w:val="none" w:sz="0" w:space="0" w:color="auto"/>
                            <w:bottom w:val="none" w:sz="0" w:space="0" w:color="auto"/>
                            <w:right w:val="none" w:sz="0" w:space="0" w:color="auto"/>
                          </w:divBdr>
                          <w:divsChild>
                            <w:div w:id="1514369961">
                              <w:marLeft w:val="0"/>
                              <w:marRight w:val="0"/>
                              <w:marTop w:val="0"/>
                              <w:marBottom w:val="0"/>
                              <w:divBdr>
                                <w:top w:val="none" w:sz="0" w:space="0" w:color="auto"/>
                                <w:left w:val="none" w:sz="0" w:space="0" w:color="auto"/>
                                <w:bottom w:val="none" w:sz="0" w:space="0" w:color="auto"/>
                                <w:right w:val="none" w:sz="0" w:space="0" w:color="auto"/>
                              </w:divBdr>
                            </w:div>
                          </w:divsChild>
                        </w:div>
                        <w:div w:id="17491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411">
          <w:marLeft w:val="0"/>
          <w:marRight w:val="0"/>
          <w:marTop w:val="0"/>
          <w:marBottom w:val="0"/>
          <w:divBdr>
            <w:top w:val="none" w:sz="0" w:space="0" w:color="auto"/>
            <w:left w:val="none" w:sz="0" w:space="0" w:color="auto"/>
            <w:bottom w:val="none" w:sz="0" w:space="0" w:color="auto"/>
            <w:right w:val="none" w:sz="0" w:space="0" w:color="auto"/>
          </w:divBdr>
          <w:divsChild>
            <w:div w:id="1984263459">
              <w:marLeft w:val="0"/>
              <w:marRight w:val="0"/>
              <w:marTop w:val="0"/>
              <w:marBottom w:val="0"/>
              <w:divBdr>
                <w:top w:val="none" w:sz="0" w:space="0" w:color="auto"/>
                <w:left w:val="none" w:sz="0" w:space="0" w:color="auto"/>
                <w:bottom w:val="none" w:sz="0" w:space="0" w:color="auto"/>
                <w:right w:val="none" w:sz="0" w:space="0" w:color="auto"/>
              </w:divBdr>
              <w:divsChild>
                <w:div w:id="2596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4499">
      <w:bodyDiv w:val="1"/>
      <w:marLeft w:val="0"/>
      <w:marRight w:val="0"/>
      <w:marTop w:val="0"/>
      <w:marBottom w:val="0"/>
      <w:divBdr>
        <w:top w:val="none" w:sz="0" w:space="0" w:color="auto"/>
        <w:left w:val="none" w:sz="0" w:space="0" w:color="auto"/>
        <w:bottom w:val="none" w:sz="0" w:space="0" w:color="auto"/>
        <w:right w:val="none" w:sz="0" w:space="0" w:color="auto"/>
      </w:divBdr>
    </w:div>
    <w:div w:id="326716141">
      <w:bodyDiv w:val="1"/>
      <w:marLeft w:val="0"/>
      <w:marRight w:val="0"/>
      <w:marTop w:val="0"/>
      <w:marBottom w:val="0"/>
      <w:divBdr>
        <w:top w:val="none" w:sz="0" w:space="0" w:color="auto"/>
        <w:left w:val="none" w:sz="0" w:space="0" w:color="auto"/>
        <w:bottom w:val="none" w:sz="0" w:space="0" w:color="auto"/>
        <w:right w:val="none" w:sz="0" w:space="0" w:color="auto"/>
      </w:divBdr>
    </w:div>
    <w:div w:id="649987063">
      <w:bodyDiv w:val="1"/>
      <w:marLeft w:val="0"/>
      <w:marRight w:val="0"/>
      <w:marTop w:val="0"/>
      <w:marBottom w:val="0"/>
      <w:divBdr>
        <w:top w:val="none" w:sz="0" w:space="0" w:color="auto"/>
        <w:left w:val="none" w:sz="0" w:space="0" w:color="auto"/>
        <w:bottom w:val="none" w:sz="0" w:space="0" w:color="auto"/>
        <w:right w:val="none" w:sz="0" w:space="0" w:color="auto"/>
      </w:divBdr>
    </w:div>
    <w:div w:id="712853427">
      <w:bodyDiv w:val="1"/>
      <w:marLeft w:val="0"/>
      <w:marRight w:val="0"/>
      <w:marTop w:val="0"/>
      <w:marBottom w:val="0"/>
      <w:divBdr>
        <w:top w:val="none" w:sz="0" w:space="0" w:color="auto"/>
        <w:left w:val="none" w:sz="0" w:space="0" w:color="auto"/>
        <w:bottom w:val="none" w:sz="0" w:space="0" w:color="auto"/>
        <w:right w:val="none" w:sz="0" w:space="0" w:color="auto"/>
      </w:divBdr>
      <w:divsChild>
        <w:div w:id="515660748">
          <w:marLeft w:val="0"/>
          <w:marRight w:val="0"/>
          <w:marTop w:val="0"/>
          <w:marBottom w:val="0"/>
          <w:divBdr>
            <w:top w:val="none" w:sz="0" w:space="0" w:color="auto"/>
            <w:left w:val="none" w:sz="0" w:space="0" w:color="auto"/>
            <w:bottom w:val="none" w:sz="0" w:space="0" w:color="auto"/>
            <w:right w:val="none" w:sz="0" w:space="0" w:color="auto"/>
          </w:divBdr>
        </w:div>
        <w:div w:id="1769277155">
          <w:marLeft w:val="0"/>
          <w:marRight w:val="0"/>
          <w:marTop w:val="0"/>
          <w:marBottom w:val="0"/>
          <w:divBdr>
            <w:top w:val="none" w:sz="0" w:space="0" w:color="auto"/>
            <w:left w:val="none" w:sz="0" w:space="0" w:color="auto"/>
            <w:bottom w:val="none" w:sz="0" w:space="0" w:color="auto"/>
            <w:right w:val="none" w:sz="0" w:space="0" w:color="auto"/>
          </w:divBdr>
          <w:divsChild>
            <w:div w:id="2039041101">
              <w:marLeft w:val="0"/>
              <w:marRight w:val="0"/>
              <w:marTop w:val="0"/>
              <w:marBottom w:val="0"/>
              <w:divBdr>
                <w:top w:val="none" w:sz="0" w:space="0" w:color="auto"/>
                <w:left w:val="none" w:sz="0" w:space="0" w:color="auto"/>
                <w:bottom w:val="none" w:sz="0" w:space="0" w:color="auto"/>
                <w:right w:val="none" w:sz="0" w:space="0" w:color="auto"/>
              </w:divBdr>
              <w:divsChild>
                <w:div w:id="128846438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18234249">
      <w:bodyDiv w:val="1"/>
      <w:marLeft w:val="0"/>
      <w:marRight w:val="0"/>
      <w:marTop w:val="0"/>
      <w:marBottom w:val="0"/>
      <w:divBdr>
        <w:top w:val="none" w:sz="0" w:space="0" w:color="auto"/>
        <w:left w:val="none" w:sz="0" w:space="0" w:color="auto"/>
        <w:bottom w:val="none" w:sz="0" w:space="0" w:color="auto"/>
        <w:right w:val="none" w:sz="0" w:space="0" w:color="auto"/>
      </w:divBdr>
      <w:divsChild>
        <w:div w:id="1775131445">
          <w:marLeft w:val="0"/>
          <w:marRight w:val="0"/>
          <w:marTop w:val="0"/>
          <w:marBottom w:val="0"/>
          <w:divBdr>
            <w:top w:val="none" w:sz="0" w:space="0" w:color="auto"/>
            <w:left w:val="none" w:sz="0" w:space="0" w:color="auto"/>
            <w:bottom w:val="none" w:sz="0" w:space="0" w:color="auto"/>
            <w:right w:val="none" w:sz="0" w:space="0" w:color="auto"/>
          </w:divBdr>
          <w:divsChild>
            <w:div w:id="1785224982">
              <w:marLeft w:val="0"/>
              <w:marRight w:val="0"/>
              <w:marTop w:val="0"/>
              <w:marBottom w:val="0"/>
              <w:divBdr>
                <w:top w:val="none" w:sz="0" w:space="0" w:color="auto"/>
                <w:left w:val="none" w:sz="0" w:space="0" w:color="auto"/>
                <w:bottom w:val="none" w:sz="0" w:space="0" w:color="auto"/>
                <w:right w:val="none" w:sz="0" w:space="0" w:color="auto"/>
              </w:divBdr>
              <w:divsChild>
                <w:div w:id="1516116963">
                  <w:marLeft w:val="0"/>
                  <w:marRight w:val="0"/>
                  <w:marTop w:val="0"/>
                  <w:marBottom w:val="0"/>
                  <w:divBdr>
                    <w:top w:val="none" w:sz="0" w:space="0" w:color="auto"/>
                    <w:left w:val="none" w:sz="0" w:space="0" w:color="auto"/>
                    <w:bottom w:val="none" w:sz="0" w:space="0" w:color="auto"/>
                    <w:right w:val="none" w:sz="0" w:space="0" w:color="auto"/>
                  </w:divBdr>
                  <w:divsChild>
                    <w:div w:id="1461923775">
                      <w:marLeft w:val="0"/>
                      <w:marRight w:val="0"/>
                      <w:marTop w:val="0"/>
                      <w:marBottom w:val="0"/>
                      <w:divBdr>
                        <w:top w:val="none" w:sz="0" w:space="0" w:color="auto"/>
                        <w:left w:val="none" w:sz="0" w:space="0" w:color="auto"/>
                        <w:bottom w:val="none" w:sz="0" w:space="0" w:color="auto"/>
                        <w:right w:val="none" w:sz="0" w:space="0" w:color="auto"/>
                      </w:divBdr>
                      <w:divsChild>
                        <w:div w:id="9510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40080">
      <w:bodyDiv w:val="1"/>
      <w:marLeft w:val="0"/>
      <w:marRight w:val="0"/>
      <w:marTop w:val="0"/>
      <w:marBottom w:val="0"/>
      <w:divBdr>
        <w:top w:val="none" w:sz="0" w:space="0" w:color="auto"/>
        <w:left w:val="none" w:sz="0" w:space="0" w:color="auto"/>
        <w:bottom w:val="none" w:sz="0" w:space="0" w:color="auto"/>
        <w:right w:val="none" w:sz="0" w:space="0" w:color="auto"/>
      </w:divBdr>
    </w:div>
    <w:div w:id="1010067082">
      <w:bodyDiv w:val="1"/>
      <w:marLeft w:val="0"/>
      <w:marRight w:val="0"/>
      <w:marTop w:val="0"/>
      <w:marBottom w:val="0"/>
      <w:divBdr>
        <w:top w:val="none" w:sz="0" w:space="0" w:color="auto"/>
        <w:left w:val="none" w:sz="0" w:space="0" w:color="auto"/>
        <w:bottom w:val="none" w:sz="0" w:space="0" w:color="auto"/>
        <w:right w:val="none" w:sz="0" w:space="0" w:color="auto"/>
      </w:divBdr>
      <w:divsChild>
        <w:div w:id="1600597841">
          <w:marLeft w:val="0"/>
          <w:marRight w:val="0"/>
          <w:marTop w:val="0"/>
          <w:marBottom w:val="0"/>
          <w:divBdr>
            <w:top w:val="none" w:sz="0" w:space="0" w:color="auto"/>
            <w:left w:val="none" w:sz="0" w:space="0" w:color="auto"/>
            <w:bottom w:val="none" w:sz="0" w:space="0" w:color="auto"/>
            <w:right w:val="none" w:sz="0" w:space="0" w:color="auto"/>
          </w:divBdr>
        </w:div>
        <w:div w:id="500632184">
          <w:marLeft w:val="0"/>
          <w:marRight w:val="0"/>
          <w:marTop w:val="0"/>
          <w:marBottom w:val="0"/>
          <w:divBdr>
            <w:top w:val="none" w:sz="0" w:space="0" w:color="auto"/>
            <w:left w:val="none" w:sz="0" w:space="0" w:color="auto"/>
            <w:bottom w:val="none" w:sz="0" w:space="0" w:color="auto"/>
            <w:right w:val="none" w:sz="0" w:space="0" w:color="auto"/>
          </w:divBdr>
        </w:div>
        <w:div w:id="983974398">
          <w:marLeft w:val="0"/>
          <w:marRight w:val="0"/>
          <w:marTop w:val="0"/>
          <w:marBottom w:val="0"/>
          <w:divBdr>
            <w:top w:val="none" w:sz="0" w:space="0" w:color="auto"/>
            <w:left w:val="none" w:sz="0" w:space="0" w:color="auto"/>
            <w:bottom w:val="none" w:sz="0" w:space="0" w:color="auto"/>
            <w:right w:val="none" w:sz="0" w:space="0" w:color="auto"/>
          </w:divBdr>
        </w:div>
      </w:divsChild>
    </w:div>
    <w:div w:id="1125470752">
      <w:bodyDiv w:val="1"/>
      <w:marLeft w:val="0"/>
      <w:marRight w:val="0"/>
      <w:marTop w:val="0"/>
      <w:marBottom w:val="0"/>
      <w:divBdr>
        <w:top w:val="none" w:sz="0" w:space="0" w:color="auto"/>
        <w:left w:val="none" w:sz="0" w:space="0" w:color="auto"/>
        <w:bottom w:val="none" w:sz="0" w:space="0" w:color="auto"/>
        <w:right w:val="none" w:sz="0" w:space="0" w:color="auto"/>
      </w:divBdr>
      <w:divsChild>
        <w:div w:id="1839924476">
          <w:marLeft w:val="0"/>
          <w:marRight w:val="0"/>
          <w:marTop w:val="0"/>
          <w:marBottom w:val="0"/>
          <w:divBdr>
            <w:top w:val="none" w:sz="0" w:space="0" w:color="auto"/>
            <w:left w:val="none" w:sz="0" w:space="0" w:color="auto"/>
            <w:bottom w:val="none" w:sz="0" w:space="0" w:color="auto"/>
            <w:right w:val="none" w:sz="0" w:space="0" w:color="auto"/>
          </w:divBdr>
          <w:divsChild>
            <w:div w:id="409499853">
              <w:marLeft w:val="0"/>
              <w:marRight w:val="0"/>
              <w:marTop w:val="0"/>
              <w:marBottom w:val="0"/>
              <w:divBdr>
                <w:top w:val="none" w:sz="0" w:space="0" w:color="auto"/>
                <w:left w:val="none" w:sz="0" w:space="0" w:color="auto"/>
                <w:bottom w:val="none" w:sz="0" w:space="0" w:color="auto"/>
                <w:right w:val="none" w:sz="0" w:space="0" w:color="auto"/>
              </w:divBdr>
              <w:divsChild>
                <w:div w:id="115966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45801">
      <w:bodyDiv w:val="1"/>
      <w:marLeft w:val="0"/>
      <w:marRight w:val="0"/>
      <w:marTop w:val="0"/>
      <w:marBottom w:val="0"/>
      <w:divBdr>
        <w:top w:val="none" w:sz="0" w:space="0" w:color="auto"/>
        <w:left w:val="none" w:sz="0" w:space="0" w:color="auto"/>
        <w:bottom w:val="none" w:sz="0" w:space="0" w:color="auto"/>
        <w:right w:val="none" w:sz="0" w:space="0" w:color="auto"/>
      </w:divBdr>
      <w:divsChild>
        <w:div w:id="707147014">
          <w:marLeft w:val="0"/>
          <w:marRight w:val="0"/>
          <w:marTop w:val="0"/>
          <w:marBottom w:val="0"/>
          <w:divBdr>
            <w:top w:val="none" w:sz="0" w:space="0" w:color="auto"/>
            <w:left w:val="none" w:sz="0" w:space="0" w:color="auto"/>
            <w:bottom w:val="none" w:sz="0" w:space="0" w:color="auto"/>
            <w:right w:val="none" w:sz="0" w:space="0" w:color="auto"/>
          </w:divBdr>
        </w:div>
        <w:div w:id="935289074">
          <w:marLeft w:val="0"/>
          <w:marRight w:val="0"/>
          <w:marTop w:val="0"/>
          <w:marBottom w:val="0"/>
          <w:divBdr>
            <w:top w:val="none" w:sz="0" w:space="0" w:color="auto"/>
            <w:left w:val="none" w:sz="0" w:space="0" w:color="auto"/>
            <w:bottom w:val="none" w:sz="0" w:space="0" w:color="auto"/>
            <w:right w:val="none" w:sz="0" w:space="0" w:color="auto"/>
          </w:divBdr>
        </w:div>
      </w:divsChild>
    </w:div>
    <w:div w:id="1585606936">
      <w:bodyDiv w:val="1"/>
      <w:marLeft w:val="0"/>
      <w:marRight w:val="0"/>
      <w:marTop w:val="0"/>
      <w:marBottom w:val="0"/>
      <w:divBdr>
        <w:top w:val="none" w:sz="0" w:space="0" w:color="auto"/>
        <w:left w:val="none" w:sz="0" w:space="0" w:color="auto"/>
        <w:bottom w:val="none" w:sz="0" w:space="0" w:color="auto"/>
        <w:right w:val="none" w:sz="0" w:space="0" w:color="auto"/>
      </w:divBdr>
    </w:div>
    <w:div w:id="1638796996">
      <w:bodyDiv w:val="1"/>
      <w:marLeft w:val="0"/>
      <w:marRight w:val="0"/>
      <w:marTop w:val="0"/>
      <w:marBottom w:val="0"/>
      <w:divBdr>
        <w:top w:val="none" w:sz="0" w:space="0" w:color="auto"/>
        <w:left w:val="none" w:sz="0" w:space="0" w:color="auto"/>
        <w:bottom w:val="none" w:sz="0" w:space="0" w:color="auto"/>
        <w:right w:val="none" w:sz="0" w:space="0" w:color="auto"/>
      </w:divBdr>
    </w:div>
    <w:div w:id="1762725774">
      <w:bodyDiv w:val="1"/>
      <w:marLeft w:val="0"/>
      <w:marRight w:val="0"/>
      <w:marTop w:val="0"/>
      <w:marBottom w:val="0"/>
      <w:divBdr>
        <w:top w:val="none" w:sz="0" w:space="0" w:color="auto"/>
        <w:left w:val="none" w:sz="0" w:space="0" w:color="auto"/>
        <w:bottom w:val="none" w:sz="0" w:space="0" w:color="auto"/>
        <w:right w:val="none" w:sz="0" w:space="0" w:color="auto"/>
      </w:divBdr>
    </w:div>
    <w:div w:id="1779065111">
      <w:bodyDiv w:val="1"/>
      <w:marLeft w:val="0"/>
      <w:marRight w:val="0"/>
      <w:marTop w:val="0"/>
      <w:marBottom w:val="0"/>
      <w:divBdr>
        <w:top w:val="none" w:sz="0" w:space="0" w:color="auto"/>
        <w:left w:val="none" w:sz="0" w:space="0" w:color="auto"/>
        <w:bottom w:val="none" w:sz="0" w:space="0" w:color="auto"/>
        <w:right w:val="none" w:sz="0" w:space="0" w:color="auto"/>
      </w:divBdr>
      <w:divsChild>
        <w:div w:id="2093357457">
          <w:marLeft w:val="0"/>
          <w:marRight w:val="0"/>
          <w:marTop w:val="0"/>
          <w:marBottom w:val="0"/>
          <w:divBdr>
            <w:top w:val="none" w:sz="0" w:space="0" w:color="auto"/>
            <w:left w:val="none" w:sz="0" w:space="0" w:color="auto"/>
            <w:bottom w:val="none" w:sz="0" w:space="0" w:color="auto"/>
            <w:right w:val="none" w:sz="0" w:space="0" w:color="auto"/>
          </w:divBdr>
          <w:divsChild>
            <w:div w:id="1205676705">
              <w:marLeft w:val="0"/>
              <w:marRight w:val="0"/>
              <w:marTop w:val="0"/>
              <w:marBottom w:val="0"/>
              <w:divBdr>
                <w:top w:val="none" w:sz="0" w:space="0" w:color="auto"/>
                <w:left w:val="none" w:sz="0" w:space="0" w:color="auto"/>
                <w:bottom w:val="none" w:sz="0" w:space="0" w:color="auto"/>
                <w:right w:val="none" w:sz="0" w:space="0" w:color="auto"/>
              </w:divBdr>
              <w:divsChild>
                <w:div w:id="44361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389126">
      <w:bodyDiv w:val="1"/>
      <w:marLeft w:val="0"/>
      <w:marRight w:val="0"/>
      <w:marTop w:val="0"/>
      <w:marBottom w:val="0"/>
      <w:divBdr>
        <w:top w:val="none" w:sz="0" w:space="0" w:color="auto"/>
        <w:left w:val="none" w:sz="0" w:space="0" w:color="auto"/>
        <w:bottom w:val="none" w:sz="0" w:space="0" w:color="auto"/>
        <w:right w:val="none" w:sz="0" w:space="0" w:color="auto"/>
      </w:divBdr>
    </w:div>
    <w:div w:id="2115319034">
      <w:bodyDiv w:val="1"/>
      <w:marLeft w:val="0"/>
      <w:marRight w:val="0"/>
      <w:marTop w:val="0"/>
      <w:marBottom w:val="0"/>
      <w:divBdr>
        <w:top w:val="none" w:sz="0" w:space="0" w:color="auto"/>
        <w:left w:val="none" w:sz="0" w:space="0" w:color="auto"/>
        <w:bottom w:val="none" w:sz="0" w:space="0" w:color="auto"/>
        <w:right w:val="none" w:sz="0" w:space="0" w:color="auto"/>
      </w:divBdr>
      <w:divsChild>
        <w:div w:id="1032458141">
          <w:marLeft w:val="0"/>
          <w:marRight w:val="0"/>
          <w:marTop w:val="0"/>
          <w:marBottom w:val="0"/>
          <w:divBdr>
            <w:top w:val="none" w:sz="0" w:space="0" w:color="auto"/>
            <w:left w:val="none" w:sz="0" w:space="0" w:color="auto"/>
            <w:bottom w:val="none" w:sz="0" w:space="0" w:color="auto"/>
            <w:right w:val="none" w:sz="0" w:space="0" w:color="auto"/>
          </w:divBdr>
        </w:div>
        <w:div w:id="1955208147">
          <w:marLeft w:val="0"/>
          <w:marRight w:val="0"/>
          <w:marTop w:val="0"/>
          <w:marBottom w:val="0"/>
          <w:divBdr>
            <w:top w:val="none" w:sz="0" w:space="0" w:color="auto"/>
            <w:left w:val="none" w:sz="0" w:space="0" w:color="auto"/>
            <w:bottom w:val="none" w:sz="0" w:space="0" w:color="auto"/>
            <w:right w:val="none" w:sz="0" w:space="0" w:color="auto"/>
          </w:divBdr>
          <w:divsChild>
            <w:div w:id="449402492">
              <w:marLeft w:val="0"/>
              <w:marRight w:val="0"/>
              <w:marTop w:val="0"/>
              <w:marBottom w:val="0"/>
              <w:divBdr>
                <w:top w:val="none" w:sz="0" w:space="0" w:color="auto"/>
                <w:left w:val="none" w:sz="0" w:space="0" w:color="auto"/>
                <w:bottom w:val="none" w:sz="0" w:space="0" w:color="auto"/>
                <w:right w:val="none" w:sz="0" w:space="0" w:color="auto"/>
              </w:divBdr>
              <w:divsChild>
                <w:div w:id="249699497">
                  <w:marLeft w:val="0"/>
                  <w:marRight w:val="0"/>
                  <w:marTop w:val="0"/>
                  <w:marBottom w:val="0"/>
                  <w:divBdr>
                    <w:top w:val="none" w:sz="0" w:space="0" w:color="auto"/>
                    <w:left w:val="none" w:sz="0" w:space="0" w:color="auto"/>
                    <w:bottom w:val="none" w:sz="0" w:space="0" w:color="auto"/>
                    <w:right w:val="none" w:sz="0" w:space="0" w:color="auto"/>
                  </w:divBdr>
                  <w:divsChild>
                    <w:div w:id="1349286893">
                      <w:marLeft w:val="0"/>
                      <w:marRight w:val="0"/>
                      <w:marTop w:val="0"/>
                      <w:marBottom w:val="0"/>
                      <w:divBdr>
                        <w:top w:val="none" w:sz="0" w:space="0" w:color="auto"/>
                        <w:left w:val="none" w:sz="0" w:space="0" w:color="auto"/>
                        <w:bottom w:val="none" w:sz="0" w:space="0" w:color="auto"/>
                        <w:right w:val="none" w:sz="0" w:space="0" w:color="auto"/>
                      </w:divBdr>
                      <w:divsChild>
                        <w:div w:id="29652792">
                          <w:marLeft w:val="0"/>
                          <w:marRight w:val="0"/>
                          <w:marTop w:val="0"/>
                          <w:marBottom w:val="0"/>
                          <w:divBdr>
                            <w:top w:val="none" w:sz="0" w:space="0" w:color="auto"/>
                            <w:left w:val="none" w:sz="0" w:space="0" w:color="auto"/>
                            <w:bottom w:val="none" w:sz="0" w:space="0" w:color="auto"/>
                            <w:right w:val="none" w:sz="0" w:space="0" w:color="auto"/>
                          </w:divBdr>
                        </w:div>
                        <w:div w:id="1453282902">
                          <w:marLeft w:val="0"/>
                          <w:marRight w:val="0"/>
                          <w:marTop w:val="0"/>
                          <w:marBottom w:val="0"/>
                          <w:divBdr>
                            <w:top w:val="none" w:sz="0" w:space="0" w:color="auto"/>
                            <w:left w:val="none" w:sz="0" w:space="0" w:color="auto"/>
                            <w:bottom w:val="none" w:sz="0" w:space="0" w:color="auto"/>
                            <w:right w:val="none" w:sz="0" w:space="0" w:color="auto"/>
                          </w:divBdr>
                        </w:div>
                      </w:divsChild>
                    </w:div>
                    <w:div w:id="325088845">
                      <w:marLeft w:val="0"/>
                      <w:marRight w:val="0"/>
                      <w:marTop w:val="0"/>
                      <w:marBottom w:val="0"/>
                      <w:divBdr>
                        <w:top w:val="none" w:sz="0" w:space="0" w:color="auto"/>
                        <w:left w:val="none" w:sz="0" w:space="0" w:color="auto"/>
                        <w:bottom w:val="none" w:sz="0" w:space="0" w:color="auto"/>
                        <w:right w:val="none" w:sz="0" w:space="0" w:color="auto"/>
                      </w:divBdr>
                      <w:divsChild>
                        <w:div w:id="309529671">
                          <w:marLeft w:val="0"/>
                          <w:marRight w:val="0"/>
                          <w:marTop w:val="0"/>
                          <w:marBottom w:val="0"/>
                          <w:divBdr>
                            <w:top w:val="none" w:sz="0" w:space="0" w:color="auto"/>
                            <w:left w:val="none" w:sz="0" w:space="0" w:color="auto"/>
                            <w:bottom w:val="none" w:sz="0" w:space="0" w:color="auto"/>
                            <w:right w:val="none" w:sz="0" w:space="0" w:color="auto"/>
                          </w:divBdr>
                          <w:divsChild>
                            <w:div w:id="13005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9237">
      <w:bodyDiv w:val="1"/>
      <w:marLeft w:val="0"/>
      <w:marRight w:val="0"/>
      <w:marTop w:val="0"/>
      <w:marBottom w:val="0"/>
      <w:divBdr>
        <w:top w:val="none" w:sz="0" w:space="0" w:color="auto"/>
        <w:left w:val="none" w:sz="0" w:space="0" w:color="auto"/>
        <w:bottom w:val="none" w:sz="0" w:space="0" w:color="auto"/>
        <w:right w:val="none" w:sz="0" w:space="0" w:color="auto"/>
      </w:divBdr>
    </w:div>
    <w:div w:id="213401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artbear.com/web-monitoring/why-containers-instead-of-hypervisors/" TargetMode="External"/><Relationship Id="rId13" Type="http://schemas.openxmlformats.org/officeDocument/2006/relationships/hyperlink" Target="http://www.zdnet.com/article/what-is-docker-and-why-is-it-so-darn-popular/" TargetMode="External"/><Relationship Id="rId18" Type="http://schemas.openxmlformats.org/officeDocument/2006/relationships/hyperlink" Target="http://www.infoq.com/news/2014/08/vm-containers-performanc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hyperlink" Target="http://www.infoworld.com/article/2609888/virtualization/docker-challenges-virtualization-market-with-containers.html" TargetMode="External"/><Relationship Id="rId17" Type="http://schemas.openxmlformats.org/officeDocument/2006/relationships/hyperlink" Target="http://www.networkcomputing.com/cloud-infrastructure/virtual-machines-vs-containers-a-matter-of-scope/a/d-id/1269190" TargetMode="External"/><Relationship Id="rId2" Type="http://schemas.openxmlformats.org/officeDocument/2006/relationships/styles" Target="styles.xml"/><Relationship Id="rId16" Type="http://schemas.openxmlformats.org/officeDocument/2006/relationships/hyperlink" Target="http://www.informationweek.com/cloud/platform-as-a-service/what-docker-means-for-vmware-cloud/a/d-id/1269627" TargetMode="External"/><Relationship Id="rId20" Type="http://schemas.openxmlformats.org/officeDocument/2006/relationships/hyperlink" Target="http://www.rightscale.com/blog/cloud-management-best-practices/docker-vs-vms-combining-both-cloud-portability-nirvan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inuxjournal.com/content/docker-lightweight-linux-containers-consistent-development-and-deployment?page=0,2" TargetMode="External"/><Relationship Id="rId5" Type="http://schemas.openxmlformats.org/officeDocument/2006/relationships/webSettings" Target="webSettings.xml"/><Relationship Id="rId15" Type="http://schemas.openxmlformats.org/officeDocument/2006/relationships/hyperlink" Target="https://www.docker.com/whatisdocker/" TargetMode="External"/><Relationship Id="rId10" Type="http://schemas.openxmlformats.org/officeDocument/2006/relationships/hyperlink" Target="https://linuxcontainers.org/" TargetMode="External"/><Relationship Id="rId19" Type="http://schemas.openxmlformats.org/officeDocument/2006/relationships/hyperlink" Target="http://www.serverwatch.com/server-trends/the-benefits-of-docker-vs.-server-virtualization.html" TargetMode="External"/><Relationship Id="rId4" Type="http://schemas.openxmlformats.org/officeDocument/2006/relationships/settings" Target="settings.xml"/><Relationship Id="rId9" Type="http://schemas.openxmlformats.org/officeDocument/2006/relationships/hyperlink" Target="http://www.zdnet.com/article/docker-libcontainer-unifies-linux-container-powers/" TargetMode="External"/><Relationship Id="rId14" Type="http://schemas.openxmlformats.org/officeDocument/2006/relationships/hyperlink" Target="http://blog.smartbear.com/web-monitoring/why-containers-instead-of-hypervis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20</cp:revision>
  <dcterms:created xsi:type="dcterms:W3CDTF">2015-01-11T23:28:00Z</dcterms:created>
  <dcterms:modified xsi:type="dcterms:W3CDTF">2015-01-12T01:50:00Z</dcterms:modified>
</cp:coreProperties>
</file>