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362"/>
        <w:gridCol w:w="7088"/>
      </w:tblGrid>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73D656"/>
            <w:hideMark/>
          </w:tcPr>
          <w:p w:rsidR="00C80DA2" w:rsidRPr="00C80DA2" w:rsidRDefault="00C80DA2" w:rsidP="00C80DA2">
            <w:pPr>
              <w:spacing w:after="0" w:line="240" w:lineRule="auto"/>
              <w:jc w:val="center"/>
              <w:rPr>
                <w:rFonts w:ascii="Trebuchet MS" w:eastAsia="Times New Roman" w:hAnsi="Trebuchet MS" w:cs="Times New Roman"/>
                <w:b/>
                <w:bCs/>
              </w:rPr>
            </w:pPr>
            <w:r w:rsidRPr="00C80DA2">
              <w:rPr>
                <w:rFonts w:ascii="Trebuchet MS" w:eastAsia="Times New Roman" w:hAnsi="Trebuchet MS" w:cs="Times New Roman"/>
                <w:b/>
                <w:bCs/>
              </w:rPr>
              <w:t>Properties</w:t>
            </w:r>
          </w:p>
        </w:tc>
        <w:tc>
          <w:tcPr>
            <w:tcW w:w="3750" w:type="pct"/>
            <w:tcBorders>
              <w:top w:val="outset" w:sz="6" w:space="0" w:color="auto"/>
              <w:left w:val="outset" w:sz="6" w:space="0" w:color="auto"/>
              <w:bottom w:val="outset" w:sz="6" w:space="0" w:color="auto"/>
              <w:right w:val="outset" w:sz="6" w:space="0" w:color="auto"/>
            </w:tcBorders>
            <w:shd w:val="clear" w:color="auto" w:fill="73D656"/>
            <w:vAlign w:val="center"/>
            <w:hideMark/>
          </w:tcPr>
          <w:p w:rsidR="00C80DA2" w:rsidRPr="00C80DA2" w:rsidRDefault="00C80DA2" w:rsidP="00C80DA2">
            <w:pPr>
              <w:spacing w:after="0" w:line="240" w:lineRule="auto"/>
              <w:jc w:val="center"/>
              <w:rPr>
                <w:rFonts w:ascii="Trebuchet MS" w:eastAsia="Times New Roman" w:hAnsi="Trebuchet MS" w:cs="Times New Roman"/>
                <w:b/>
                <w:bCs/>
              </w:rPr>
            </w:pPr>
            <w:r w:rsidRPr="00C80DA2">
              <w:rPr>
                <w:rFonts w:ascii="Trebuchet MS" w:eastAsia="Times New Roman" w:hAnsi="Trebuchet MS" w:cs="Times New Roman"/>
                <w:b/>
                <w:bCs/>
              </w:rPr>
              <w:t>Description</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length</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A read/write property indicating the current number of elements within the array. You may set this property to dynamically expand an array's length.</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prototype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Use this property to attach additional properties and/or methods that get reflected in all instances of the array.</w:t>
            </w:r>
          </w:p>
        </w:tc>
      </w:tr>
    </w:tbl>
    <w:p w:rsidR="00C80DA2" w:rsidRPr="00C80DA2" w:rsidRDefault="00C80DA2" w:rsidP="00C80DA2">
      <w:pPr>
        <w:spacing w:before="100" w:beforeAutospacing="1" w:after="96" w:line="240" w:lineRule="auto"/>
        <w:outlineLvl w:val="2"/>
        <w:rPr>
          <w:rFonts w:ascii="Trebuchet MS" w:eastAsia="Times New Roman" w:hAnsi="Trebuchet MS" w:cs="Times New Roman"/>
          <w:b/>
          <w:bCs/>
          <w:sz w:val="30"/>
          <w:szCs w:val="30"/>
          <w:lang/>
        </w:rPr>
      </w:pPr>
      <w:r>
        <w:rPr>
          <w:rFonts w:ascii="Trebuchet MS" w:eastAsia="Times New Roman" w:hAnsi="Trebuchet MS" w:cs="Times New Roman"/>
          <w:b/>
          <w:bCs/>
          <w:noProof/>
          <w:sz w:val="30"/>
          <w:szCs w:val="30"/>
        </w:rPr>
        <w:drawing>
          <wp:inline distT="0" distB="0" distL="0" distR="0">
            <wp:extent cx="152400" cy="152400"/>
            <wp:effectExtent l="19050" t="0" r="0" b="0"/>
            <wp:docPr id="1" name="Picture 1" descr="http://www.javascriptkit.com/jsref/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scriptkit.com/jsref/bullet.gif"/>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C80DA2">
        <w:rPr>
          <w:rFonts w:ascii="Trebuchet MS" w:eastAsia="Times New Roman" w:hAnsi="Trebuchet MS" w:cs="Times New Roman"/>
          <w:b/>
          <w:bCs/>
          <w:sz w:val="30"/>
          <w:szCs w:val="30"/>
          <w:lang/>
        </w:rPr>
        <w:t>Methods</w:t>
      </w:r>
    </w:p>
    <w:p w:rsidR="00C80DA2" w:rsidRPr="00C80DA2" w:rsidRDefault="00C80DA2" w:rsidP="00C80DA2">
      <w:pPr>
        <w:spacing w:before="100" w:beforeAutospacing="1" w:after="100" w:afterAutospacing="1" w:line="240" w:lineRule="auto"/>
        <w:rPr>
          <w:rFonts w:ascii="Trebuchet MS" w:eastAsia="Times New Roman" w:hAnsi="Trebuchet MS" w:cs="Times New Roman"/>
          <w:lang/>
        </w:rPr>
      </w:pPr>
      <w:r w:rsidRPr="00C80DA2">
        <w:rPr>
          <w:rFonts w:ascii="Trebuchet MS" w:eastAsia="Times New Roman" w:hAnsi="Trebuchet MS" w:cs="Times New Roman"/>
          <w:b/>
          <w:bCs/>
          <w:color w:val="FF0000"/>
          <w:lang/>
        </w:rPr>
        <w:t>Note:</w:t>
      </w:r>
      <w:r w:rsidRPr="00C80DA2">
        <w:rPr>
          <w:rFonts w:ascii="Trebuchet MS" w:eastAsia="Times New Roman" w:hAnsi="Trebuchet MS" w:cs="Times New Roman"/>
          <w:b/>
          <w:bCs/>
          <w:lang/>
        </w:rPr>
        <w:t xml:space="preserve"> "[]" surrounding a parameter below means the parameter is optional.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076"/>
        <w:gridCol w:w="6374"/>
      </w:tblGrid>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73D656"/>
            <w:hideMark/>
          </w:tcPr>
          <w:p w:rsidR="00C80DA2" w:rsidRPr="00C80DA2" w:rsidRDefault="00C80DA2" w:rsidP="00C80DA2">
            <w:pPr>
              <w:spacing w:after="0" w:line="240" w:lineRule="auto"/>
              <w:jc w:val="center"/>
              <w:rPr>
                <w:rFonts w:ascii="Trebuchet MS" w:eastAsia="Times New Roman" w:hAnsi="Trebuchet MS" w:cs="Times New Roman"/>
                <w:b/>
                <w:bCs/>
              </w:rPr>
            </w:pPr>
            <w:r w:rsidRPr="00C80DA2">
              <w:rPr>
                <w:rFonts w:ascii="Trebuchet MS" w:eastAsia="Times New Roman" w:hAnsi="Trebuchet MS" w:cs="Times New Roman"/>
                <w:b/>
                <w:bCs/>
              </w:rPr>
              <w:t>Methods</w:t>
            </w:r>
          </w:p>
        </w:tc>
        <w:tc>
          <w:tcPr>
            <w:tcW w:w="3750" w:type="pct"/>
            <w:tcBorders>
              <w:top w:val="outset" w:sz="6" w:space="0" w:color="auto"/>
              <w:left w:val="outset" w:sz="6" w:space="0" w:color="auto"/>
              <w:bottom w:val="outset" w:sz="6" w:space="0" w:color="auto"/>
              <w:right w:val="outset" w:sz="6" w:space="0" w:color="auto"/>
            </w:tcBorders>
            <w:shd w:val="clear" w:color="auto" w:fill="73D656"/>
            <w:hideMark/>
          </w:tcPr>
          <w:p w:rsidR="00C80DA2" w:rsidRPr="00C80DA2" w:rsidRDefault="00C80DA2" w:rsidP="00C80DA2">
            <w:pPr>
              <w:spacing w:after="0" w:line="240" w:lineRule="auto"/>
              <w:jc w:val="center"/>
              <w:rPr>
                <w:rFonts w:ascii="Trebuchet MS" w:eastAsia="Times New Roman" w:hAnsi="Trebuchet MS" w:cs="Times New Roman"/>
                <w:b/>
                <w:bCs/>
              </w:rPr>
            </w:pPr>
            <w:r w:rsidRPr="00C80DA2">
              <w:rPr>
                <w:rFonts w:ascii="Trebuchet MS" w:eastAsia="Times New Roman" w:hAnsi="Trebuchet MS" w:cs="Times New Roman"/>
                <w:b/>
                <w:bCs/>
              </w:rPr>
              <w:t>Description</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concat(value1, ...)</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Concatenates either plain values or another array with the existing array, and returns the new array. Does </w:t>
            </w:r>
            <w:r w:rsidRPr="00C80DA2">
              <w:rPr>
                <w:rFonts w:ascii="Trebuchet MS" w:eastAsia="Times New Roman" w:hAnsi="Trebuchet MS" w:cs="Times New Roman"/>
                <w:b/>
                <w:bCs/>
              </w:rPr>
              <w:t xml:space="preserve">NOT </w:t>
            </w:r>
            <w:r w:rsidRPr="00C80DA2">
              <w:rPr>
                <w:rFonts w:ascii="Trebuchet MS" w:eastAsia="Times New Roman" w:hAnsi="Trebuchet MS" w:cs="Times New Roman"/>
              </w:rPr>
              <w:t xml:space="preserve">alter the original array. </w:t>
            </w:r>
            <w:hyperlink r:id="rId6" w:anchor="e2" w:history="1">
              <w:r w:rsidRPr="00C80DA2">
                <w:rPr>
                  <w:rFonts w:ascii="Trebuchet MS" w:eastAsia="Times New Roman" w:hAnsi="Trebuchet MS" w:cs="Times New Roman"/>
                  <w:color w:val="AA2716"/>
                  <w:u w:val="single"/>
                </w:rPr>
                <w:t>Example.</w:t>
              </w:r>
            </w:hyperlink>
            <w:r w:rsidRPr="00C80DA2">
              <w:rPr>
                <w:rFonts w:ascii="Trebuchet MS" w:eastAsia="Times New Roman" w:hAnsi="Trebuchet MS" w:cs="Times New Roman"/>
              </w:rPr>
              <w:t xml:space="preserve">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rPr>
              <w:t>Note: If the values to concat are strings or numbers, their actual values are added to the returned array. If the values to concat are object references, the same object reference will be added, and not the object itself. This means that both the old and new array will now contain references to those object(s), with changes to the referenced object affecting both arrays.</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every(testfunction[thisobj])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i/>
                <w:iCs/>
                <w:sz w:val="20"/>
                <w:szCs w:val="20"/>
              </w:rPr>
              <w:t xml:space="preserve">This is a </w:t>
            </w:r>
            <w:r w:rsidRPr="00C80DA2">
              <w:rPr>
                <w:rFonts w:ascii="Trebuchet MS" w:eastAsia="Times New Roman" w:hAnsi="Trebuchet MS" w:cs="Times New Roman"/>
                <w:b/>
                <w:bCs/>
                <w:i/>
                <w:iCs/>
                <w:color w:val="FF0000"/>
                <w:sz w:val="20"/>
                <w:szCs w:val="20"/>
              </w:rPr>
              <w:t>JavaScript1.6</w:t>
            </w:r>
            <w:r w:rsidRPr="00C80DA2">
              <w:rPr>
                <w:rFonts w:ascii="Trebuchet MS" w:eastAsia="Times New Roman" w:hAnsi="Trebuchet MS" w:cs="Times New Roman"/>
                <w:i/>
                <w:iCs/>
                <w:sz w:val="20"/>
                <w:szCs w:val="20"/>
              </w:rPr>
              <w:t xml:space="preserve"> feature, supported in Firefox1.5+ but NOT IE7 or below.</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Traverses an array and only returns true if all elements within it satisfies the condition set forth by </w:t>
            </w:r>
            <w:r w:rsidRPr="00C80DA2">
              <w:rPr>
                <w:rFonts w:ascii="Courier New" w:eastAsia="Times New Roman" w:hAnsi="Courier New" w:cs="Courier New"/>
                <w:sz w:val="18"/>
              </w:rPr>
              <w:t>testfunction()</w:t>
            </w:r>
            <w:r w:rsidRPr="00C80DA2">
              <w:rPr>
                <w:rFonts w:ascii="Trebuchet MS" w:eastAsia="Times New Roman" w:hAnsi="Trebuchet MS" w:cs="Times New Roman"/>
              </w:rPr>
              <w:t xml:space="preserve">. Use it for example to test if all values within an array is greater than 0. Compliments the array method </w:t>
            </w:r>
            <w:r w:rsidRPr="00C80DA2">
              <w:rPr>
                <w:rFonts w:ascii="Courier New" w:eastAsia="Times New Roman" w:hAnsi="Courier New" w:cs="Courier New"/>
                <w:sz w:val="18"/>
              </w:rPr>
              <w:t>some()</w:t>
            </w:r>
            <w:r w:rsidRPr="00C80DA2">
              <w:rPr>
                <w:rFonts w:ascii="Trebuchet MS" w:eastAsia="Times New Roman" w:hAnsi="Trebuchet MS" w:cs="Times New Roman"/>
              </w:rPr>
              <w:t xml:space="preserve">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Courier New" w:eastAsia="Times New Roman" w:hAnsi="Courier New" w:cs="Courier New"/>
                <w:sz w:val="18"/>
              </w:rPr>
              <w:t>testfunction()</w:t>
            </w:r>
            <w:r w:rsidRPr="00C80DA2">
              <w:rPr>
                <w:rFonts w:ascii="Trebuchet MS" w:eastAsia="Times New Roman" w:hAnsi="Trebuchet MS" w:cs="Times New Roman"/>
              </w:rPr>
              <w:t xml:space="preserve"> is the function reference containing the desired test. Its syntax must conform to the below:</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C80DA2">
              <w:rPr>
                <w:rFonts w:ascii="Courier New" w:eastAsia="Times New Roman" w:hAnsi="Courier New" w:cs="Courier New"/>
                <w:b/>
                <w:bCs/>
                <w:i/>
                <w:iCs/>
                <w:sz w:val="20"/>
                <w:szCs w:val="20"/>
              </w:rPr>
              <w:t>testfunction(elementValue, elementIndex, targetArray){</w:t>
            </w:r>
            <w:r w:rsidRPr="00C80DA2">
              <w:rPr>
                <w:rFonts w:ascii="Courier New" w:eastAsia="Times New Roman" w:hAnsi="Courier New" w:cs="Courier New"/>
                <w:b/>
                <w:bCs/>
                <w:i/>
                <w:iCs/>
                <w:sz w:val="20"/>
                <w:szCs w:val="20"/>
              </w:rPr>
              <w:br/>
              <w:t>}</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rPr>
              <w:t>The three arguments are passed implicitly into the function, containing the current element value, index, plus the array being manipulated.</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b/>
                <w:bCs/>
              </w:rPr>
              <w:t>Example:</w:t>
            </w:r>
            <w:r w:rsidRPr="00C80DA2">
              <w:rPr>
                <w:rFonts w:ascii="Trebuchet MS" w:eastAsia="Times New Roman" w:hAnsi="Trebuchet MS" w:cs="Times New Roman"/>
              </w:rPr>
              <w:t xml:space="preserve"> Here's an example that quickly scans an array to make sure all of its elements' value is greater than 0.</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C80DA2">
              <w:rPr>
                <w:rFonts w:ascii="Courier New" w:eastAsia="Times New Roman" w:hAnsi="Courier New" w:cs="Courier New"/>
                <w:sz w:val="20"/>
                <w:szCs w:val="20"/>
              </w:rPr>
              <w:t>var numbersarray=[2, 4, 5, -1, 34]</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lastRenderedPageBreak/>
              <w:t>function isZeroAbove(element, index, array) {</w:t>
            </w:r>
            <w:r w:rsidRPr="00C80DA2">
              <w:rPr>
                <w:rFonts w:ascii="Courier New" w:eastAsia="Times New Roman" w:hAnsi="Courier New" w:cs="Courier New"/>
                <w:sz w:val="20"/>
                <w:szCs w:val="20"/>
              </w:rPr>
              <w:br/>
              <w:t> return (element &gt; 0)</w:t>
            </w:r>
            <w:r w:rsidRPr="00C80DA2">
              <w:rPr>
                <w:rFonts w:ascii="Courier New" w:eastAsia="Times New Roman" w:hAnsi="Courier New" w:cs="Courier New"/>
                <w:sz w:val="20"/>
                <w:szCs w:val="20"/>
              </w:rPr>
              <w:br/>
              <w:t>}</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t>if (numbersarray.every(isZeroAbove)) //evaluates to false</w:t>
            </w:r>
            <w:r w:rsidRPr="00C80DA2">
              <w:rPr>
                <w:rFonts w:ascii="Courier New" w:eastAsia="Times New Roman" w:hAnsi="Courier New" w:cs="Courier New"/>
                <w:sz w:val="20"/>
                <w:szCs w:val="20"/>
              </w:rPr>
              <w:br/>
              <w:t> alert("All elements inside array is above 0 in value!")</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rPr>
              <w:t xml:space="preserve">The </w:t>
            </w:r>
            <w:r w:rsidRPr="00C80DA2">
              <w:rPr>
                <w:rFonts w:ascii="Courier New" w:eastAsia="Times New Roman" w:hAnsi="Courier New" w:cs="Courier New"/>
                <w:sz w:val="18"/>
              </w:rPr>
              <w:t>testfunction()</w:t>
            </w:r>
            <w:r w:rsidRPr="00C80DA2">
              <w:rPr>
                <w:rFonts w:ascii="Trebuchet MS" w:eastAsia="Times New Roman" w:hAnsi="Trebuchet MS" w:cs="Times New Roman"/>
              </w:rPr>
              <w:t xml:space="preserve"> accepts an optional parameter "</w:t>
            </w:r>
            <w:r w:rsidRPr="00C80DA2">
              <w:rPr>
                <w:rFonts w:ascii="Courier New" w:eastAsia="Times New Roman" w:hAnsi="Courier New" w:cs="Courier New"/>
                <w:sz w:val="18"/>
              </w:rPr>
              <w:t>thisobj</w:t>
            </w:r>
            <w:r w:rsidRPr="00C80DA2">
              <w:rPr>
                <w:rFonts w:ascii="Trebuchet MS" w:eastAsia="Times New Roman" w:hAnsi="Trebuchet MS" w:cs="Times New Roman"/>
              </w:rPr>
              <w:t>", which you can pass in a different object to be used as the "</w:t>
            </w:r>
            <w:r w:rsidRPr="00C80DA2">
              <w:rPr>
                <w:rFonts w:ascii="Courier New" w:eastAsia="Times New Roman" w:hAnsi="Courier New" w:cs="Courier New"/>
                <w:sz w:val="18"/>
              </w:rPr>
              <w:t>this</w:t>
            </w:r>
            <w:r w:rsidRPr="00C80DA2">
              <w:rPr>
                <w:rFonts w:ascii="Trebuchet MS" w:eastAsia="Times New Roman" w:hAnsi="Trebuchet MS" w:cs="Times New Roman"/>
              </w:rPr>
              <w:t>" reference within the function.</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lastRenderedPageBreak/>
              <w:t xml:space="preserve">filter(testfunction[thisobj])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i/>
                <w:iCs/>
                <w:sz w:val="20"/>
                <w:szCs w:val="20"/>
              </w:rPr>
              <w:t xml:space="preserve">This is a </w:t>
            </w:r>
            <w:r w:rsidRPr="00C80DA2">
              <w:rPr>
                <w:rFonts w:ascii="Trebuchet MS" w:eastAsia="Times New Roman" w:hAnsi="Trebuchet MS" w:cs="Times New Roman"/>
                <w:b/>
                <w:bCs/>
                <w:i/>
                <w:iCs/>
                <w:color w:val="FF0000"/>
                <w:sz w:val="20"/>
                <w:szCs w:val="20"/>
              </w:rPr>
              <w:t>JavaScript1.6</w:t>
            </w:r>
            <w:r w:rsidRPr="00C80DA2">
              <w:rPr>
                <w:rFonts w:ascii="Trebuchet MS" w:eastAsia="Times New Roman" w:hAnsi="Trebuchet MS" w:cs="Times New Roman"/>
                <w:i/>
                <w:iCs/>
                <w:sz w:val="20"/>
                <w:szCs w:val="20"/>
              </w:rPr>
              <w:t xml:space="preserve"> feature, supported in Firefox1.5+ but NOT IE7 or below.</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Returns a new array containing all elements of the existing array that pass the condition set forth by </w:t>
            </w:r>
            <w:r w:rsidRPr="00C80DA2">
              <w:rPr>
                <w:rFonts w:ascii="Courier New" w:eastAsia="Times New Roman" w:hAnsi="Courier New" w:cs="Courier New"/>
                <w:sz w:val="18"/>
              </w:rPr>
              <w:t>testfunction()</w:t>
            </w:r>
            <w:r w:rsidRPr="00C80DA2">
              <w:rPr>
                <w:rFonts w:ascii="Trebuchet MS" w:eastAsia="Times New Roman" w:hAnsi="Trebuchet MS" w:cs="Times New Roman"/>
              </w:rPr>
              <w:t xml:space="preserve">. Original array is not changed. Use it to filter down an array based on the desired condition.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Courier New" w:eastAsia="Times New Roman" w:hAnsi="Courier New" w:cs="Courier New"/>
                <w:sz w:val="18"/>
              </w:rPr>
              <w:t>testfunction()</w:t>
            </w:r>
            <w:r w:rsidRPr="00C80DA2">
              <w:rPr>
                <w:rFonts w:ascii="Trebuchet MS" w:eastAsia="Times New Roman" w:hAnsi="Trebuchet MS" w:cs="Times New Roman"/>
              </w:rPr>
              <w:t xml:space="preserve"> is the function reference containing the desired code to execute:</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C80DA2">
              <w:rPr>
                <w:rFonts w:ascii="Courier New" w:eastAsia="Times New Roman" w:hAnsi="Courier New" w:cs="Courier New"/>
                <w:sz w:val="20"/>
                <w:szCs w:val="20"/>
              </w:rPr>
              <w:t>var numbersarray=[-3, 5, 34, 19]</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t>function greaterThanFive(element, index, array) {</w:t>
            </w:r>
            <w:r w:rsidRPr="00C80DA2">
              <w:rPr>
                <w:rFonts w:ascii="Courier New" w:eastAsia="Times New Roman" w:hAnsi="Courier New" w:cs="Courier New"/>
                <w:sz w:val="20"/>
                <w:szCs w:val="20"/>
              </w:rPr>
              <w:br/>
              <w:t> return (element &gt; 5)</w:t>
            </w:r>
            <w:r w:rsidRPr="00C80DA2">
              <w:rPr>
                <w:rFonts w:ascii="Courier New" w:eastAsia="Times New Roman" w:hAnsi="Courier New" w:cs="Courier New"/>
                <w:sz w:val="20"/>
                <w:szCs w:val="20"/>
              </w:rPr>
              <w:br/>
              <w:t>}</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t>var FiveplusArray=numbersarray.filter(greaterThanFive) //new array contains [34, 19]</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foreach(testfunction[thisobj])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i/>
                <w:iCs/>
                <w:sz w:val="20"/>
                <w:szCs w:val="20"/>
              </w:rPr>
              <w:t xml:space="preserve">This is a </w:t>
            </w:r>
            <w:r w:rsidRPr="00C80DA2">
              <w:rPr>
                <w:rFonts w:ascii="Trebuchet MS" w:eastAsia="Times New Roman" w:hAnsi="Trebuchet MS" w:cs="Times New Roman"/>
                <w:b/>
                <w:bCs/>
                <w:i/>
                <w:iCs/>
                <w:color w:val="FF0000"/>
                <w:sz w:val="20"/>
                <w:szCs w:val="20"/>
              </w:rPr>
              <w:t>JavaScript1.6</w:t>
            </w:r>
            <w:r w:rsidRPr="00C80DA2">
              <w:rPr>
                <w:rFonts w:ascii="Trebuchet MS" w:eastAsia="Times New Roman" w:hAnsi="Trebuchet MS" w:cs="Times New Roman"/>
                <w:i/>
                <w:iCs/>
                <w:sz w:val="20"/>
                <w:szCs w:val="20"/>
              </w:rPr>
              <w:t xml:space="preserve"> feature, supported in Firefox1.5+ but NOT IE7 or below.</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Iterates through the array and executes function </w:t>
            </w:r>
            <w:r w:rsidRPr="00C80DA2">
              <w:rPr>
                <w:rFonts w:ascii="Courier New" w:eastAsia="Times New Roman" w:hAnsi="Courier New" w:cs="Courier New"/>
                <w:sz w:val="18"/>
              </w:rPr>
              <w:t>testfunction()</w:t>
            </w:r>
            <w:r w:rsidRPr="00C80DA2">
              <w:rPr>
                <w:rFonts w:ascii="Trebuchet MS" w:eastAsia="Times New Roman" w:hAnsi="Trebuchet MS" w:cs="Times New Roman"/>
              </w:rPr>
              <w:t xml:space="preserve"> on each of its element. The processing function </w:t>
            </w:r>
            <w:r w:rsidRPr="00C80DA2">
              <w:rPr>
                <w:rFonts w:ascii="Trebuchet MS" w:eastAsia="Times New Roman" w:hAnsi="Trebuchet MS" w:cs="Times New Roman"/>
                <w:b/>
                <w:bCs/>
              </w:rPr>
              <w:t>cannot</w:t>
            </w:r>
            <w:r w:rsidRPr="00C80DA2">
              <w:rPr>
                <w:rFonts w:ascii="Trebuchet MS" w:eastAsia="Times New Roman" w:hAnsi="Trebuchet MS" w:cs="Times New Roman"/>
              </w:rPr>
              <w:t xml:space="preserve"> return a value, so the result must be handled immediately. Use it for example to print out the value of all of the array elements.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Courier New" w:eastAsia="Times New Roman" w:hAnsi="Courier New" w:cs="Courier New"/>
                <w:sz w:val="18"/>
              </w:rPr>
              <w:t>testfunction()</w:t>
            </w:r>
            <w:r w:rsidRPr="00C80DA2">
              <w:rPr>
                <w:rFonts w:ascii="Trebuchet MS" w:eastAsia="Times New Roman" w:hAnsi="Trebuchet MS" w:cs="Times New Roman"/>
              </w:rPr>
              <w:t xml:space="preserve"> is the function reference containing the desired code to execute:</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C80DA2">
              <w:rPr>
                <w:rFonts w:ascii="Courier New" w:eastAsia="Times New Roman" w:hAnsi="Courier New" w:cs="Courier New"/>
                <w:sz w:val="20"/>
                <w:szCs w:val="20"/>
              </w:rPr>
              <w:t>var numbersarray=[-3, 5, 34, 19]</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t>function outputarray(element, index, array) {</w:t>
            </w:r>
            <w:r w:rsidRPr="00C80DA2">
              <w:rPr>
                <w:rFonts w:ascii="Courier New" w:eastAsia="Times New Roman" w:hAnsi="Courier New" w:cs="Courier New"/>
                <w:sz w:val="20"/>
                <w:szCs w:val="20"/>
              </w:rPr>
              <w:br/>
              <w:t xml:space="preserve"> document.write("Element "+index+" contains the value "+element+"&lt;br /&gt;") </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lastRenderedPageBreak/>
              <w:t>}</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t>numbersarray.forEach(outputarray)</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t>//Output:</w:t>
            </w:r>
            <w:r w:rsidRPr="00C80DA2">
              <w:rPr>
                <w:rFonts w:ascii="Courier New" w:eastAsia="Times New Roman" w:hAnsi="Courier New" w:cs="Courier New"/>
                <w:sz w:val="20"/>
                <w:szCs w:val="20"/>
              </w:rPr>
              <w:br/>
              <w:t>//Element 0 contains the value -3</w:t>
            </w:r>
            <w:r w:rsidRPr="00C80DA2">
              <w:rPr>
                <w:rFonts w:ascii="Courier New" w:eastAsia="Times New Roman" w:hAnsi="Courier New" w:cs="Courier New"/>
                <w:sz w:val="20"/>
                <w:szCs w:val="20"/>
              </w:rPr>
              <w:br/>
              <w:t>//Element 1 contains the value 5</w:t>
            </w:r>
            <w:r w:rsidRPr="00C80DA2">
              <w:rPr>
                <w:rFonts w:ascii="Courier New" w:eastAsia="Times New Roman" w:hAnsi="Courier New" w:cs="Courier New"/>
                <w:sz w:val="20"/>
                <w:szCs w:val="20"/>
              </w:rPr>
              <w:br/>
              <w:t>//Element 2 contains the value 34</w:t>
            </w:r>
            <w:r w:rsidRPr="00C80DA2">
              <w:rPr>
                <w:rFonts w:ascii="Courier New" w:eastAsia="Times New Roman" w:hAnsi="Courier New" w:cs="Courier New"/>
                <w:sz w:val="20"/>
                <w:szCs w:val="20"/>
              </w:rPr>
              <w:br/>
              <w:t>//Element 3 contains the value 19</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lastRenderedPageBreak/>
              <w:t xml:space="preserve">indexOf(targetElement,  [startIndex])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i/>
                <w:iCs/>
                <w:sz w:val="20"/>
                <w:szCs w:val="20"/>
              </w:rPr>
              <w:t xml:space="preserve">This is a </w:t>
            </w:r>
            <w:r w:rsidRPr="00C80DA2">
              <w:rPr>
                <w:rFonts w:ascii="Trebuchet MS" w:eastAsia="Times New Roman" w:hAnsi="Trebuchet MS" w:cs="Times New Roman"/>
                <w:b/>
                <w:bCs/>
                <w:i/>
                <w:iCs/>
                <w:color w:val="FF0000"/>
                <w:sz w:val="20"/>
                <w:szCs w:val="20"/>
              </w:rPr>
              <w:t>JavaScript1.6</w:t>
            </w:r>
            <w:r w:rsidRPr="00C80DA2">
              <w:rPr>
                <w:rFonts w:ascii="Trebuchet MS" w:eastAsia="Times New Roman" w:hAnsi="Trebuchet MS" w:cs="Times New Roman"/>
                <w:i/>
                <w:iCs/>
                <w:sz w:val="20"/>
                <w:szCs w:val="20"/>
              </w:rPr>
              <w:t xml:space="preserve"> feature, supported in Firefox1.5+ but NOT IE7 or below.</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Returns the first index in which targetElment (value) is found within an array, or -1 if nothing is found. An optional [startIndex] lets you specify the position in which to begin the search (default is 0, or search entire array): </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C80DA2">
              <w:rPr>
                <w:rFonts w:ascii="Courier New" w:eastAsia="Times New Roman" w:hAnsi="Courier New" w:cs="Courier New"/>
                <w:sz w:val="20"/>
                <w:szCs w:val="20"/>
              </w:rPr>
              <w:t>var fruits=["Apple", "Oranges", "Pork", "Chicken"]</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t>alert(fruits.indexOf("Pork")) //alerts 2</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join([separator])</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Converts each element within the array to a string, and joins them into one large string. Pass in an optional separator as argument to be used to separate each array element. If none is passed, the default comma (') is used: </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C80DA2">
              <w:rPr>
                <w:rFonts w:ascii="Courier New" w:eastAsia="Times New Roman" w:hAnsi="Courier New" w:cs="Courier New"/>
                <w:sz w:val="20"/>
                <w:szCs w:val="20"/>
              </w:rPr>
              <w:t>var fruits=["Apple", "Oranges"]</w:t>
            </w:r>
            <w:r w:rsidRPr="00C80DA2">
              <w:rPr>
                <w:rFonts w:ascii="Courier New" w:eastAsia="Times New Roman" w:hAnsi="Courier New" w:cs="Courier New"/>
                <w:sz w:val="20"/>
                <w:szCs w:val="20"/>
              </w:rPr>
              <w:br/>
              <w:t>var result1=fruits.join() //creates the String "Apple,Oranges"</w:t>
            </w:r>
            <w:r w:rsidRPr="00C80DA2">
              <w:rPr>
                <w:rFonts w:ascii="Courier New" w:eastAsia="Times New Roman" w:hAnsi="Courier New" w:cs="Courier New"/>
                <w:sz w:val="20"/>
                <w:szCs w:val="20"/>
              </w:rPr>
              <w:br/>
              <w:t>var result2=fruits.join("*") //creates the String "Apple*Oranges"</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lastIndexOf(targetElement,  [startIndex]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i/>
                <w:iCs/>
                <w:sz w:val="20"/>
                <w:szCs w:val="20"/>
              </w:rPr>
              <w:t xml:space="preserve">This is a </w:t>
            </w:r>
            <w:r w:rsidRPr="00C80DA2">
              <w:rPr>
                <w:rFonts w:ascii="Trebuchet MS" w:eastAsia="Times New Roman" w:hAnsi="Trebuchet MS" w:cs="Times New Roman"/>
                <w:b/>
                <w:bCs/>
                <w:i/>
                <w:iCs/>
                <w:color w:val="FF0000"/>
                <w:sz w:val="20"/>
                <w:szCs w:val="20"/>
              </w:rPr>
              <w:t>JavaScript1.6</w:t>
            </w:r>
            <w:r w:rsidRPr="00C80DA2">
              <w:rPr>
                <w:rFonts w:ascii="Trebuchet MS" w:eastAsia="Times New Roman" w:hAnsi="Trebuchet MS" w:cs="Times New Roman"/>
                <w:i/>
                <w:iCs/>
                <w:sz w:val="20"/>
                <w:szCs w:val="20"/>
              </w:rPr>
              <w:t xml:space="preserve"> feature, supported in Firefox1.5+ but NOT IE7 or below.</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Returns the first index in which targetElment (value) is found within an array starting from the last element and backwards, or -1 if nothing is found. An optional [startIndex] lets you specify the position in which to begin the search (default is array.length-1, or search entire array).</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map(testfunction[thisobj])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i/>
                <w:iCs/>
                <w:sz w:val="20"/>
                <w:szCs w:val="20"/>
              </w:rPr>
              <w:t xml:space="preserve">This is a </w:t>
            </w:r>
            <w:r w:rsidRPr="00C80DA2">
              <w:rPr>
                <w:rFonts w:ascii="Trebuchet MS" w:eastAsia="Times New Roman" w:hAnsi="Trebuchet MS" w:cs="Times New Roman"/>
                <w:b/>
                <w:bCs/>
                <w:i/>
                <w:iCs/>
                <w:color w:val="FF0000"/>
                <w:sz w:val="20"/>
                <w:szCs w:val="20"/>
              </w:rPr>
              <w:t>JavaScript1.6</w:t>
            </w:r>
            <w:r w:rsidRPr="00C80DA2">
              <w:rPr>
                <w:rFonts w:ascii="Trebuchet MS" w:eastAsia="Times New Roman" w:hAnsi="Trebuchet MS" w:cs="Times New Roman"/>
                <w:i/>
                <w:iCs/>
                <w:sz w:val="20"/>
                <w:szCs w:val="20"/>
              </w:rPr>
              <w:t xml:space="preserve"> feature, supported in Firefox1.5+ but NOT IE7 or below.</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Returns a new array based on the return value of </w:t>
            </w:r>
            <w:r w:rsidRPr="00C80DA2">
              <w:rPr>
                <w:rFonts w:ascii="Courier New" w:eastAsia="Times New Roman" w:hAnsi="Courier New" w:cs="Courier New"/>
                <w:sz w:val="18"/>
              </w:rPr>
              <w:t>testfunction()</w:t>
            </w:r>
            <w:r w:rsidRPr="00C80DA2">
              <w:rPr>
                <w:rFonts w:ascii="Trebuchet MS" w:eastAsia="Times New Roman" w:hAnsi="Trebuchet MS" w:cs="Times New Roman"/>
              </w:rPr>
              <w:t xml:space="preserve"> on each of the array elements. Original array is not changed. Use it to transform the values of all elements within an array using some logic and derive the results as a new array.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Courier New" w:eastAsia="Times New Roman" w:hAnsi="Courier New" w:cs="Courier New"/>
                <w:sz w:val="18"/>
              </w:rPr>
              <w:t>testfunction()</w:t>
            </w:r>
            <w:r w:rsidRPr="00C80DA2">
              <w:rPr>
                <w:rFonts w:ascii="Trebuchet MS" w:eastAsia="Times New Roman" w:hAnsi="Trebuchet MS" w:cs="Times New Roman"/>
              </w:rPr>
              <w:t xml:space="preserve"> is the function reference containing the </w:t>
            </w:r>
            <w:r w:rsidRPr="00C80DA2">
              <w:rPr>
                <w:rFonts w:ascii="Trebuchet MS" w:eastAsia="Times New Roman" w:hAnsi="Trebuchet MS" w:cs="Times New Roman"/>
              </w:rPr>
              <w:lastRenderedPageBreak/>
              <w:t>desired code to execute:</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C80DA2">
              <w:rPr>
                <w:rFonts w:ascii="Courier New" w:eastAsia="Times New Roman" w:hAnsi="Courier New" w:cs="Courier New"/>
                <w:sz w:val="20"/>
                <w:szCs w:val="20"/>
              </w:rPr>
              <w:t>var numbersarray=[-3, 5, 34, 19]</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t>function doubleIt(element, index, array) {</w:t>
            </w:r>
            <w:r w:rsidRPr="00C80DA2">
              <w:rPr>
                <w:rFonts w:ascii="Courier New" w:eastAsia="Times New Roman" w:hAnsi="Courier New" w:cs="Courier New"/>
                <w:sz w:val="20"/>
                <w:szCs w:val="20"/>
              </w:rPr>
              <w:br/>
              <w:t> return (element*2)</w:t>
            </w:r>
            <w:r w:rsidRPr="00C80DA2">
              <w:rPr>
                <w:rFonts w:ascii="Courier New" w:eastAsia="Times New Roman" w:hAnsi="Courier New" w:cs="Courier New"/>
                <w:sz w:val="20"/>
                <w:szCs w:val="20"/>
              </w:rPr>
              <w:br/>
              <w:t>}</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t>var doubledarray=numbersarray.map(doubleIt) returns [-6, 10, 68, 38]</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lastRenderedPageBreak/>
              <w:t>pop()</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Deletes the last element within array and returns the deleted element. Original array is modified.</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push(value1, ...)</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Adds the argument values to the end of the array, and modifies the original array with the new additions. Returns the new length of the array.</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reverse()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Reverses the order of all elements within the array. Original array is modified.</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shift()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Deletes and returns the first element within the array. Original array is modified to account for the missing element (so 2nd element now becomes the first etc).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rPr>
              <w:t xml:space="preserve">See also </w:t>
            </w:r>
            <w:r w:rsidRPr="00C80DA2">
              <w:rPr>
                <w:rFonts w:ascii="Courier New" w:eastAsia="Times New Roman" w:hAnsi="Courier New" w:cs="Courier New"/>
                <w:sz w:val="18"/>
              </w:rPr>
              <w:t>unshift(value)</w:t>
            </w:r>
            <w:r w:rsidRPr="00C80DA2">
              <w:rPr>
                <w:rFonts w:ascii="Trebuchet MS" w:eastAsia="Times New Roman" w:hAnsi="Trebuchet MS" w:cs="Times New Roman"/>
              </w:rPr>
              <w:t xml:space="preserve"> below, which does the opposite by adding a new value to the beginning of an array (so formerly 1st element becomes 2nd, 2nd becomes 3rd etc).</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slice(start, [end])</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Returns a "slice" of the original array based on the start and end arguments. Original array is not changed. The slice includes the new array referenced by the start index and up to but NOT including the end index itself. If "end" is not specified, the end of the array is assumed.</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splice(startIndex, [how_many], [value1, ...])</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Deletes how_many array elements starting from startIndex, and optionally replaces them with value1, value2 etc. Original array is modified. You can use splice() to delete an element from an array. </w:t>
            </w:r>
            <w:hyperlink r:id="rId7" w:anchor="e3" w:history="1">
              <w:r w:rsidRPr="00C80DA2">
                <w:rPr>
                  <w:rFonts w:ascii="Trebuchet MS" w:eastAsia="Times New Roman" w:hAnsi="Trebuchet MS" w:cs="Times New Roman"/>
                  <w:color w:val="AA2716"/>
                  <w:u w:val="single"/>
                </w:rPr>
                <w:t>Example(s).</w:t>
              </w:r>
            </w:hyperlink>
            <w:r w:rsidRPr="00C80DA2">
              <w:rPr>
                <w:rFonts w:ascii="Trebuchet MS" w:eastAsia="Times New Roman" w:hAnsi="Trebuchet MS" w:cs="Times New Roman"/>
              </w:rPr>
              <w:t xml:space="preserve">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rPr>
              <w:t>This method returns the elements deleted from array.</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some(testfunction[thisobj])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i/>
                <w:iCs/>
                <w:sz w:val="20"/>
                <w:szCs w:val="20"/>
              </w:rPr>
              <w:t xml:space="preserve">This is a </w:t>
            </w:r>
            <w:r w:rsidRPr="00C80DA2">
              <w:rPr>
                <w:rFonts w:ascii="Trebuchet MS" w:eastAsia="Times New Roman" w:hAnsi="Trebuchet MS" w:cs="Times New Roman"/>
                <w:b/>
                <w:bCs/>
                <w:i/>
                <w:iCs/>
                <w:color w:val="FF0000"/>
                <w:sz w:val="20"/>
                <w:szCs w:val="20"/>
              </w:rPr>
              <w:t>JavaScript1.6</w:t>
            </w:r>
            <w:r w:rsidRPr="00C80DA2">
              <w:rPr>
                <w:rFonts w:ascii="Trebuchet MS" w:eastAsia="Times New Roman" w:hAnsi="Trebuchet MS" w:cs="Times New Roman"/>
                <w:i/>
                <w:iCs/>
                <w:sz w:val="20"/>
                <w:szCs w:val="20"/>
              </w:rPr>
              <w:t xml:space="preserve"> feature, supported in Firefox1.5+ but NOT IE7 or below.</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Traverses an array and returns true if any one of its elements satisfies the condition set forth by </w:t>
            </w:r>
            <w:r w:rsidRPr="00C80DA2">
              <w:rPr>
                <w:rFonts w:ascii="Courier New" w:eastAsia="Times New Roman" w:hAnsi="Courier New" w:cs="Courier New"/>
                <w:sz w:val="18"/>
              </w:rPr>
              <w:t>testfunction()</w:t>
            </w:r>
            <w:r w:rsidRPr="00C80DA2">
              <w:rPr>
                <w:rFonts w:ascii="Trebuchet MS" w:eastAsia="Times New Roman" w:hAnsi="Trebuchet MS" w:cs="Times New Roman"/>
              </w:rPr>
              <w:t xml:space="preserve">. Use it for example to test if at least one element value within the array is above 0. Compliments the array method </w:t>
            </w:r>
            <w:r w:rsidRPr="00C80DA2">
              <w:rPr>
                <w:rFonts w:ascii="Courier New" w:eastAsia="Times New Roman" w:hAnsi="Courier New" w:cs="Courier New"/>
                <w:sz w:val="18"/>
              </w:rPr>
              <w:t>every()</w:t>
            </w:r>
            <w:r w:rsidRPr="00C80DA2">
              <w:rPr>
                <w:rFonts w:ascii="Trebuchet MS" w:eastAsia="Times New Roman" w:hAnsi="Trebuchet MS" w:cs="Times New Roman"/>
              </w:rPr>
              <w:t xml:space="preserve"> </w:t>
            </w:r>
            <w:hyperlink r:id="rId8" w:anchor="e2" w:history="1">
              <w:r w:rsidRPr="00C80DA2">
                <w:rPr>
                  <w:rFonts w:ascii="Trebuchet MS" w:eastAsia="Times New Roman" w:hAnsi="Trebuchet MS" w:cs="Times New Roman"/>
                  <w:color w:val="AA2716"/>
                  <w:u w:val="single"/>
                </w:rPr>
                <w:t>Example(s).</w:t>
              </w:r>
            </w:hyperlink>
            <w:r w:rsidRPr="00C80DA2">
              <w:rPr>
                <w:rFonts w:ascii="Trebuchet MS" w:eastAsia="Times New Roman" w:hAnsi="Trebuchet MS" w:cs="Times New Roman"/>
              </w:rPr>
              <w:t xml:space="preserve">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Courier New" w:eastAsia="Times New Roman" w:hAnsi="Courier New" w:cs="Courier New"/>
                <w:sz w:val="18"/>
              </w:rPr>
              <w:t>testfunction()</w:t>
            </w:r>
            <w:r w:rsidRPr="00C80DA2">
              <w:rPr>
                <w:rFonts w:ascii="Trebuchet MS" w:eastAsia="Times New Roman" w:hAnsi="Trebuchet MS" w:cs="Times New Roman"/>
              </w:rPr>
              <w:t xml:space="preserve"> is the function reference containing the desired code to execute:</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C80DA2">
              <w:rPr>
                <w:rFonts w:ascii="Courier New" w:eastAsia="Times New Roman" w:hAnsi="Courier New" w:cs="Courier New"/>
                <w:sz w:val="20"/>
                <w:szCs w:val="20"/>
              </w:rPr>
              <w:lastRenderedPageBreak/>
              <w:t>var numbersarray=[-3, -34, 1, 32, -100]</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t>function isZeroAbove(element, index, array) {</w:t>
            </w:r>
            <w:r w:rsidRPr="00C80DA2">
              <w:rPr>
                <w:rFonts w:ascii="Courier New" w:eastAsia="Times New Roman" w:hAnsi="Courier New" w:cs="Courier New"/>
                <w:sz w:val="20"/>
                <w:szCs w:val="20"/>
              </w:rPr>
              <w:br/>
              <w:t>return (element &gt; 0)</w:t>
            </w:r>
            <w:r w:rsidRPr="00C80DA2">
              <w:rPr>
                <w:rFonts w:ascii="Courier New" w:eastAsia="Times New Roman" w:hAnsi="Courier New" w:cs="Courier New"/>
                <w:sz w:val="20"/>
                <w:szCs w:val="20"/>
              </w:rPr>
              <w:br/>
              <w:t>}</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t>if (numbersarray.some(isZeroAbove)) //evaluates to true</w:t>
            </w:r>
            <w:r w:rsidRPr="00C80DA2">
              <w:rPr>
                <w:rFonts w:ascii="Courier New" w:eastAsia="Times New Roman" w:hAnsi="Courier New" w:cs="Courier New"/>
                <w:sz w:val="20"/>
                <w:szCs w:val="20"/>
              </w:rPr>
              <w:br/>
              <w:t>alert("One or more elements inside array is above 0 in value!")</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rPr>
              <w:t xml:space="preserve">The </w:t>
            </w:r>
            <w:r w:rsidRPr="00C80DA2">
              <w:rPr>
                <w:rFonts w:ascii="Courier New" w:eastAsia="Times New Roman" w:hAnsi="Courier New" w:cs="Courier New"/>
                <w:sz w:val="18"/>
              </w:rPr>
              <w:t>testfunction()</w:t>
            </w:r>
            <w:r w:rsidRPr="00C80DA2">
              <w:rPr>
                <w:rFonts w:ascii="Trebuchet MS" w:eastAsia="Times New Roman" w:hAnsi="Trebuchet MS" w:cs="Times New Roman"/>
              </w:rPr>
              <w:t xml:space="preserve"> accepts an optional parameter "</w:t>
            </w:r>
            <w:r w:rsidRPr="00C80DA2">
              <w:rPr>
                <w:rFonts w:ascii="Courier New" w:eastAsia="Times New Roman" w:hAnsi="Courier New" w:cs="Courier New"/>
                <w:sz w:val="18"/>
              </w:rPr>
              <w:t>thisobj</w:t>
            </w:r>
            <w:r w:rsidRPr="00C80DA2">
              <w:rPr>
                <w:rFonts w:ascii="Trebuchet MS" w:eastAsia="Times New Roman" w:hAnsi="Trebuchet MS" w:cs="Times New Roman"/>
              </w:rPr>
              <w:t>", which you can pass in a different object to be used as the "</w:t>
            </w:r>
            <w:r w:rsidRPr="00C80DA2">
              <w:rPr>
                <w:rFonts w:ascii="Courier New" w:eastAsia="Times New Roman" w:hAnsi="Courier New" w:cs="Courier New"/>
                <w:sz w:val="18"/>
              </w:rPr>
              <w:t>this</w:t>
            </w:r>
            <w:r w:rsidRPr="00C80DA2">
              <w:rPr>
                <w:rFonts w:ascii="Trebuchet MS" w:eastAsia="Times New Roman" w:hAnsi="Trebuchet MS" w:cs="Times New Roman"/>
              </w:rPr>
              <w:t>" reference within the function.</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lastRenderedPageBreak/>
              <w:t>sort([SortFunction])</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By default sorts an array alphabetically and ascending. By passing in an optional </w:t>
            </w:r>
            <w:r w:rsidRPr="00C80DA2">
              <w:rPr>
                <w:rFonts w:ascii="Courier New" w:eastAsia="Times New Roman" w:hAnsi="Courier New" w:cs="Courier New"/>
                <w:sz w:val="18"/>
              </w:rPr>
              <w:t>SortFunction</w:t>
            </w:r>
            <w:r w:rsidRPr="00C80DA2">
              <w:rPr>
                <w:rFonts w:ascii="Trebuchet MS" w:eastAsia="Times New Roman" w:hAnsi="Trebuchet MS" w:cs="Times New Roman"/>
              </w:rPr>
              <w:t xml:space="preserve">, you can sort numerically and by other criteria as well.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rPr>
              <w:t xml:space="preserve">If </w:t>
            </w:r>
            <w:r w:rsidRPr="00C80DA2">
              <w:rPr>
                <w:rFonts w:ascii="Courier New" w:eastAsia="Times New Roman" w:hAnsi="Courier New" w:cs="Courier New"/>
                <w:sz w:val="18"/>
              </w:rPr>
              <w:t>SortFunction</w:t>
            </w:r>
            <w:r w:rsidRPr="00C80DA2">
              <w:rPr>
                <w:rFonts w:ascii="Trebuchet MS" w:eastAsia="Times New Roman" w:hAnsi="Trebuchet MS" w:cs="Times New Roman"/>
              </w:rPr>
              <w:t xml:space="preserve"> is defined, the array elements are sorted based on the relationship between each pair of elements within the array, "</w:t>
            </w:r>
            <w:r w:rsidRPr="00C80DA2">
              <w:rPr>
                <w:rFonts w:ascii="Courier New" w:eastAsia="Times New Roman" w:hAnsi="Courier New" w:cs="Courier New"/>
                <w:sz w:val="18"/>
              </w:rPr>
              <w:t>a</w:t>
            </w:r>
            <w:r w:rsidRPr="00C80DA2">
              <w:rPr>
                <w:rFonts w:ascii="Trebuchet MS" w:eastAsia="Times New Roman" w:hAnsi="Trebuchet MS" w:cs="Times New Roman"/>
              </w:rPr>
              <w:t>" and "</w:t>
            </w:r>
            <w:r w:rsidRPr="00C80DA2">
              <w:rPr>
                <w:rFonts w:ascii="Courier New" w:eastAsia="Times New Roman" w:hAnsi="Courier New" w:cs="Courier New"/>
                <w:sz w:val="18"/>
              </w:rPr>
              <w:t>b</w:t>
            </w:r>
            <w:r w:rsidRPr="00C80DA2">
              <w:rPr>
                <w:rFonts w:ascii="Trebuchet MS" w:eastAsia="Times New Roman" w:hAnsi="Trebuchet MS" w:cs="Times New Roman"/>
              </w:rPr>
              <w:t xml:space="preserve">", and your function's return value. The three possible return numbers are: </w:t>
            </w:r>
            <w:r w:rsidRPr="00C80DA2">
              <w:rPr>
                <w:rFonts w:ascii="Courier New" w:eastAsia="Times New Roman" w:hAnsi="Courier New" w:cs="Courier New"/>
                <w:sz w:val="18"/>
              </w:rPr>
              <w:t>&lt;0</w:t>
            </w:r>
            <w:r w:rsidRPr="00C80DA2">
              <w:rPr>
                <w:rFonts w:ascii="Trebuchet MS" w:eastAsia="Times New Roman" w:hAnsi="Trebuchet MS" w:cs="Times New Roman"/>
              </w:rPr>
              <w:t xml:space="preserve"> (less than 0), </w:t>
            </w:r>
            <w:r w:rsidRPr="00C80DA2">
              <w:rPr>
                <w:rFonts w:ascii="Courier New" w:eastAsia="Times New Roman" w:hAnsi="Courier New" w:cs="Courier New"/>
                <w:sz w:val="18"/>
              </w:rPr>
              <w:t>0</w:t>
            </w:r>
            <w:r w:rsidRPr="00C80DA2">
              <w:rPr>
                <w:rFonts w:ascii="Trebuchet MS" w:eastAsia="Times New Roman" w:hAnsi="Trebuchet MS" w:cs="Times New Roman"/>
              </w:rPr>
              <w:t xml:space="preserve">, or </w:t>
            </w:r>
            <w:r w:rsidRPr="00C80DA2">
              <w:rPr>
                <w:rFonts w:ascii="Courier New" w:eastAsia="Times New Roman" w:hAnsi="Courier New" w:cs="Courier New"/>
                <w:sz w:val="18"/>
              </w:rPr>
              <w:t>&gt;0</w:t>
            </w:r>
            <w:r w:rsidRPr="00C80DA2">
              <w:rPr>
                <w:rFonts w:ascii="Trebuchet MS" w:eastAsia="Times New Roman" w:hAnsi="Trebuchet MS" w:cs="Times New Roman"/>
              </w:rPr>
              <w:t xml:space="preserve"> (greater than 0):</w:t>
            </w:r>
          </w:p>
          <w:p w:rsidR="00C80DA2" w:rsidRPr="00C80DA2" w:rsidRDefault="00C80DA2" w:rsidP="00C80DA2">
            <w:pPr>
              <w:numPr>
                <w:ilvl w:val="0"/>
                <w:numId w:val="1"/>
              </w:num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b/>
                <w:bCs/>
              </w:rPr>
              <w:t>Less than 0</w:t>
            </w:r>
            <w:r w:rsidRPr="00C80DA2">
              <w:rPr>
                <w:rFonts w:ascii="Trebuchet MS" w:eastAsia="Times New Roman" w:hAnsi="Trebuchet MS" w:cs="Times New Roman"/>
              </w:rPr>
              <w:t>: Sort "</w:t>
            </w:r>
            <w:r w:rsidRPr="00C80DA2">
              <w:rPr>
                <w:rFonts w:ascii="Courier New" w:eastAsia="Times New Roman" w:hAnsi="Courier New" w:cs="Courier New"/>
                <w:sz w:val="18"/>
              </w:rPr>
              <w:t>a</w:t>
            </w:r>
            <w:r w:rsidRPr="00C80DA2">
              <w:rPr>
                <w:rFonts w:ascii="Trebuchet MS" w:eastAsia="Times New Roman" w:hAnsi="Trebuchet MS" w:cs="Times New Roman"/>
              </w:rPr>
              <w:t>" to be a lower index than "</w:t>
            </w:r>
            <w:r w:rsidRPr="00C80DA2">
              <w:rPr>
                <w:rFonts w:ascii="Courier New" w:eastAsia="Times New Roman" w:hAnsi="Courier New" w:cs="Courier New"/>
                <w:sz w:val="18"/>
              </w:rPr>
              <w:t>b</w:t>
            </w:r>
            <w:r w:rsidRPr="00C80DA2">
              <w:rPr>
                <w:rFonts w:ascii="Trebuchet MS" w:eastAsia="Times New Roman" w:hAnsi="Trebuchet MS" w:cs="Times New Roman"/>
              </w:rPr>
              <w:t xml:space="preserve">" </w:t>
            </w:r>
          </w:p>
          <w:p w:rsidR="00C80DA2" w:rsidRPr="00C80DA2" w:rsidRDefault="00C80DA2" w:rsidP="00C80DA2">
            <w:pPr>
              <w:numPr>
                <w:ilvl w:val="0"/>
                <w:numId w:val="1"/>
              </w:num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rPr>
              <w:t> </w:t>
            </w:r>
            <w:r w:rsidRPr="00C80DA2">
              <w:rPr>
                <w:rFonts w:ascii="Trebuchet MS" w:eastAsia="Times New Roman" w:hAnsi="Trebuchet MS" w:cs="Times New Roman"/>
                <w:b/>
                <w:bCs/>
              </w:rPr>
              <w:t>Zero</w:t>
            </w:r>
            <w:r w:rsidRPr="00C80DA2">
              <w:rPr>
                <w:rFonts w:ascii="Trebuchet MS" w:eastAsia="Times New Roman" w:hAnsi="Trebuchet MS" w:cs="Times New Roman"/>
              </w:rPr>
              <w:t>: "</w:t>
            </w:r>
            <w:r w:rsidRPr="00C80DA2">
              <w:rPr>
                <w:rFonts w:ascii="Courier New" w:eastAsia="Times New Roman" w:hAnsi="Courier New" w:cs="Courier New"/>
                <w:sz w:val="18"/>
              </w:rPr>
              <w:t>a</w:t>
            </w:r>
            <w:r w:rsidRPr="00C80DA2">
              <w:rPr>
                <w:rFonts w:ascii="Trebuchet MS" w:eastAsia="Times New Roman" w:hAnsi="Trebuchet MS" w:cs="Times New Roman"/>
              </w:rPr>
              <w:t>" and "</w:t>
            </w:r>
            <w:r w:rsidRPr="00C80DA2">
              <w:rPr>
                <w:rFonts w:ascii="Courier New" w:eastAsia="Times New Roman" w:hAnsi="Courier New" w:cs="Courier New"/>
                <w:sz w:val="18"/>
              </w:rPr>
              <w:t>b</w:t>
            </w:r>
            <w:r w:rsidRPr="00C80DA2">
              <w:rPr>
                <w:rFonts w:ascii="Trebuchet MS" w:eastAsia="Times New Roman" w:hAnsi="Trebuchet MS" w:cs="Times New Roman"/>
              </w:rPr>
              <w:t xml:space="preserve">" should be considered equal, and no sorting performed. </w:t>
            </w:r>
          </w:p>
          <w:p w:rsidR="00C80DA2" w:rsidRPr="00C80DA2" w:rsidRDefault="00C80DA2" w:rsidP="00C80DA2">
            <w:pPr>
              <w:numPr>
                <w:ilvl w:val="0"/>
                <w:numId w:val="1"/>
              </w:num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rPr>
              <w:t> </w:t>
            </w:r>
            <w:r w:rsidRPr="00C80DA2">
              <w:rPr>
                <w:rFonts w:ascii="Trebuchet MS" w:eastAsia="Times New Roman" w:hAnsi="Trebuchet MS" w:cs="Times New Roman"/>
                <w:b/>
                <w:bCs/>
              </w:rPr>
              <w:t>Greater than 0</w:t>
            </w:r>
            <w:r w:rsidRPr="00C80DA2">
              <w:rPr>
                <w:rFonts w:ascii="Trebuchet MS" w:eastAsia="Times New Roman" w:hAnsi="Trebuchet MS" w:cs="Times New Roman"/>
              </w:rPr>
              <w:t>: Sort "</w:t>
            </w:r>
            <w:r w:rsidRPr="00C80DA2">
              <w:rPr>
                <w:rFonts w:ascii="Courier New" w:eastAsia="Times New Roman" w:hAnsi="Courier New" w:cs="Courier New"/>
                <w:sz w:val="18"/>
              </w:rPr>
              <w:t>b</w:t>
            </w:r>
            <w:r w:rsidRPr="00C80DA2">
              <w:rPr>
                <w:rFonts w:ascii="Trebuchet MS" w:eastAsia="Times New Roman" w:hAnsi="Trebuchet MS" w:cs="Times New Roman"/>
              </w:rPr>
              <w:t>" to be a lower index than "</w:t>
            </w:r>
            <w:r w:rsidRPr="00C80DA2">
              <w:rPr>
                <w:rFonts w:ascii="Courier New" w:eastAsia="Times New Roman" w:hAnsi="Courier New" w:cs="Courier New"/>
                <w:sz w:val="18"/>
              </w:rPr>
              <w:t>a</w:t>
            </w:r>
            <w:r w:rsidRPr="00C80DA2">
              <w:rPr>
                <w:rFonts w:ascii="Trebuchet MS" w:eastAsia="Times New Roman" w:hAnsi="Trebuchet MS" w:cs="Times New Roman"/>
              </w:rPr>
              <w:t xml:space="preserve">".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rPr>
              <w:t>Take a look at the following 3 distinct examples:</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C80DA2">
              <w:rPr>
                <w:rFonts w:ascii="Courier New" w:eastAsia="Times New Roman" w:hAnsi="Courier New" w:cs="Courier New"/>
                <w:b/>
                <w:bCs/>
                <w:sz w:val="20"/>
                <w:szCs w:val="20"/>
              </w:rPr>
              <w:t>//Sort Alphabetically and ascending:</w:t>
            </w:r>
            <w:r w:rsidRPr="00C80DA2">
              <w:rPr>
                <w:rFonts w:ascii="Courier New" w:eastAsia="Times New Roman" w:hAnsi="Courier New" w:cs="Courier New"/>
                <w:sz w:val="20"/>
                <w:szCs w:val="20"/>
              </w:rPr>
              <w:br/>
              <w:t>var myarray=["Bob","Bully","Amy"]</w:t>
            </w:r>
            <w:r w:rsidRPr="00C80DA2">
              <w:rPr>
                <w:rFonts w:ascii="Courier New" w:eastAsia="Times New Roman" w:hAnsi="Courier New" w:cs="Courier New"/>
                <w:sz w:val="20"/>
                <w:szCs w:val="20"/>
              </w:rPr>
              <w:br/>
              <w:t>myarray.sort() //Array now becomes ["Amy", "Bob", "Bully"]</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r>
            <w:r w:rsidRPr="00C80DA2">
              <w:rPr>
                <w:rFonts w:ascii="Courier New" w:eastAsia="Times New Roman" w:hAnsi="Courier New" w:cs="Courier New"/>
                <w:b/>
                <w:bCs/>
                <w:sz w:val="20"/>
                <w:szCs w:val="20"/>
              </w:rPr>
              <w:t>//Sort Alphabetically and descending:</w:t>
            </w:r>
            <w:r w:rsidRPr="00C80DA2">
              <w:rPr>
                <w:rFonts w:ascii="Courier New" w:eastAsia="Times New Roman" w:hAnsi="Courier New" w:cs="Courier New"/>
                <w:sz w:val="20"/>
                <w:szCs w:val="20"/>
              </w:rPr>
              <w:br/>
              <w:t>var myarray=["Bob","Bully","Amy"]</w:t>
            </w:r>
            <w:r w:rsidRPr="00C80DA2">
              <w:rPr>
                <w:rFonts w:ascii="Courier New" w:eastAsia="Times New Roman" w:hAnsi="Courier New" w:cs="Courier New"/>
                <w:sz w:val="20"/>
                <w:szCs w:val="20"/>
              </w:rPr>
              <w:br/>
              <w:t>myarray.sort()</w:t>
            </w:r>
            <w:r w:rsidRPr="00C80DA2">
              <w:rPr>
                <w:rFonts w:ascii="Courier New" w:eastAsia="Times New Roman" w:hAnsi="Courier New" w:cs="Courier New"/>
                <w:sz w:val="20"/>
                <w:szCs w:val="20"/>
              </w:rPr>
              <w:br/>
              <w:t>myarray.reverse() //Array now becomes ["Bully", "Bob", "Amy"]</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C80DA2">
              <w:rPr>
                <w:rFonts w:ascii="Courier New" w:eastAsia="Times New Roman" w:hAnsi="Courier New" w:cs="Courier New"/>
                <w:b/>
                <w:bCs/>
                <w:sz w:val="20"/>
                <w:szCs w:val="20"/>
              </w:rPr>
              <w:t>//Sort numerically and ascending:</w:t>
            </w:r>
            <w:r w:rsidRPr="00C80DA2">
              <w:rPr>
                <w:rFonts w:ascii="Courier New" w:eastAsia="Times New Roman" w:hAnsi="Courier New" w:cs="Courier New"/>
                <w:sz w:val="20"/>
                <w:szCs w:val="20"/>
              </w:rPr>
              <w:br/>
              <w:t>var myarray2=[25, 8, 7, 41]</w:t>
            </w:r>
            <w:r w:rsidRPr="00C80DA2">
              <w:rPr>
                <w:rFonts w:ascii="Courier New" w:eastAsia="Times New Roman" w:hAnsi="Courier New" w:cs="Courier New"/>
                <w:sz w:val="20"/>
                <w:szCs w:val="20"/>
              </w:rPr>
              <w:br/>
              <w:t xml:space="preserve">myarray2.sort(function(a,b){return a - b}) //Array </w:t>
            </w:r>
            <w:r w:rsidRPr="00C80DA2">
              <w:rPr>
                <w:rFonts w:ascii="Courier New" w:eastAsia="Times New Roman" w:hAnsi="Courier New" w:cs="Courier New"/>
                <w:sz w:val="20"/>
                <w:szCs w:val="20"/>
              </w:rPr>
              <w:lastRenderedPageBreak/>
              <w:t>now becomes [7, 8, 25, 41]</w:t>
            </w:r>
            <w:r w:rsidRPr="00C80DA2">
              <w:rPr>
                <w:rFonts w:ascii="Courier New" w:eastAsia="Times New Roman" w:hAnsi="Courier New" w:cs="Courier New"/>
                <w:sz w:val="20"/>
                <w:szCs w:val="20"/>
              </w:rPr>
              <w:br/>
            </w:r>
            <w:r w:rsidRPr="00C80DA2">
              <w:rPr>
                <w:rFonts w:ascii="Courier New" w:eastAsia="Times New Roman" w:hAnsi="Courier New" w:cs="Courier New"/>
                <w:sz w:val="20"/>
                <w:szCs w:val="20"/>
              </w:rPr>
              <w:br/>
            </w:r>
            <w:r w:rsidRPr="00C80DA2">
              <w:rPr>
                <w:rFonts w:ascii="Courier New" w:eastAsia="Times New Roman" w:hAnsi="Courier New" w:cs="Courier New"/>
                <w:b/>
                <w:bCs/>
                <w:sz w:val="20"/>
                <w:szCs w:val="20"/>
              </w:rPr>
              <w:t>//Sort numerically and descending:</w:t>
            </w:r>
            <w:r w:rsidRPr="00C80DA2">
              <w:rPr>
                <w:rFonts w:ascii="Courier New" w:eastAsia="Times New Roman" w:hAnsi="Courier New" w:cs="Courier New"/>
                <w:sz w:val="20"/>
                <w:szCs w:val="20"/>
              </w:rPr>
              <w:br/>
              <w:t>var myarray2=[25, 8, 7, 41]</w:t>
            </w:r>
            <w:r w:rsidRPr="00C80DA2">
              <w:rPr>
                <w:rFonts w:ascii="Courier New" w:eastAsia="Times New Roman" w:hAnsi="Courier New" w:cs="Courier New"/>
                <w:sz w:val="20"/>
                <w:szCs w:val="20"/>
              </w:rPr>
              <w:br/>
              <w:t>myarray2.sort(function(a,b){return b - a}) //Array now becomes [41, 25, 8, 71]</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C80DA2">
              <w:rPr>
                <w:rFonts w:ascii="Courier New" w:eastAsia="Times New Roman" w:hAnsi="Courier New" w:cs="Courier New"/>
                <w:b/>
                <w:bCs/>
                <w:sz w:val="20"/>
                <w:szCs w:val="20"/>
              </w:rPr>
              <w:t>//Randomize the order of the array:</w:t>
            </w:r>
            <w:r w:rsidRPr="00C80DA2">
              <w:rPr>
                <w:rFonts w:ascii="Courier New" w:eastAsia="Times New Roman" w:hAnsi="Courier New" w:cs="Courier New"/>
                <w:sz w:val="20"/>
                <w:szCs w:val="20"/>
              </w:rPr>
              <w:br/>
              <w:t>var myarray3=[25, 8, "George", "John"]</w:t>
            </w:r>
            <w:r w:rsidRPr="00C80DA2">
              <w:rPr>
                <w:rFonts w:ascii="Courier New" w:eastAsia="Times New Roman" w:hAnsi="Courier New" w:cs="Courier New"/>
                <w:sz w:val="20"/>
                <w:szCs w:val="20"/>
              </w:rPr>
              <w:br/>
              <w:t>myarray3.sort(function() {return 0.5 - Math.random()}) //Array elements now scrambled</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rPr>
              <w:t>To sort numerically, you need to compare the relationship between "</w:t>
            </w:r>
            <w:r w:rsidRPr="00C80DA2">
              <w:rPr>
                <w:rFonts w:ascii="Courier New" w:eastAsia="Times New Roman" w:hAnsi="Courier New" w:cs="Courier New"/>
                <w:sz w:val="18"/>
              </w:rPr>
              <w:t>a</w:t>
            </w:r>
            <w:r w:rsidRPr="00C80DA2">
              <w:rPr>
                <w:rFonts w:ascii="Trebuchet MS" w:eastAsia="Times New Roman" w:hAnsi="Trebuchet MS" w:cs="Times New Roman"/>
              </w:rPr>
              <w:t>" to "</w:t>
            </w:r>
            <w:r w:rsidRPr="00C80DA2">
              <w:rPr>
                <w:rFonts w:ascii="Courier New" w:eastAsia="Times New Roman" w:hAnsi="Courier New" w:cs="Courier New"/>
                <w:sz w:val="18"/>
              </w:rPr>
              <w:t>b</w:t>
            </w:r>
            <w:r w:rsidRPr="00C80DA2">
              <w:rPr>
                <w:rFonts w:ascii="Trebuchet MS" w:eastAsia="Times New Roman" w:hAnsi="Trebuchet MS" w:cs="Times New Roman"/>
              </w:rPr>
              <w:t xml:space="preserve">", with a return value of </w:t>
            </w:r>
            <w:r w:rsidRPr="00C80DA2">
              <w:rPr>
                <w:rFonts w:ascii="Courier New" w:eastAsia="Times New Roman" w:hAnsi="Courier New" w:cs="Courier New"/>
                <w:sz w:val="18"/>
              </w:rPr>
              <w:t>&lt;0</w:t>
            </w:r>
            <w:r w:rsidRPr="00C80DA2">
              <w:rPr>
                <w:rFonts w:ascii="Trebuchet MS" w:eastAsia="Times New Roman" w:hAnsi="Trebuchet MS" w:cs="Times New Roman"/>
              </w:rPr>
              <w:t xml:space="preserve"> indicating to sort ascending, and </w:t>
            </w:r>
            <w:r w:rsidRPr="00C80DA2">
              <w:rPr>
                <w:rFonts w:ascii="Courier New" w:eastAsia="Times New Roman" w:hAnsi="Courier New" w:cs="Courier New"/>
                <w:sz w:val="18"/>
              </w:rPr>
              <w:t>&gt;0</w:t>
            </w:r>
            <w:r w:rsidRPr="00C80DA2">
              <w:rPr>
                <w:rFonts w:ascii="Trebuchet MS" w:eastAsia="Times New Roman" w:hAnsi="Trebuchet MS" w:cs="Times New Roman"/>
              </w:rPr>
              <w:t xml:space="preserve"> to sort descending instead. In the case of the statement "</w:t>
            </w:r>
            <w:r w:rsidRPr="00C80DA2">
              <w:rPr>
                <w:rFonts w:ascii="Courier New" w:eastAsia="Times New Roman" w:hAnsi="Courier New" w:cs="Courier New"/>
                <w:sz w:val="18"/>
              </w:rPr>
              <w:t>return a - b</w:t>
            </w:r>
            <w:r w:rsidRPr="00C80DA2">
              <w:rPr>
                <w:rFonts w:ascii="Trebuchet MS" w:eastAsia="Times New Roman" w:hAnsi="Trebuchet MS" w:cs="Times New Roman"/>
              </w:rPr>
              <w:t>", since whenever "</w:t>
            </w:r>
            <w:r w:rsidRPr="00C80DA2">
              <w:rPr>
                <w:rFonts w:ascii="Courier New" w:eastAsia="Times New Roman" w:hAnsi="Courier New" w:cs="Courier New"/>
                <w:sz w:val="18"/>
              </w:rPr>
              <w:t>a</w:t>
            </w:r>
            <w:r w:rsidRPr="00C80DA2">
              <w:rPr>
                <w:rFonts w:ascii="Trebuchet MS" w:eastAsia="Times New Roman" w:hAnsi="Trebuchet MS" w:cs="Times New Roman"/>
              </w:rPr>
              <w:t>" is less than "</w:t>
            </w:r>
            <w:r w:rsidRPr="00C80DA2">
              <w:rPr>
                <w:rFonts w:ascii="Courier New" w:eastAsia="Times New Roman" w:hAnsi="Courier New" w:cs="Courier New"/>
                <w:sz w:val="18"/>
              </w:rPr>
              <w:t>b</w:t>
            </w:r>
            <w:r w:rsidRPr="00C80DA2">
              <w:rPr>
                <w:rFonts w:ascii="Trebuchet MS" w:eastAsia="Times New Roman" w:hAnsi="Trebuchet MS" w:cs="Times New Roman"/>
              </w:rPr>
              <w:t xml:space="preserve">", a negative value is returned, it results in the array being sorted ascending (from small to large). </w:t>
            </w:r>
          </w:p>
          <w:p w:rsidR="00C80DA2" w:rsidRPr="00C80DA2" w:rsidRDefault="00C80DA2" w:rsidP="00C80DA2">
            <w:pPr>
              <w:spacing w:before="100" w:beforeAutospacing="1" w:after="100" w:afterAutospacing="1" w:line="240" w:lineRule="auto"/>
              <w:rPr>
                <w:rFonts w:ascii="Trebuchet MS" w:eastAsia="Times New Roman" w:hAnsi="Trebuchet MS" w:cs="Times New Roman"/>
              </w:rPr>
            </w:pPr>
            <w:r w:rsidRPr="00C80DA2">
              <w:rPr>
                <w:rFonts w:ascii="Trebuchet MS" w:eastAsia="Times New Roman" w:hAnsi="Trebuchet MS" w:cs="Times New Roman"/>
              </w:rPr>
              <w:t xml:space="preserve">To sort randomly, you need to return a random number that can randomly be </w:t>
            </w:r>
            <w:r w:rsidRPr="00C80DA2">
              <w:rPr>
                <w:rFonts w:ascii="Courier New" w:eastAsia="Times New Roman" w:hAnsi="Courier New" w:cs="Courier New"/>
                <w:sz w:val="18"/>
              </w:rPr>
              <w:t>&lt;0</w:t>
            </w:r>
            <w:r w:rsidRPr="00C80DA2">
              <w:rPr>
                <w:rFonts w:ascii="Trebuchet MS" w:eastAsia="Times New Roman" w:hAnsi="Trebuchet MS" w:cs="Times New Roman"/>
              </w:rPr>
              <w:t xml:space="preserve">, </w:t>
            </w:r>
            <w:r w:rsidRPr="00C80DA2">
              <w:rPr>
                <w:rFonts w:ascii="Courier New" w:eastAsia="Times New Roman" w:hAnsi="Courier New" w:cs="Courier New"/>
                <w:sz w:val="18"/>
              </w:rPr>
              <w:t>0</w:t>
            </w:r>
            <w:r w:rsidRPr="00C80DA2">
              <w:rPr>
                <w:rFonts w:ascii="Trebuchet MS" w:eastAsia="Times New Roman" w:hAnsi="Trebuchet MS" w:cs="Times New Roman"/>
              </w:rPr>
              <w:t xml:space="preserve">, or </w:t>
            </w:r>
            <w:r w:rsidRPr="00C80DA2">
              <w:rPr>
                <w:rFonts w:ascii="Courier New" w:eastAsia="Times New Roman" w:hAnsi="Courier New" w:cs="Courier New"/>
                <w:sz w:val="18"/>
              </w:rPr>
              <w:t>&gt;0</w:t>
            </w:r>
            <w:r w:rsidRPr="00C80DA2">
              <w:rPr>
                <w:rFonts w:ascii="Trebuchet MS" w:eastAsia="Times New Roman" w:hAnsi="Trebuchet MS" w:cs="Times New Roman"/>
              </w:rPr>
              <w:t>, irrespective to the relationship between "</w:t>
            </w:r>
            <w:r w:rsidRPr="00C80DA2">
              <w:rPr>
                <w:rFonts w:ascii="Courier New" w:eastAsia="Times New Roman" w:hAnsi="Courier New" w:cs="Courier New"/>
                <w:sz w:val="18"/>
              </w:rPr>
              <w:t>a</w:t>
            </w:r>
            <w:r w:rsidRPr="00C80DA2">
              <w:rPr>
                <w:rFonts w:ascii="Trebuchet MS" w:eastAsia="Times New Roman" w:hAnsi="Trebuchet MS" w:cs="Times New Roman"/>
              </w:rPr>
              <w:t>" and "</w:t>
            </w:r>
            <w:r w:rsidRPr="00C80DA2">
              <w:rPr>
                <w:rFonts w:ascii="Courier New" w:eastAsia="Times New Roman" w:hAnsi="Courier New" w:cs="Courier New"/>
                <w:sz w:val="18"/>
              </w:rPr>
              <w:t>b</w:t>
            </w:r>
            <w:r w:rsidRPr="00C80DA2">
              <w:rPr>
                <w:rFonts w:ascii="Trebuchet MS" w:eastAsia="Times New Roman" w:hAnsi="Trebuchet MS" w:cs="Times New Roman"/>
              </w:rPr>
              <w:t>".</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lastRenderedPageBreak/>
              <w:t>toSource()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Returns an array literal representing the specified array.</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toString()</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Returns a string representing the array and its elements.</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unshift(value1, ...)</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Adds the argument values to the beginning of the array, pushing existing arrays back. Returns the new length of the array. Original array is modified: </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C80DA2">
              <w:rPr>
                <w:rFonts w:ascii="Courier New" w:eastAsia="Times New Roman" w:hAnsi="Courier New" w:cs="Courier New"/>
                <w:sz w:val="20"/>
                <w:szCs w:val="20"/>
              </w:rPr>
              <w:t>var fruits=["Apple", "Oranges"]</w:t>
            </w:r>
            <w:r w:rsidRPr="00C80DA2">
              <w:rPr>
                <w:rFonts w:ascii="Courier New" w:eastAsia="Times New Roman" w:hAnsi="Courier New" w:cs="Courier New"/>
                <w:sz w:val="20"/>
                <w:szCs w:val="20"/>
              </w:rPr>
              <w:br/>
              <w:t>fruits.unshift("Grapes") //fruits becomes ["Grapes", "Apples", "Oranges"]</w:t>
            </w:r>
          </w:p>
        </w:tc>
      </w:tr>
      <w:tr w:rsidR="00C80DA2" w:rsidRPr="00C80DA2" w:rsidTr="00C80DA2">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valueOf()</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80DA2" w:rsidRPr="00C80DA2" w:rsidRDefault="00C80DA2" w:rsidP="00C80DA2">
            <w:pPr>
              <w:spacing w:after="0" w:line="240" w:lineRule="auto"/>
              <w:rPr>
                <w:rFonts w:ascii="Trebuchet MS" w:eastAsia="Times New Roman" w:hAnsi="Trebuchet MS" w:cs="Times New Roman"/>
              </w:rPr>
            </w:pPr>
            <w:r w:rsidRPr="00C80DA2">
              <w:rPr>
                <w:rFonts w:ascii="Trebuchet MS" w:eastAsia="Times New Roman" w:hAnsi="Trebuchet MS" w:cs="Times New Roman"/>
              </w:rPr>
              <w:t xml:space="preserve">Returns the primitive value of the array. </w:t>
            </w:r>
          </w:p>
        </w:tc>
      </w:tr>
    </w:tbl>
    <w:p w:rsidR="00C80DA2" w:rsidRPr="00C80DA2" w:rsidRDefault="00C80DA2" w:rsidP="00C80DA2">
      <w:pPr>
        <w:spacing w:before="100" w:beforeAutospacing="1" w:after="96" w:line="240" w:lineRule="auto"/>
        <w:outlineLvl w:val="2"/>
        <w:rPr>
          <w:rFonts w:ascii="Trebuchet MS" w:eastAsia="Times New Roman" w:hAnsi="Trebuchet MS" w:cs="Times New Roman"/>
          <w:b/>
          <w:bCs/>
          <w:sz w:val="30"/>
          <w:szCs w:val="30"/>
          <w:lang/>
        </w:rPr>
      </w:pPr>
      <w:r>
        <w:rPr>
          <w:rFonts w:ascii="Trebuchet MS" w:eastAsia="Times New Roman" w:hAnsi="Trebuchet MS" w:cs="Times New Roman"/>
          <w:b/>
          <w:bCs/>
          <w:noProof/>
          <w:sz w:val="30"/>
          <w:szCs w:val="30"/>
        </w:rPr>
        <w:drawing>
          <wp:inline distT="0" distB="0" distL="0" distR="0">
            <wp:extent cx="152400" cy="152400"/>
            <wp:effectExtent l="19050" t="0" r="0" b="0"/>
            <wp:docPr id="2" name="Picture 2" descr="http://www.javascriptkit.com/jsref/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avascriptkit.com/jsref/bullet.gif"/>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C80DA2">
        <w:rPr>
          <w:rFonts w:ascii="Trebuchet MS" w:eastAsia="Times New Roman" w:hAnsi="Trebuchet MS" w:cs="Times New Roman"/>
          <w:b/>
          <w:bCs/>
          <w:sz w:val="30"/>
          <w:szCs w:val="30"/>
          <w:lang/>
        </w:rPr>
        <w:t>Examples</w:t>
      </w:r>
    </w:p>
    <w:p w:rsidR="00C80DA2" w:rsidRPr="00C80DA2" w:rsidRDefault="00C80DA2" w:rsidP="00C80DA2">
      <w:pPr>
        <w:spacing w:before="100" w:beforeAutospacing="1" w:after="96" w:line="240" w:lineRule="auto"/>
        <w:outlineLvl w:val="2"/>
        <w:rPr>
          <w:rFonts w:ascii="Trebuchet MS" w:eastAsia="Times New Roman" w:hAnsi="Trebuchet MS" w:cs="Times New Roman"/>
          <w:b/>
          <w:bCs/>
          <w:sz w:val="30"/>
          <w:szCs w:val="30"/>
          <w:lang/>
        </w:rPr>
      </w:pPr>
      <w:bookmarkStart w:id="0" w:name="e2"/>
      <w:bookmarkEnd w:id="0"/>
      <w:r>
        <w:rPr>
          <w:rFonts w:ascii="Trebuchet MS" w:eastAsia="Times New Roman" w:hAnsi="Trebuchet MS" w:cs="Times New Roman"/>
          <w:b/>
          <w:bCs/>
          <w:noProof/>
          <w:sz w:val="30"/>
          <w:szCs w:val="30"/>
        </w:rPr>
        <w:drawing>
          <wp:inline distT="0" distB="0" distL="0" distR="0">
            <wp:extent cx="152400" cy="161925"/>
            <wp:effectExtent l="19050" t="0" r="0" b="0"/>
            <wp:docPr id="3" name="Picture 3" descr="http://www.javascriptkit.com/Red_CurlyC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scriptkit.com/Red_CurlyC035.gif"/>
                    <pic:cNvPicPr>
                      <a:picLocks noChangeAspect="1" noChangeArrowheads="1"/>
                    </pic:cNvPicPr>
                  </pic:nvPicPr>
                  <pic:blipFill>
                    <a:blip r:embed="rId9"/>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C80DA2">
        <w:rPr>
          <w:rFonts w:ascii="Trebuchet MS" w:eastAsia="Times New Roman" w:hAnsi="Trebuchet MS" w:cs="Times New Roman"/>
          <w:b/>
          <w:bCs/>
          <w:sz w:val="30"/>
          <w:szCs w:val="30"/>
          <w:lang/>
        </w:rPr>
        <w:t>concat(value1,...)</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r w:rsidRPr="00C80DA2">
        <w:rPr>
          <w:rFonts w:ascii="Courier New" w:eastAsia="Times New Roman" w:hAnsi="Courier New" w:cs="Courier New"/>
          <w:sz w:val="20"/>
          <w:szCs w:val="20"/>
          <w:lang/>
        </w:rPr>
        <w:t>var fruits=["Apple", "Oranges"]</w:t>
      </w:r>
      <w:r w:rsidRPr="00C80DA2">
        <w:rPr>
          <w:rFonts w:ascii="Courier New" w:eastAsia="Times New Roman" w:hAnsi="Courier New" w:cs="Courier New"/>
          <w:sz w:val="20"/>
          <w:szCs w:val="20"/>
          <w:lang/>
        </w:rPr>
        <w:br/>
        <w:t>var meat=["Pork", "Chicken"]</w:t>
      </w:r>
      <w:r w:rsidRPr="00C80DA2">
        <w:rPr>
          <w:rFonts w:ascii="Courier New" w:eastAsia="Times New Roman" w:hAnsi="Courier New" w:cs="Courier New"/>
          <w:sz w:val="20"/>
          <w:szCs w:val="20"/>
          <w:lang/>
        </w:rPr>
        <w:br/>
      </w:r>
      <w:r w:rsidRPr="00C80DA2">
        <w:rPr>
          <w:rFonts w:ascii="Courier New" w:eastAsia="Times New Roman" w:hAnsi="Courier New" w:cs="Courier New"/>
          <w:sz w:val="20"/>
          <w:szCs w:val="20"/>
          <w:lang/>
        </w:rPr>
        <w:br/>
        <w:t xml:space="preserve">var dinner=fruits.concat(meat) //creates ["Apple", "Oranges", "Pork", </w:t>
      </w:r>
      <w:r w:rsidRPr="00C80DA2">
        <w:rPr>
          <w:rFonts w:ascii="Courier New" w:eastAsia="Times New Roman" w:hAnsi="Courier New" w:cs="Courier New"/>
          <w:sz w:val="20"/>
          <w:szCs w:val="20"/>
          <w:lang/>
        </w:rPr>
        <w:lastRenderedPageBreak/>
        <w:t>"Chicken"]. fruits and meat arrays not changed.</w:t>
      </w:r>
      <w:r w:rsidRPr="00C80DA2">
        <w:rPr>
          <w:rFonts w:ascii="Courier New" w:eastAsia="Times New Roman" w:hAnsi="Courier New" w:cs="Courier New"/>
          <w:sz w:val="20"/>
          <w:szCs w:val="20"/>
          <w:lang/>
        </w:rPr>
        <w:br/>
      </w:r>
      <w:r w:rsidRPr="00C80DA2">
        <w:rPr>
          <w:rFonts w:ascii="Courier New" w:eastAsia="Times New Roman" w:hAnsi="Courier New" w:cs="Courier New"/>
          <w:sz w:val="20"/>
          <w:szCs w:val="20"/>
          <w:lang/>
        </w:rPr>
        <w:br/>
        <w:t>var snack=fruits.concat("Grapes", ["Cookies", "Milk"]) //creates ["Apple", "Oranges", "Grapes", "Cookies", "Milk"] fruits array not changed.</w:t>
      </w:r>
    </w:p>
    <w:p w:rsidR="00C80DA2" w:rsidRPr="00C80DA2" w:rsidRDefault="00C80DA2" w:rsidP="00C80DA2">
      <w:pPr>
        <w:spacing w:before="100" w:beforeAutospacing="1" w:after="96" w:line="240" w:lineRule="auto"/>
        <w:outlineLvl w:val="2"/>
        <w:rPr>
          <w:rFonts w:ascii="Trebuchet MS" w:eastAsia="Times New Roman" w:hAnsi="Trebuchet MS" w:cs="Times New Roman"/>
          <w:b/>
          <w:bCs/>
          <w:sz w:val="30"/>
          <w:szCs w:val="30"/>
          <w:lang/>
        </w:rPr>
      </w:pPr>
      <w:bookmarkStart w:id="1" w:name="e4"/>
      <w:bookmarkEnd w:id="1"/>
      <w:r>
        <w:rPr>
          <w:rFonts w:ascii="Trebuchet MS" w:eastAsia="Times New Roman" w:hAnsi="Trebuchet MS" w:cs="Times New Roman"/>
          <w:b/>
          <w:bCs/>
          <w:noProof/>
          <w:sz w:val="30"/>
          <w:szCs w:val="30"/>
        </w:rPr>
        <w:drawing>
          <wp:inline distT="0" distB="0" distL="0" distR="0">
            <wp:extent cx="152400" cy="161925"/>
            <wp:effectExtent l="19050" t="0" r="0" b="0"/>
            <wp:docPr id="4" name="Picture 4" descr="http://www.javascriptkit.com/Red_CurlyC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avascriptkit.com/Red_CurlyC035.gif"/>
                    <pic:cNvPicPr>
                      <a:picLocks noChangeAspect="1" noChangeArrowheads="1"/>
                    </pic:cNvPicPr>
                  </pic:nvPicPr>
                  <pic:blipFill>
                    <a:blip r:embed="rId9"/>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C80DA2">
        <w:rPr>
          <w:rFonts w:ascii="Trebuchet MS" w:eastAsia="Times New Roman" w:hAnsi="Trebuchet MS" w:cs="Times New Roman"/>
          <w:b/>
          <w:bCs/>
          <w:sz w:val="30"/>
          <w:szCs w:val="30"/>
          <w:lang/>
        </w:rPr>
        <w:t>splice(startIndex, [how_many], [value1, ...])</w:t>
      </w:r>
    </w:p>
    <w:p w:rsidR="00C80DA2" w:rsidRPr="00C80DA2" w:rsidRDefault="00C80DA2" w:rsidP="00C80DA2">
      <w:pPr>
        <w:spacing w:before="100" w:beforeAutospacing="1" w:after="100" w:afterAutospacing="1" w:line="240" w:lineRule="auto"/>
        <w:rPr>
          <w:rFonts w:ascii="Trebuchet MS" w:eastAsia="Times New Roman" w:hAnsi="Trebuchet MS" w:cs="Times New Roman"/>
          <w:lang/>
        </w:rPr>
      </w:pPr>
      <w:r w:rsidRPr="00C80DA2">
        <w:rPr>
          <w:rFonts w:ascii="Trebuchet MS" w:eastAsia="Times New Roman" w:hAnsi="Trebuchet MS" w:cs="Times New Roman"/>
          <w:lang/>
        </w:rPr>
        <w:t>Splice() is one of those array functions that can use some explanation. Lets look at its parameters in detail:</w:t>
      </w:r>
    </w:p>
    <w:p w:rsidR="00C80DA2" w:rsidRPr="00C80DA2" w:rsidRDefault="00C80DA2" w:rsidP="00C80DA2">
      <w:pPr>
        <w:spacing w:before="100" w:beforeAutospacing="1" w:after="100" w:afterAutospacing="1" w:line="240" w:lineRule="auto"/>
        <w:rPr>
          <w:rFonts w:ascii="Trebuchet MS" w:eastAsia="Times New Roman" w:hAnsi="Trebuchet MS" w:cs="Times New Roman"/>
          <w:lang/>
        </w:rPr>
      </w:pPr>
      <w:r w:rsidRPr="00C80DA2">
        <w:rPr>
          <w:rFonts w:ascii="Trebuchet MS" w:eastAsia="Times New Roman" w:hAnsi="Trebuchet MS" w:cs="Times New Roman"/>
          <w:lang/>
        </w:rPr>
        <w:t xml:space="preserve">1) </w:t>
      </w:r>
      <w:r w:rsidRPr="00C80DA2">
        <w:rPr>
          <w:rFonts w:ascii="Trebuchet MS" w:eastAsia="Times New Roman" w:hAnsi="Trebuchet MS" w:cs="Times New Roman"/>
          <w:b/>
          <w:bCs/>
          <w:lang/>
        </w:rPr>
        <w:t>startIndex</w:t>
      </w:r>
      <w:r w:rsidRPr="00C80DA2">
        <w:rPr>
          <w:rFonts w:ascii="Trebuchet MS" w:eastAsia="Times New Roman" w:hAnsi="Trebuchet MS" w:cs="Times New Roman"/>
          <w:lang/>
        </w:rPr>
        <w:t>- the array element to begin the insertion or deletion of the array.</w:t>
      </w:r>
      <w:r w:rsidRPr="00C80DA2">
        <w:rPr>
          <w:rFonts w:ascii="Trebuchet MS" w:eastAsia="Times New Roman" w:hAnsi="Trebuchet MS" w:cs="Times New Roman"/>
          <w:lang/>
        </w:rPr>
        <w:br/>
        <w:t xml:space="preserve">2) </w:t>
      </w:r>
      <w:r w:rsidRPr="00C80DA2">
        <w:rPr>
          <w:rFonts w:ascii="Trebuchet MS" w:eastAsia="Times New Roman" w:hAnsi="Trebuchet MS" w:cs="Times New Roman"/>
          <w:b/>
          <w:bCs/>
          <w:lang/>
        </w:rPr>
        <w:t>how_many</w:t>
      </w:r>
      <w:r w:rsidRPr="00C80DA2">
        <w:rPr>
          <w:rFonts w:ascii="Trebuchet MS" w:eastAsia="Times New Roman" w:hAnsi="Trebuchet MS" w:cs="Times New Roman"/>
          <w:lang/>
        </w:rPr>
        <w:t>- the number of elements, beginning with the element specified in startIndex, to delete from the array. Optional. Not specifying this parameter causes all elements starting from startIndex to be deleted.</w:t>
      </w:r>
      <w:r w:rsidRPr="00C80DA2">
        <w:rPr>
          <w:rFonts w:ascii="Trebuchet MS" w:eastAsia="Times New Roman" w:hAnsi="Trebuchet MS" w:cs="Times New Roman"/>
          <w:lang/>
        </w:rPr>
        <w:br/>
        <w:t xml:space="preserve">3) </w:t>
      </w:r>
      <w:r w:rsidRPr="00C80DA2">
        <w:rPr>
          <w:rFonts w:ascii="Trebuchet MS" w:eastAsia="Times New Roman" w:hAnsi="Trebuchet MS" w:cs="Times New Roman"/>
          <w:b/>
          <w:bCs/>
          <w:lang/>
        </w:rPr>
        <w:t>value1, value2 etc</w:t>
      </w:r>
      <w:r w:rsidRPr="00C80DA2">
        <w:rPr>
          <w:rFonts w:ascii="Trebuchet MS" w:eastAsia="Times New Roman" w:hAnsi="Trebuchet MS" w:cs="Times New Roman"/>
          <w:lang/>
        </w:rPr>
        <w:t>- Optional values to be inserted into the array, starting at startIndex.</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r w:rsidRPr="00C80DA2">
        <w:rPr>
          <w:rFonts w:ascii="Courier New" w:eastAsia="Times New Roman" w:hAnsi="Courier New" w:cs="Courier New"/>
          <w:sz w:val="20"/>
          <w:szCs w:val="20"/>
          <w:lang/>
        </w:rPr>
        <w:t>var myarray=[13, 36, 25, 52, 83]</w:t>
      </w:r>
      <w:r w:rsidRPr="00C80DA2">
        <w:rPr>
          <w:rFonts w:ascii="Courier New" w:eastAsia="Times New Roman" w:hAnsi="Courier New" w:cs="Courier New"/>
          <w:sz w:val="20"/>
          <w:szCs w:val="20"/>
          <w:lang/>
        </w:rPr>
        <w:br/>
        <w:t>myarray.splice(2, 2) //myarray is now [13, 36 , 83]. The 3rd and 4th element is removed.</w:t>
      </w:r>
    </w:p>
    <w:p w:rsidR="00C80DA2" w:rsidRPr="00C80DA2" w:rsidRDefault="00C80DA2" w:rsidP="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lang/>
        </w:rPr>
      </w:pPr>
      <w:r w:rsidRPr="00C80DA2">
        <w:rPr>
          <w:rFonts w:ascii="Courier New" w:eastAsia="Times New Roman" w:hAnsi="Courier New" w:cs="Courier New"/>
          <w:sz w:val="20"/>
          <w:szCs w:val="20"/>
          <w:lang/>
        </w:rPr>
        <w:t>var myarray=[13, 36, 25, 52, 83] //reset array for 2nd example</w:t>
      </w:r>
      <w:r w:rsidRPr="00C80DA2">
        <w:rPr>
          <w:rFonts w:ascii="Courier New" w:eastAsia="Times New Roman" w:hAnsi="Courier New" w:cs="Courier New"/>
          <w:sz w:val="20"/>
          <w:szCs w:val="20"/>
          <w:lang/>
        </w:rPr>
        <w:br/>
        <w:t>myarray.splice(2, 3, 42, 15) //myarray is now [13, 36 , 42, 15]. The 3rd, 4th and 5th element is removed, replaced with 42 and 15.</w:t>
      </w:r>
    </w:p>
    <w:p w:rsidR="00D51857" w:rsidRDefault="00D51857"/>
    <w:sectPr w:rsidR="00D51857" w:rsidSect="00D518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96B68"/>
    <w:multiLevelType w:val="multilevel"/>
    <w:tmpl w:val="AA28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0DA2"/>
    <w:rsid w:val="00C80DA2"/>
    <w:rsid w:val="00D51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857"/>
  </w:style>
  <w:style w:type="paragraph" w:styleId="Heading3">
    <w:name w:val="heading 3"/>
    <w:basedOn w:val="Normal"/>
    <w:link w:val="Heading3Char"/>
    <w:uiPriority w:val="9"/>
    <w:qFormat/>
    <w:rsid w:val="00C80DA2"/>
    <w:pPr>
      <w:spacing w:before="100" w:beforeAutospacing="1" w:after="96" w:line="240" w:lineRule="auto"/>
      <w:outlineLvl w:val="2"/>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DA2"/>
    <w:rPr>
      <w:rFonts w:ascii="Times New Roman" w:eastAsia="Times New Roman" w:hAnsi="Times New Roman" w:cs="Times New Roman"/>
      <w:b/>
      <w:bCs/>
      <w:sz w:val="30"/>
      <w:szCs w:val="30"/>
    </w:rPr>
  </w:style>
  <w:style w:type="character" w:styleId="Hyperlink">
    <w:name w:val="Hyperlink"/>
    <w:basedOn w:val="DefaultParagraphFont"/>
    <w:uiPriority w:val="99"/>
    <w:semiHidden/>
    <w:unhideWhenUsed/>
    <w:rsid w:val="00C80DA2"/>
    <w:rPr>
      <w:color w:val="AA2716"/>
      <w:u w:val="single"/>
    </w:rPr>
  </w:style>
  <w:style w:type="character" w:styleId="HTMLCode">
    <w:name w:val="HTML Code"/>
    <w:basedOn w:val="DefaultParagraphFont"/>
    <w:uiPriority w:val="99"/>
    <w:semiHidden/>
    <w:unhideWhenUsed/>
    <w:rsid w:val="00C80DA2"/>
    <w:rPr>
      <w:rFonts w:ascii="Courier New" w:eastAsia="Times New Roman" w:hAnsi="Courier New" w:cs="Courier New"/>
      <w:sz w:val="18"/>
      <w:szCs w:val="18"/>
      <w:shd w:val="clear" w:color="auto" w:fill="EFEFEF"/>
    </w:rPr>
  </w:style>
  <w:style w:type="paragraph" w:styleId="NormalWeb">
    <w:name w:val="Normal (Web)"/>
    <w:basedOn w:val="Normal"/>
    <w:uiPriority w:val="99"/>
    <w:unhideWhenUsed/>
    <w:rsid w:val="00C80D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mplecode">
    <w:name w:val="samplecode"/>
    <w:basedOn w:val="Normal"/>
    <w:rsid w:val="00C80DA2"/>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pPr>
    <w:rPr>
      <w:rFonts w:ascii="Courier New" w:eastAsia="Times New Roman" w:hAnsi="Courier New" w:cs="Courier New"/>
    </w:rPr>
  </w:style>
  <w:style w:type="paragraph" w:styleId="BalloonText">
    <w:name w:val="Balloon Text"/>
    <w:basedOn w:val="Normal"/>
    <w:link w:val="BalloonTextChar"/>
    <w:uiPriority w:val="99"/>
    <w:semiHidden/>
    <w:unhideWhenUsed/>
    <w:rsid w:val="00C80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D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1453684">
      <w:bodyDiv w:val="1"/>
      <w:marLeft w:val="0"/>
      <w:marRight w:val="0"/>
      <w:marTop w:val="0"/>
      <w:marBottom w:val="0"/>
      <w:divBdr>
        <w:top w:val="none" w:sz="0" w:space="0" w:color="auto"/>
        <w:left w:val="none" w:sz="0" w:space="0" w:color="auto"/>
        <w:bottom w:val="none" w:sz="0" w:space="0" w:color="auto"/>
        <w:right w:val="none" w:sz="0" w:space="0" w:color="auto"/>
      </w:divBdr>
      <w:divsChild>
        <w:div w:id="1974943197">
          <w:marLeft w:val="0"/>
          <w:marRight w:val="0"/>
          <w:marTop w:val="0"/>
          <w:marBottom w:val="0"/>
          <w:divBdr>
            <w:top w:val="none" w:sz="0" w:space="0" w:color="auto"/>
            <w:left w:val="none" w:sz="0" w:space="0" w:color="auto"/>
            <w:bottom w:val="none" w:sz="0" w:space="0" w:color="auto"/>
            <w:right w:val="none" w:sz="0" w:space="0" w:color="auto"/>
          </w:divBdr>
          <w:divsChild>
            <w:div w:id="99423807">
              <w:marLeft w:val="0"/>
              <w:marRight w:val="0"/>
              <w:marTop w:val="0"/>
              <w:marBottom w:val="0"/>
              <w:divBdr>
                <w:top w:val="none" w:sz="0" w:space="0" w:color="auto"/>
                <w:left w:val="none" w:sz="0" w:space="0" w:color="auto"/>
                <w:bottom w:val="none" w:sz="0" w:space="0" w:color="auto"/>
                <w:right w:val="none" w:sz="0" w:space="0" w:color="auto"/>
              </w:divBdr>
              <w:divsChild>
                <w:div w:id="1177302717">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scriptkit.com/jsref/arrays.shtml" TargetMode="External"/><Relationship Id="rId3" Type="http://schemas.openxmlformats.org/officeDocument/2006/relationships/settings" Target="settings.xml"/><Relationship Id="rId7" Type="http://schemas.openxmlformats.org/officeDocument/2006/relationships/hyperlink" Target="http://www.javascriptkit.com/jsref/array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scriptkit.com/jsref/arrays.shtml"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1684</Words>
  <Characters>9603</Characters>
  <Application>Microsoft Office Word</Application>
  <DocSecurity>0</DocSecurity>
  <Lines>80</Lines>
  <Paragraphs>22</Paragraphs>
  <ScaleCrop>false</ScaleCrop>
  <Company/>
  <LinksUpToDate>false</LinksUpToDate>
  <CharactersWithSpaces>11265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dc:creator>
  <cp:keywords/>
  <dc:description/>
  <cp:lastModifiedBy>aadi</cp:lastModifiedBy>
  <cp:revision>1</cp:revision>
  <dcterms:created xsi:type="dcterms:W3CDTF">2010-05-25T07:31:00Z</dcterms:created>
  <dcterms:modified xsi:type="dcterms:W3CDTF">2010-05-25T07:32:00Z</dcterms:modified>
</cp:coreProperties>
</file>