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2F" w:rsidRPr="00B1072F" w:rsidRDefault="00B1072F" w:rsidP="00B1072F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B1072F">
        <w:rPr>
          <w:rFonts w:ascii="Courier New" w:eastAsia="Times New Roman" w:hAnsi="Courier New" w:cs="Courier New"/>
          <w:sz w:val="20"/>
          <w:szCs w:val="20"/>
          <w:lang/>
        </w:rPr>
        <w:t>document.images.name //access image by its name</w:t>
      </w:r>
      <w:r w:rsidRPr="00B1072F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document.images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[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i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] //access image by its position within array</w:t>
      </w:r>
      <w:r w:rsidRPr="00B1072F">
        <w:rPr>
          <w:rFonts w:ascii="Courier New" w:eastAsia="Times New Roman" w:hAnsi="Courier New" w:cs="Courier New"/>
          <w:sz w:val="20"/>
          <w:szCs w:val="20"/>
          <w:lang/>
        </w:rPr>
        <w:br/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document.images.length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 //returns total number of images</w:t>
      </w:r>
    </w:p>
    <w:p w:rsidR="00B1072F" w:rsidRPr="00B1072F" w:rsidRDefault="00B1072F" w:rsidP="00B1072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B1072F">
        <w:rPr>
          <w:rFonts w:ascii="Trebuchet MS" w:eastAsia="Times New Roman" w:hAnsi="Trebuchet MS" w:cs="Times New Roman"/>
          <w:lang/>
        </w:rPr>
        <w:t>You can define an image on the fly using the Image Constructor function:</w:t>
      </w:r>
    </w:p>
    <w:p w:rsidR="00B1072F" w:rsidRPr="00B1072F" w:rsidRDefault="00B1072F" w:rsidP="00B1072F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new</w:t>
      </w:r>
      <w:proofErr w:type="gram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 Image([width], [height])</w:t>
      </w:r>
    </w:p>
    <w:p w:rsidR="00B1072F" w:rsidRPr="00B1072F" w:rsidRDefault="00B1072F" w:rsidP="00B1072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proofErr w:type="gramStart"/>
      <w:r w:rsidRPr="00B1072F">
        <w:rPr>
          <w:rFonts w:ascii="Trebuchet MS" w:eastAsia="Times New Roman" w:hAnsi="Trebuchet MS" w:cs="Times New Roman"/>
          <w:lang/>
        </w:rPr>
        <w:t>where</w:t>
      </w:r>
      <w:proofErr w:type="gramEnd"/>
      <w:r w:rsidRPr="00B1072F">
        <w:rPr>
          <w:rFonts w:ascii="Trebuchet MS" w:eastAsia="Times New Roman" w:hAnsi="Trebuchet MS" w:cs="Times New Roman"/>
          <w:lang/>
        </w:rPr>
        <w:t xml:space="preserve"> "width" and "height" are optional.</w:t>
      </w:r>
    </w:p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Related Tutorials</w:t>
      </w:r>
    </w:p>
    <w:p w:rsidR="00B1072F" w:rsidRPr="00B1072F" w:rsidRDefault="00B1072F" w:rsidP="00B1072F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6" w:history="1">
        <w:r w:rsidRPr="00B1072F">
          <w:rPr>
            <w:rFonts w:ascii="Trebuchet MS" w:eastAsia="Times New Roman" w:hAnsi="Trebuchet MS" w:cs="Times New Roman"/>
            <w:color w:val="AA2716"/>
            <w:u w:val="single"/>
            <w:lang/>
          </w:rPr>
          <w:t>Accessing images/ image rollovers</w:t>
        </w:r>
      </w:hyperlink>
      <w:r w:rsidRPr="00B1072F">
        <w:rPr>
          <w:rFonts w:ascii="Trebuchet MS" w:eastAsia="Times New Roman" w:hAnsi="Trebuchet MS" w:cs="Times New Roman"/>
          <w:lang/>
        </w:rPr>
        <w:t xml:space="preserve"> </w:t>
      </w:r>
    </w:p>
    <w:p w:rsidR="00B1072F" w:rsidRPr="00B1072F" w:rsidRDefault="00B1072F" w:rsidP="00B1072F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7" w:history="1">
        <w:r w:rsidRPr="00B1072F">
          <w:rPr>
            <w:rFonts w:ascii="Trebuchet MS" w:eastAsia="Times New Roman" w:hAnsi="Trebuchet MS" w:cs="Times New Roman"/>
            <w:color w:val="AA2716"/>
            <w:u w:val="single"/>
            <w:lang/>
          </w:rPr>
          <w:t>Creating depressible images</w:t>
        </w:r>
      </w:hyperlink>
      <w:r w:rsidRPr="00B1072F">
        <w:rPr>
          <w:rFonts w:ascii="Trebuchet MS" w:eastAsia="Times New Roman" w:hAnsi="Trebuchet MS" w:cs="Times New Roman"/>
          <w:lang/>
        </w:rPr>
        <w:t xml:space="preserve"> </w:t>
      </w:r>
    </w:p>
    <w:p w:rsidR="00B1072F" w:rsidRPr="00B1072F" w:rsidRDefault="00B1072F" w:rsidP="00B1072F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8" w:history="1">
        <w:r w:rsidRPr="00B1072F">
          <w:rPr>
            <w:rFonts w:ascii="Trebuchet MS" w:eastAsia="Times New Roman" w:hAnsi="Trebuchet MS" w:cs="Times New Roman"/>
            <w:color w:val="AA2716"/>
            <w:u w:val="single"/>
            <w:lang/>
          </w:rPr>
          <w:t>Building a JavaScript image slideshow</w:t>
        </w:r>
      </w:hyperlink>
      <w:r w:rsidRPr="00B1072F">
        <w:rPr>
          <w:rFonts w:ascii="Trebuchet MS" w:eastAsia="Times New Roman" w:hAnsi="Trebuchet MS" w:cs="Times New Roman"/>
          <w:lang/>
        </w:rPr>
        <w:t xml:space="preserve"> </w:t>
      </w:r>
    </w:p>
    <w:p w:rsidR="00B1072F" w:rsidRPr="00B1072F" w:rsidRDefault="00B1072F" w:rsidP="00B107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07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1072F" w:rsidRPr="00B1072F" w:rsidRDefault="00B1072F" w:rsidP="00B1072F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/>
        </w:rPr>
      </w:pPr>
      <w:r w:rsidRPr="00B1072F">
        <w:rPr>
          <w:rFonts w:ascii="Arial" w:eastAsia="Times New Roman" w:hAnsi="Arial" w:cs="Arial"/>
          <w:b/>
          <w:bCs/>
          <w:sz w:val="27"/>
          <w:szCs w:val="27"/>
          <w:lang/>
        </w:rPr>
        <w:t xml:space="preserve">Filter by Property/ Method: </w:t>
      </w:r>
      <w:r w:rsidRPr="00B1072F">
        <w:rPr>
          <w:rFonts w:ascii="Arial" w:eastAsia="Times New Roman" w:hAnsi="Arial" w:cs="Arial"/>
          <w:b/>
          <w:bCs/>
          <w:sz w:val="27"/>
          <w:szCs w:val="27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2pt;height:18pt" o:ole="">
            <v:imagedata r:id="rId9" o:title=""/>
          </v:shape>
          <w:control r:id="rId10" w:name="DefaultOcxName" w:shapeid="_x0000_i1039"/>
        </w:object>
      </w:r>
      <w:r w:rsidRPr="00B1072F">
        <w:rPr>
          <w:rFonts w:ascii="Arial" w:eastAsia="Times New Roman" w:hAnsi="Arial" w:cs="Arial"/>
          <w:b/>
          <w:bCs/>
          <w:vanish/>
          <w:color w:val="FF0000"/>
          <w:sz w:val="18"/>
          <w:szCs w:val="18"/>
          <w:lang/>
        </w:rPr>
        <w:t>Loading...</w:t>
      </w:r>
    </w:p>
    <w:p w:rsidR="00B1072F" w:rsidRPr="00B1072F" w:rsidRDefault="00B1072F" w:rsidP="00B107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107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Events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B1072F" w:rsidRPr="00B1072F" w:rsidRDefault="00B1072F" w:rsidP="00B10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B1072F">
              <w:rPr>
                <w:rFonts w:ascii="Trebuchet MS" w:eastAsia="Times New Roman" w:hAnsi="Trebuchet MS" w:cs="Times New Roman"/>
                <w:b/>
                <w:bCs/>
              </w:rPr>
              <w:t>Events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B1072F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onabort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Code is executed when user aborts the downloading of the image.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onerror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Code is executed when an error occurs with the loading of the image (</w:t>
            </w:r>
            <w:proofErr w:type="spellStart"/>
            <w:r w:rsidRPr="00B1072F">
              <w:rPr>
                <w:rFonts w:ascii="Trebuchet MS" w:eastAsia="Times New Roman" w:hAnsi="Trebuchet MS" w:cs="Times New Roman"/>
              </w:rPr>
              <w:t>ie</w:t>
            </w:r>
            <w:proofErr w:type="spellEnd"/>
            <w:r w:rsidRPr="00B1072F">
              <w:rPr>
                <w:rFonts w:ascii="Trebuchet MS" w:eastAsia="Times New Roman" w:hAnsi="Trebuchet MS" w:cs="Times New Roman"/>
              </w:rPr>
              <w:t xml:space="preserve">: not found). </w:t>
            </w:r>
            <w:hyperlink r:id="rId11" w:anchor="e1" w:history="1">
              <w:r w:rsidRPr="00B1072F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onload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Code is executed when the image successfully and completely downloads.</w:t>
            </w:r>
          </w:p>
        </w:tc>
      </w:tr>
    </w:tbl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3" name="Picture 3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B1072F" w:rsidRPr="00B1072F" w:rsidRDefault="00B1072F" w:rsidP="00B10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B1072F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B1072F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border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Integer that specifies the border width of the image, in pixels.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complete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Boolean that specifies whether the image has loaded completely (successful or not).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fileSize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 xml:space="preserve">Returns the file size of the specified image on the page. In IE Windows, a numeric string is returned, while in IE Mac, a number instead. Use it on any image or a loop to cover all images on the page. </w:t>
            </w:r>
            <w:r w:rsidRPr="00B1072F">
              <w:rPr>
                <w:rFonts w:ascii="Trebuchet MS" w:eastAsia="Times New Roman" w:hAnsi="Trebuchet MS" w:cs="Times New Roman"/>
                <w:b/>
                <w:bCs/>
              </w:rPr>
              <w:t>IE only property.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height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The height of the image.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hspace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Reflects the "</w:t>
            </w:r>
            <w:proofErr w:type="spellStart"/>
            <w:r w:rsidRPr="00B1072F">
              <w:rPr>
                <w:rFonts w:ascii="Trebuchet MS" w:eastAsia="Times New Roman" w:hAnsi="Trebuchet MS" w:cs="Times New Roman"/>
              </w:rPr>
              <w:t>hspace</w:t>
            </w:r>
            <w:proofErr w:type="spellEnd"/>
            <w:r w:rsidRPr="00B1072F">
              <w:rPr>
                <w:rFonts w:ascii="Trebuchet MS" w:eastAsia="Times New Roman" w:hAnsi="Trebuchet MS" w:cs="Times New Roman"/>
              </w:rPr>
              <w:t>" attribute.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lowsrc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Reflects the "</w:t>
            </w:r>
            <w:proofErr w:type="spellStart"/>
            <w:r w:rsidRPr="00B1072F">
              <w:rPr>
                <w:rFonts w:ascii="Trebuchet MS" w:eastAsia="Times New Roman" w:hAnsi="Trebuchet MS" w:cs="Times New Roman"/>
              </w:rPr>
              <w:t>lowsrc</w:t>
            </w:r>
            <w:proofErr w:type="spellEnd"/>
            <w:r w:rsidRPr="00B1072F">
              <w:rPr>
                <w:rFonts w:ascii="Trebuchet MS" w:eastAsia="Times New Roman" w:hAnsi="Trebuchet MS" w:cs="Times New Roman"/>
              </w:rPr>
              <w:t>" attribute.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name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 xml:space="preserve">The </w:t>
            </w:r>
            <w:proofErr w:type="gramStart"/>
            <w:r w:rsidRPr="00B1072F">
              <w:rPr>
                <w:rFonts w:ascii="Trebuchet MS" w:eastAsia="Times New Roman" w:hAnsi="Trebuchet MS" w:cs="Times New Roman"/>
              </w:rPr>
              <w:t>name of the image as assigned by the "name" attribute</w:t>
            </w:r>
            <w:proofErr w:type="gramEnd"/>
            <w:r w:rsidRPr="00B1072F">
              <w:rPr>
                <w:rFonts w:ascii="Trebuchet MS" w:eastAsia="Times New Roman" w:hAnsi="Trebuchet MS" w:cs="Times New Roman"/>
              </w:rPr>
              <w:t>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lastRenderedPageBreak/>
              <w:t>src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 xml:space="preserve">A read/write string specifying the URL of the image. </w:t>
            </w:r>
            <w:hyperlink r:id="rId12" w:anchor="e2" w:history="1">
              <w:r w:rsidRPr="00B1072F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</w:t>
              </w:r>
            </w:hyperlink>
            <w:r w:rsidRPr="00B1072F">
              <w:rPr>
                <w:rFonts w:ascii="Trebuchet MS" w:eastAsia="Times New Roman" w:hAnsi="Trebuchet MS" w:cs="Times New Roman"/>
              </w:rPr>
              <w:t>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B1072F">
              <w:rPr>
                <w:rFonts w:ascii="Trebuchet MS" w:eastAsia="Times New Roman" w:hAnsi="Trebuchet MS" w:cs="Times New Roman"/>
              </w:rPr>
              <w:t>vspace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Reflects the "</w:t>
            </w:r>
            <w:proofErr w:type="spellStart"/>
            <w:r w:rsidRPr="00B1072F">
              <w:rPr>
                <w:rFonts w:ascii="Trebuchet MS" w:eastAsia="Times New Roman" w:hAnsi="Trebuchet MS" w:cs="Times New Roman"/>
              </w:rPr>
              <w:t>vspace</w:t>
            </w:r>
            <w:proofErr w:type="spellEnd"/>
            <w:r w:rsidRPr="00B1072F">
              <w:rPr>
                <w:rFonts w:ascii="Trebuchet MS" w:eastAsia="Times New Roman" w:hAnsi="Trebuchet MS" w:cs="Times New Roman"/>
              </w:rPr>
              <w:t>" attribute.</w:t>
            </w:r>
          </w:p>
        </w:tc>
      </w:tr>
      <w:tr w:rsidR="00B1072F" w:rsidRPr="00B1072F" w:rsidTr="00B1072F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width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072F" w:rsidRPr="00B1072F" w:rsidRDefault="00B1072F" w:rsidP="00B1072F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B1072F">
              <w:rPr>
                <w:rFonts w:ascii="Trebuchet MS" w:eastAsia="Times New Roman" w:hAnsi="Trebuchet MS" w:cs="Times New Roman"/>
              </w:rPr>
              <w:t>The width of the image.</w:t>
            </w:r>
          </w:p>
        </w:tc>
      </w:tr>
    </w:tbl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4" name="Picture 4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5" name="Picture 5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onerror</w:t>
      </w:r>
      <w:proofErr w:type="spellEnd"/>
      <w:proofErr w:type="gramEnd"/>
    </w:p>
    <w:p w:rsidR="00B1072F" w:rsidRPr="00B1072F" w:rsidRDefault="00B1072F" w:rsidP="00B1072F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&lt;image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src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="test.gif"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onerror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="</w:t>
      </w:r>
      <w:proofErr w:type="gram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alert(</w:t>
      </w:r>
      <w:proofErr w:type="gram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'This image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didn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\'t download successfully')" /&gt;</w:t>
      </w:r>
    </w:p>
    <w:p w:rsidR="00B1072F" w:rsidRPr="00B1072F" w:rsidRDefault="00B1072F" w:rsidP="00B1072F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1" w:name="e2"/>
      <w:bookmarkEnd w:id="1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6" name="Picture 6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B1072F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src</w:t>
      </w:r>
      <w:proofErr w:type="spellEnd"/>
      <w:proofErr w:type="gramEnd"/>
    </w:p>
    <w:p w:rsidR="00B1072F" w:rsidRPr="00B1072F" w:rsidRDefault="00B1072F" w:rsidP="00B1072F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B1072F">
        <w:rPr>
          <w:rFonts w:ascii="Trebuchet MS" w:eastAsia="Times New Roman" w:hAnsi="Trebuchet MS" w:cs="Times New Roman"/>
          <w:lang/>
        </w:rPr>
        <w:t>This example creates the classic image rollover effect on an image link:</w:t>
      </w:r>
    </w:p>
    <w:p w:rsidR="00B1072F" w:rsidRPr="00B1072F" w:rsidRDefault="00B1072F" w:rsidP="00B1072F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&lt;a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href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="http://www.dynamicdrive.com"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onMouseover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="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document.images.logo.src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='dd2.gif'"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onMouseout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="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document.images.logo.src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='dd.gif'"&gt;&lt;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img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 xml:space="preserve"> name="logo" </w:t>
      </w:r>
      <w:proofErr w:type="spellStart"/>
      <w:r w:rsidRPr="00B1072F">
        <w:rPr>
          <w:rFonts w:ascii="Courier New" w:eastAsia="Times New Roman" w:hAnsi="Courier New" w:cs="Courier New"/>
          <w:sz w:val="20"/>
          <w:szCs w:val="20"/>
          <w:lang/>
        </w:rPr>
        <w:t>src</w:t>
      </w:r>
      <w:proofErr w:type="spellEnd"/>
      <w:r w:rsidRPr="00B1072F">
        <w:rPr>
          <w:rFonts w:ascii="Courier New" w:eastAsia="Times New Roman" w:hAnsi="Courier New" w:cs="Courier New"/>
          <w:sz w:val="20"/>
          <w:szCs w:val="20"/>
          <w:lang/>
        </w:rPr>
        <w:t>="dd.gif" /&gt;&lt;/a&gt;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7AA"/>
    <w:multiLevelType w:val="multilevel"/>
    <w:tmpl w:val="74E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72F"/>
    <w:rsid w:val="00B1072F"/>
    <w:rsid w:val="00D5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3">
    <w:name w:val="heading 3"/>
    <w:basedOn w:val="Normal"/>
    <w:link w:val="Heading3Char"/>
    <w:uiPriority w:val="9"/>
    <w:qFormat/>
    <w:rsid w:val="00B1072F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72F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1072F"/>
    <w:rPr>
      <w:color w:val="AA2716"/>
      <w:u w:val="single"/>
    </w:rPr>
  </w:style>
  <w:style w:type="paragraph" w:styleId="NormalWeb">
    <w:name w:val="Normal (Web)"/>
    <w:basedOn w:val="Normal"/>
    <w:uiPriority w:val="99"/>
    <w:semiHidden/>
    <w:unhideWhenUsed/>
    <w:rsid w:val="00B1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mplecode">
    <w:name w:val="samplecode"/>
    <w:basedOn w:val="Normal"/>
    <w:rsid w:val="00B1072F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07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07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07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072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3416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howto/show.shtml" TargetMode="External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www.javascriptkit.com/howto/newtech1.shtml" TargetMode="External"/><Relationship Id="rId12" Type="http://schemas.openxmlformats.org/officeDocument/2006/relationships/hyperlink" Target="http://www.javascriptkit.com/jsref/image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scriptkit.com/javatutors/image1.shtml" TargetMode="External"/><Relationship Id="rId11" Type="http://schemas.openxmlformats.org/officeDocument/2006/relationships/hyperlink" Target="http://www.javascriptkit.com/jsref/image.shtml" TargetMode="Externa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2010-05-25T07:41:00Z</dcterms:created>
  <dcterms:modified xsi:type="dcterms:W3CDTF">2010-05-25T07:44:00Z</dcterms:modified>
</cp:coreProperties>
</file>