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22" w:rsidRDefault="004A58E3" w:rsidP="004A58E3">
      <w:pPr>
        <w:pStyle w:val="Title"/>
        <w:jc w:val="center"/>
      </w:pPr>
      <w:r>
        <w:t>Notice</w:t>
      </w:r>
    </w:p>
    <w:p w:rsidR="004A58E3" w:rsidRDefault="004A58E3" w:rsidP="004A58E3">
      <w:pPr>
        <w:pStyle w:val="Heading2"/>
        <w:jc w:val="center"/>
      </w:pPr>
      <w:r>
        <w:t>Semester 1 – Exam Results</w:t>
      </w:r>
    </w:p>
    <w:p w:rsidR="004A58E3" w:rsidRDefault="004A58E3" w:rsidP="004A58E3"/>
    <w:p w:rsidR="004A58E3" w:rsidRDefault="004A58E3" w:rsidP="004A58E3">
      <w:r>
        <w:t>F.Y. B.Sc. Home Science Students who appeared for First semester exams in October/November 2018 can check their results online. Follow the steps mentioned below to check your first semester results.</w:t>
      </w:r>
    </w:p>
    <w:p w:rsidR="004A58E3" w:rsidRDefault="004A58E3" w:rsidP="004A58E3">
      <w:r>
        <w:t>1. Visit college website (</w:t>
      </w:r>
      <w:hyperlink r:id="rId7" w:history="1">
        <w:r w:rsidRPr="00A951C5">
          <w:rPr>
            <w:rStyle w:val="Hyperlink"/>
          </w:rPr>
          <w:t>http://svt.edu.in/</w:t>
        </w:r>
      </w:hyperlink>
      <w:r>
        <w:t>). Scroll down to “</w:t>
      </w:r>
      <w:r w:rsidRPr="004A58E3">
        <w:rPr>
          <w:b/>
          <w:u w:val="single"/>
        </w:rPr>
        <w:t>Student Notices</w:t>
      </w:r>
      <w:r>
        <w:t xml:space="preserve">” Section. </w:t>
      </w:r>
    </w:p>
    <w:p w:rsidR="004A58E3" w:rsidRDefault="004A58E3" w:rsidP="004A58E3">
      <w:r>
        <w:t>2. Click on the link mentioned in the “</w:t>
      </w:r>
      <w:r w:rsidRPr="004A58E3">
        <w:rPr>
          <w:b/>
          <w:u w:val="single"/>
        </w:rPr>
        <w:t>Student Notices</w:t>
      </w:r>
      <w:r>
        <w:t>” section. (</w:t>
      </w:r>
      <w:hyperlink r:id="rId8" w:history="1">
        <w:r w:rsidRPr="00A951C5">
          <w:rPr>
            <w:rStyle w:val="Hyperlink"/>
          </w:rPr>
          <w:t>http://bit.ly/SVTResults</w:t>
        </w:r>
      </w:hyperlink>
      <w:r>
        <w:t xml:space="preserve">). </w:t>
      </w:r>
    </w:p>
    <w:p w:rsidR="004A58E3" w:rsidRDefault="004A58E3" w:rsidP="004A58E3">
      <w:r>
        <w:t>3. You should be able to see below mentioned screen when you open the link. Enter you 1</w:t>
      </w:r>
      <w:r w:rsidRPr="004A58E3">
        <w:rPr>
          <w:vertAlign w:val="superscript"/>
        </w:rPr>
        <w:t>st</w:t>
      </w:r>
      <w:r>
        <w:t xml:space="preserve"> semester seat number &amp; click on Get Results. </w:t>
      </w:r>
    </w:p>
    <w:p w:rsidR="004A58E3" w:rsidRPr="007C6185" w:rsidRDefault="004A58E3" w:rsidP="004A58E3">
      <w:r>
        <w:rPr>
          <w:noProof/>
        </w:rPr>
        <w:drawing>
          <wp:inline distT="0" distB="0" distL="0" distR="0">
            <wp:extent cx="5939790" cy="1155700"/>
            <wp:effectExtent l="171450" t="133350" r="365760" b="3111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5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</w:t>
      </w:r>
      <w:r w:rsidRPr="007C6185">
        <w:rPr>
          <w:b/>
          <w:color w:val="FF0000"/>
          <w:u w:val="single"/>
        </w:rPr>
        <w:t>Notes:</w:t>
      </w:r>
    </w:p>
    <w:p w:rsidR="004A58E3" w:rsidRDefault="004A58E3" w:rsidP="004A58E3">
      <w:pPr>
        <w:pStyle w:val="ListParagraph"/>
        <w:numPr>
          <w:ilvl w:val="0"/>
          <w:numId w:val="1"/>
        </w:numPr>
      </w:pPr>
      <w:r>
        <w:t xml:space="preserve">Make sure you enter correct seat number mentioned in your hall tickets. </w:t>
      </w:r>
    </w:p>
    <w:p w:rsidR="004A58E3" w:rsidRDefault="004A58E3" w:rsidP="004A58E3">
      <w:pPr>
        <w:pStyle w:val="ListParagraph"/>
        <w:numPr>
          <w:ilvl w:val="0"/>
          <w:numId w:val="1"/>
        </w:numPr>
      </w:pPr>
      <w:r>
        <w:t>Do not enter spaces in between your seat number.</w:t>
      </w:r>
    </w:p>
    <w:p w:rsidR="004A58E3" w:rsidRDefault="007C6185" w:rsidP="004A58E3">
      <w:pPr>
        <w:pStyle w:val="ListParagraph"/>
        <w:numPr>
          <w:ilvl w:val="0"/>
          <w:numId w:val="1"/>
        </w:numPr>
      </w:pPr>
      <w:r>
        <w:t xml:space="preserve">The results are available for only </w:t>
      </w:r>
      <w:r w:rsidRPr="007C6185">
        <w:rPr>
          <w:u w:val="single"/>
        </w:rPr>
        <w:t>First Semester Regular</w:t>
      </w:r>
      <w:r>
        <w:t xml:space="preserve"> students. Semester 3 &amp; Semester 5 results are yet to be declared. </w:t>
      </w:r>
      <w:r w:rsidR="004A58E3">
        <w:t xml:space="preserve"> </w:t>
      </w:r>
    </w:p>
    <w:p w:rsidR="007C6185" w:rsidRDefault="007C6185" w:rsidP="004A58E3"/>
    <w:p w:rsidR="004A58E3" w:rsidRDefault="007C6185" w:rsidP="004A58E3">
      <w:r>
        <w:t xml:space="preserve">Please contact Examination cell in case of any queries. </w:t>
      </w:r>
    </w:p>
    <w:p w:rsidR="007C6185" w:rsidRDefault="007C6185" w:rsidP="004A58E3"/>
    <w:p w:rsidR="007C6185" w:rsidRDefault="007C6185" w:rsidP="004A58E3"/>
    <w:p w:rsidR="007C6185" w:rsidRDefault="007C6185" w:rsidP="004A58E3">
      <w:r>
        <w:t>Date – December 18, 2018</w:t>
      </w:r>
    </w:p>
    <w:p w:rsidR="007C6185" w:rsidRPr="004A58E3" w:rsidRDefault="007C6185" w:rsidP="004A58E3">
      <w:r>
        <w:t>Controller of Examination</w:t>
      </w:r>
    </w:p>
    <w:sectPr w:rsidR="007C6185" w:rsidRPr="004A58E3" w:rsidSect="006C5B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AD5" w:rsidRDefault="00792AD5" w:rsidP="004A58E3">
      <w:pPr>
        <w:spacing w:after="0" w:line="240" w:lineRule="auto"/>
      </w:pPr>
      <w:r>
        <w:separator/>
      </w:r>
    </w:p>
  </w:endnote>
  <w:endnote w:type="continuationSeparator" w:id="0">
    <w:p w:rsidR="00792AD5" w:rsidRDefault="00792AD5" w:rsidP="004A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185" w:rsidRDefault="007C61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185" w:rsidRDefault="007C61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185" w:rsidRDefault="007C61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AD5" w:rsidRDefault="00792AD5" w:rsidP="004A58E3">
      <w:pPr>
        <w:spacing w:after="0" w:line="240" w:lineRule="auto"/>
      </w:pPr>
      <w:r>
        <w:separator/>
      </w:r>
    </w:p>
  </w:footnote>
  <w:footnote w:type="continuationSeparator" w:id="0">
    <w:p w:rsidR="00792AD5" w:rsidRDefault="00792AD5" w:rsidP="004A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185" w:rsidRDefault="007C61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50" w:type="dxa"/>
      <w:tblInd w:w="-540" w:type="dxa"/>
      <w:shd w:val="clear" w:color="auto" w:fill="FFFFFF"/>
      <w:tblCellMar>
        <w:top w:w="15" w:type="dxa"/>
        <w:left w:w="15" w:type="dxa"/>
        <w:bottom w:w="15" w:type="dxa"/>
        <w:right w:w="15" w:type="dxa"/>
      </w:tblCellMar>
      <w:tblLook w:val="04A0"/>
    </w:tblPr>
    <w:tblGrid>
      <w:gridCol w:w="10350"/>
    </w:tblGrid>
    <w:tr w:rsidR="004A58E3" w:rsidRPr="004A58E3" w:rsidTr="004A58E3">
      <w:tc>
        <w:tcPr>
          <w:tcW w:w="10350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4A58E3" w:rsidRPr="004A58E3" w:rsidRDefault="004A58E3" w:rsidP="004A58E3">
          <w:pPr>
            <w:spacing w:after="0" w:line="240" w:lineRule="auto"/>
            <w:rPr>
              <w:rFonts w:ascii="Helvetica" w:eastAsia="Times New Roman" w:hAnsi="Helvetica" w:cs="Helvetica"/>
              <w:b/>
              <w:bCs/>
              <w:color w:val="1F3C67"/>
              <w:sz w:val="21"/>
              <w:szCs w:val="21"/>
            </w:rPr>
          </w:pPr>
          <w:r>
            <w:rPr>
              <w:noProof/>
            </w:rPr>
            <w:drawing>
              <wp:inline distT="0" distB="0" distL="0" distR="0">
                <wp:extent cx="643890" cy="511810"/>
                <wp:effectExtent l="19050" t="0" r="3810" b="0"/>
                <wp:docPr id="1" name="Picture 1" descr="https://vancotech.com/Exams/prod/ui/MarksheetModuleJs/SVT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vancotech.com/Exams/prod/ui/MarksheetModuleJs/SVT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3890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Helvetica" w:eastAsia="Times New Roman" w:hAnsi="Helvetica" w:cs="Helvetica"/>
              <w:b/>
              <w:bCs/>
              <w:color w:val="1F3C67"/>
              <w:sz w:val="21"/>
              <w:szCs w:val="21"/>
            </w:rPr>
            <w:t xml:space="preserve">                     </w:t>
          </w:r>
          <w:r w:rsidRPr="004A58E3">
            <w:rPr>
              <w:rFonts w:ascii="Helvetica" w:eastAsia="Times New Roman" w:hAnsi="Helvetica" w:cs="Helvetica"/>
              <w:b/>
              <w:bCs/>
              <w:color w:val="1F3C67"/>
              <w:sz w:val="21"/>
              <w:szCs w:val="21"/>
            </w:rPr>
            <w:t>SIR VITHALDAS THACKERSEY COLLEGE OF HOME SCIENCE</w:t>
          </w:r>
          <w:r>
            <w:t xml:space="preserve">        </w:t>
          </w:r>
          <w:r>
            <w:rPr>
              <w:noProof/>
            </w:rPr>
            <w:drawing>
              <wp:inline distT="0" distB="0" distL="0" distR="0">
                <wp:extent cx="746125" cy="534035"/>
                <wp:effectExtent l="19050" t="0" r="0" b="0"/>
                <wp:docPr id="4" name="Picture 4" descr="https://vancotech.com/Exams/prod/ui/MarksheetModuleJs/SVT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s://vancotech.com/Exams/prod/ui/MarksheetModuleJs/SVTLogo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125" cy="534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58E3" w:rsidRPr="004A58E3" w:rsidTr="004A58E3">
      <w:tc>
        <w:tcPr>
          <w:tcW w:w="10350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4A58E3" w:rsidRPr="004A58E3" w:rsidRDefault="004A58E3" w:rsidP="004A58E3">
          <w:pPr>
            <w:spacing w:after="0" w:line="240" w:lineRule="auto"/>
            <w:jc w:val="center"/>
            <w:rPr>
              <w:rFonts w:ascii="Helvetica" w:eastAsia="Times New Roman" w:hAnsi="Helvetica" w:cs="Helvetica"/>
              <w:b/>
              <w:bCs/>
              <w:color w:val="1F3C67"/>
              <w:sz w:val="21"/>
              <w:szCs w:val="21"/>
            </w:rPr>
          </w:pPr>
          <w:r w:rsidRPr="004A58E3">
            <w:rPr>
              <w:rFonts w:ascii="Helvetica" w:eastAsia="Times New Roman" w:hAnsi="Helvetica" w:cs="Helvetica"/>
              <w:b/>
              <w:bCs/>
              <w:color w:val="1F3C67"/>
              <w:sz w:val="21"/>
              <w:szCs w:val="21"/>
            </w:rPr>
            <w:t>(AUTONOMOUS)</w:t>
          </w:r>
        </w:p>
      </w:tc>
    </w:tr>
    <w:tr w:rsidR="004A58E3" w:rsidRPr="004A58E3" w:rsidTr="004A58E3">
      <w:tc>
        <w:tcPr>
          <w:tcW w:w="10350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4A58E3" w:rsidRPr="004A58E3" w:rsidRDefault="004A58E3" w:rsidP="004A58E3">
          <w:pPr>
            <w:spacing w:after="0" w:line="240" w:lineRule="auto"/>
            <w:jc w:val="center"/>
            <w:rPr>
              <w:rFonts w:ascii="Helvetica" w:eastAsia="Times New Roman" w:hAnsi="Helvetica" w:cs="Helvetica"/>
              <w:b/>
              <w:bCs/>
              <w:color w:val="1F3C67"/>
              <w:sz w:val="21"/>
              <w:szCs w:val="21"/>
            </w:rPr>
          </w:pPr>
          <w:r w:rsidRPr="004A58E3">
            <w:rPr>
              <w:rFonts w:ascii="Helvetica" w:eastAsia="Times New Roman" w:hAnsi="Helvetica" w:cs="Helvetica"/>
              <w:b/>
              <w:bCs/>
              <w:color w:val="1F3C67"/>
              <w:sz w:val="21"/>
              <w:szCs w:val="21"/>
            </w:rPr>
            <w:t>S.N.D.T. WOMEN'S UNIVERSITY</w:t>
          </w:r>
        </w:p>
      </w:tc>
    </w:tr>
  </w:tbl>
  <w:p w:rsidR="004A58E3" w:rsidRDefault="004A58E3" w:rsidP="004A58E3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185" w:rsidRDefault="007C61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F1E7C"/>
    <w:multiLevelType w:val="hybridMultilevel"/>
    <w:tmpl w:val="1DA48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58E3"/>
    <w:rsid w:val="004A58E3"/>
    <w:rsid w:val="006C5B22"/>
    <w:rsid w:val="00792AD5"/>
    <w:rsid w:val="007C6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22"/>
  </w:style>
  <w:style w:type="paragraph" w:styleId="Heading1">
    <w:name w:val="heading 1"/>
    <w:basedOn w:val="Normal"/>
    <w:next w:val="Normal"/>
    <w:link w:val="Heading1Char"/>
    <w:uiPriority w:val="9"/>
    <w:qFormat/>
    <w:rsid w:val="004A58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8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8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A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8E3"/>
  </w:style>
  <w:style w:type="paragraph" w:styleId="Footer">
    <w:name w:val="footer"/>
    <w:basedOn w:val="Normal"/>
    <w:link w:val="FooterChar"/>
    <w:uiPriority w:val="99"/>
    <w:semiHidden/>
    <w:unhideWhenUsed/>
    <w:rsid w:val="004A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8E3"/>
  </w:style>
  <w:style w:type="character" w:customStyle="1" w:styleId="Heading2Char">
    <w:name w:val="Heading 2 Char"/>
    <w:basedOn w:val="DefaultParagraphFont"/>
    <w:link w:val="Heading2"/>
    <w:uiPriority w:val="9"/>
    <w:rsid w:val="004A58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58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8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8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58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58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2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SVTResult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vt.edu.in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 Shah</dc:creator>
  <cp:lastModifiedBy>Viren Shah</cp:lastModifiedBy>
  <cp:revision>1</cp:revision>
  <dcterms:created xsi:type="dcterms:W3CDTF">2018-12-18T06:21:00Z</dcterms:created>
  <dcterms:modified xsi:type="dcterms:W3CDTF">2018-12-18T06:35:00Z</dcterms:modified>
</cp:coreProperties>
</file>