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17"/>
        <w:gridCol w:w="6671"/>
      </w:tblGrid>
      <w:tr w:rsidR="00FB27B8" w:rsidRPr="00FB27B8" w14:paraId="73B701C6" w14:textId="77777777" w:rsidTr="00FB27B8">
        <w:tc>
          <w:tcPr>
            <w:tcW w:w="1838" w:type="dxa"/>
          </w:tcPr>
          <w:p w14:paraId="09B68FC4" w14:textId="2492E98C" w:rsidR="00FB27B8" w:rsidRPr="00FB27B8" w:rsidRDefault="00FB27B8" w:rsidP="00FB27B8">
            <w:pPr>
              <w:spacing w:line="276" w:lineRule="auto"/>
              <w:rPr>
                <w:rFonts w:ascii="Arial Narrow" w:hAnsi="Arial Narrow"/>
                <w:b/>
                <w:bCs/>
                <w:sz w:val="22"/>
                <w:szCs w:val="22"/>
              </w:rPr>
            </w:pPr>
            <w:r w:rsidRPr="00FB27B8">
              <w:rPr>
                <w:rFonts w:ascii="Arial Narrow" w:hAnsi="Arial Narrow"/>
                <w:b/>
                <w:bCs/>
                <w:sz w:val="22"/>
                <w:szCs w:val="22"/>
              </w:rPr>
              <w:t>NAME</w:t>
            </w:r>
          </w:p>
        </w:tc>
        <w:tc>
          <w:tcPr>
            <w:tcW w:w="417" w:type="dxa"/>
          </w:tcPr>
          <w:p w14:paraId="3BB60D06" w14:textId="6E175D84" w:rsidR="00FB27B8" w:rsidRPr="00FB27B8" w:rsidRDefault="00FB27B8" w:rsidP="00FB27B8">
            <w:pPr>
              <w:spacing w:line="276" w:lineRule="auto"/>
              <w:rPr>
                <w:rFonts w:ascii="Arial Narrow" w:hAnsi="Arial Narrow"/>
                <w:b/>
                <w:bCs/>
                <w:sz w:val="22"/>
                <w:szCs w:val="22"/>
              </w:rPr>
            </w:pPr>
            <w:r w:rsidRPr="00FB27B8">
              <w:rPr>
                <w:rFonts w:ascii="Arial Narrow" w:hAnsi="Arial Narrow"/>
                <w:b/>
                <w:bCs/>
                <w:sz w:val="22"/>
                <w:szCs w:val="22"/>
              </w:rPr>
              <w:t>:</w:t>
            </w:r>
          </w:p>
        </w:tc>
        <w:tc>
          <w:tcPr>
            <w:tcW w:w="6671" w:type="dxa"/>
            <w:tcBorders>
              <w:bottom w:val="dotted" w:sz="4" w:space="0" w:color="auto"/>
            </w:tcBorders>
          </w:tcPr>
          <w:p w14:paraId="521E6935" w14:textId="77777777" w:rsidR="00FB27B8" w:rsidRPr="00FB27B8" w:rsidRDefault="00FB27B8" w:rsidP="00FB27B8">
            <w:pPr>
              <w:spacing w:line="276" w:lineRule="auto"/>
              <w:rPr>
                <w:rFonts w:ascii="Arial Narrow" w:hAnsi="Arial Narrow"/>
                <w:sz w:val="22"/>
                <w:szCs w:val="22"/>
              </w:rPr>
            </w:pPr>
          </w:p>
        </w:tc>
      </w:tr>
      <w:tr w:rsidR="00FB27B8" w:rsidRPr="00FB27B8" w14:paraId="7B1B5928" w14:textId="77777777" w:rsidTr="00FB27B8">
        <w:tc>
          <w:tcPr>
            <w:tcW w:w="1838" w:type="dxa"/>
          </w:tcPr>
          <w:p w14:paraId="4ECBFBDE" w14:textId="293368A0" w:rsidR="00FB27B8" w:rsidRPr="00FB27B8" w:rsidRDefault="00FB27B8" w:rsidP="00FB27B8">
            <w:pPr>
              <w:spacing w:line="276" w:lineRule="auto"/>
              <w:rPr>
                <w:rFonts w:ascii="Arial Narrow" w:hAnsi="Arial Narrow"/>
                <w:b/>
                <w:bCs/>
                <w:sz w:val="22"/>
                <w:szCs w:val="22"/>
              </w:rPr>
            </w:pPr>
            <w:r w:rsidRPr="00FB27B8">
              <w:rPr>
                <w:rFonts w:ascii="Arial Narrow" w:hAnsi="Arial Narrow"/>
                <w:b/>
                <w:bCs/>
                <w:sz w:val="22"/>
                <w:szCs w:val="22"/>
              </w:rPr>
              <w:t>STUDENT NO.</w:t>
            </w:r>
          </w:p>
        </w:tc>
        <w:tc>
          <w:tcPr>
            <w:tcW w:w="417" w:type="dxa"/>
          </w:tcPr>
          <w:p w14:paraId="028A6611" w14:textId="116B8219" w:rsidR="00FB27B8" w:rsidRPr="00FB27B8" w:rsidRDefault="00FB27B8" w:rsidP="00FB27B8">
            <w:pPr>
              <w:spacing w:line="276" w:lineRule="auto"/>
              <w:rPr>
                <w:rFonts w:ascii="Arial Narrow" w:hAnsi="Arial Narrow"/>
                <w:b/>
                <w:bCs/>
                <w:sz w:val="22"/>
                <w:szCs w:val="22"/>
              </w:rPr>
            </w:pPr>
            <w:r w:rsidRPr="00FB27B8">
              <w:rPr>
                <w:rFonts w:ascii="Arial Narrow" w:hAnsi="Arial Narrow"/>
                <w:b/>
                <w:bCs/>
                <w:sz w:val="22"/>
                <w:szCs w:val="22"/>
              </w:rPr>
              <w:t>:</w:t>
            </w:r>
          </w:p>
        </w:tc>
        <w:tc>
          <w:tcPr>
            <w:tcW w:w="6671" w:type="dxa"/>
            <w:tcBorders>
              <w:top w:val="dotted" w:sz="4" w:space="0" w:color="auto"/>
              <w:bottom w:val="dotted" w:sz="4" w:space="0" w:color="auto"/>
            </w:tcBorders>
          </w:tcPr>
          <w:p w14:paraId="127A5BAB" w14:textId="77777777" w:rsidR="00FB27B8" w:rsidRPr="00FB27B8" w:rsidRDefault="00FB27B8" w:rsidP="00FB27B8">
            <w:pPr>
              <w:spacing w:line="276" w:lineRule="auto"/>
              <w:rPr>
                <w:rFonts w:ascii="Arial Narrow" w:hAnsi="Arial Narrow"/>
                <w:sz w:val="22"/>
                <w:szCs w:val="22"/>
              </w:rPr>
            </w:pPr>
          </w:p>
        </w:tc>
      </w:tr>
      <w:tr w:rsidR="00FB27B8" w:rsidRPr="00FB27B8" w14:paraId="3D9BF442" w14:textId="77777777" w:rsidTr="00FB27B8">
        <w:tc>
          <w:tcPr>
            <w:tcW w:w="1838" w:type="dxa"/>
          </w:tcPr>
          <w:p w14:paraId="6338408D" w14:textId="0F98A5A5" w:rsidR="00FB27B8" w:rsidRPr="00FB27B8" w:rsidRDefault="00FB27B8" w:rsidP="00FB27B8">
            <w:pPr>
              <w:spacing w:line="276" w:lineRule="auto"/>
              <w:rPr>
                <w:rFonts w:ascii="Arial Narrow" w:hAnsi="Arial Narrow"/>
                <w:b/>
                <w:bCs/>
                <w:sz w:val="22"/>
                <w:szCs w:val="22"/>
              </w:rPr>
            </w:pPr>
            <w:r w:rsidRPr="00FB27B8">
              <w:rPr>
                <w:rFonts w:ascii="Arial Narrow" w:hAnsi="Arial Narrow"/>
                <w:b/>
                <w:bCs/>
                <w:sz w:val="22"/>
                <w:szCs w:val="22"/>
              </w:rPr>
              <w:t>GROUP</w:t>
            </w:r>
          </w:p>
        </w:tc>
        <w:tc>
          <w:tcPr>
            <w:tcW w:w="417" w:type="dxa"/>
          </w:tcPr>
          <w:p w14:paraId="00114628" w14:textId="646AB758" w:rsidR="00FB27B8" w:rsidRPr="00FB27B8" w:rsidRDefault="00FB27B8" w:rsidP="00FB27B8">
            <w:pPr>
              <w:spacing w:line="276" w:lineRule="auto"/>
              <w:rPr>
                <w:rFonts w:ascii="Arial Narrow" w:hAnsi="Arial Narrow"/>
                <w:b/>
                <w:bCs/>
                <w:sz w:val="22"/>
                <w:szCs w:val="22"/>
              </w:rPr>
            </w:pPr>
            <w:r w:rsidRPr="00FB27B8">
              <w:rPr>
                <w:rFonts w:ascii="Arial Narrow" w:hAnsi="Arial Narrow"/>
                <w:b/>
                <w:bCs/>
                <w:sz w:val="22"/>
                <w:szCs w:val="22"/>
              </w:rPr>
              <w:t>:</w:t>
            </w:r>
          </w:p>
        </w:tc>
        <w:tc>
          <w:tcPr>
            <w:tcW w:w="6671" w:type="dxa"/>
            <w:tcBorders>
              <w:top w:val="dotted" w:sz="4" w:space="0" w:color="auto"/>
              <w:bottom w:val="dotted" w:sz="4" w:space="0" w:color="auto"/>
            </w:tcBorders>
          </w:tcPr>
          <w:p w14:paraId="31BD1358" w14:textId="77777777" w:rsidR="00FB27B8" w:rsidRPr="00FB27B8" w:rsidRDefault="00FB27B8" w:rsidP="00FB27B8">
            <w:pPr>
              <w:spacing w:line="276" w:lineRule="auto"/>
              <w:rPr>
                <w:rFonts w:ascii="Arial Narrow" w:hAnsi="Arial Narrow"/>
                <w:sz w:val="22"/>
                <w:szCs w:val="22"/>
              </w:rPr>
            </w:pPr>
          </w:p>
        </w:tc>
      </w:tr>
    </w:tbl>
    <w:p w14:paraId="4FB50E36" w14:textId="77777777" w:rsidR="00723D8C" w:rsidRPr="00FB27B8" w:rsidRDefault="00723D8C">
      <w:pPr>
        <w:rPr>
          <w:rFonts w:ascii="Arial Narrow" w:hAnsi="Arial Narrow"/>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B27B8" w:rsidRPr="00FB27B8" w14:paraId="32C87B18" w14:textId="77777777" w:rsidTr="00AE2ED3">
        <w:tc>
          <w:tcPr>
            <w:tcW w:w="9016" w:type="dxa"/>
            <w:shd w:val="clear" w:color="auto" w:fill="84E290" w:themeFill="accent3" w:themeFillTint="66"/>
          </w:tcPr>
          <w:p w14:paraId="03997FCD" w14:textId="5E9837D8" w:rsidR="00FB27B8" w:rsidRPr="00FB27B8" w:rsidRDefault="00FB27B8" w:rsidP="00FB27B8">
            <w:pPr>
              <w:jc w:val="center"/>
              <w:rPr>
                <w:rFonts w:ascii="Arial Narrow" w:hAnsi="Arial Narrow"/>
                <w:b/>
                <w:bCs/>
                <w:sz w:val="22"/>
                <w:szCs w:val="22"/>
              </w:rPr>
            </w:pPr>
            <w:r w:rsidRPr="00FB27B8">
              <w:rPr>
                <w:rFonts w:ascii="Arial Narrow" w:hAnsi="Arial Narrow"/>
                <w:b/>
                <w:bCs/>
                <w:sz w:val="22"/>
                <w:szCs w:val="22"/>
              </w:rPr>
              <w:t>LESSON 1: STRING HANDLING</w:t>
            </w:r>
          </w:p>
        </w:tc>
      </w:tr>
      <w:tr w:rsidR="00FB27B8" w:rsidRPr="00FB27B8" w14:paraId="063F93A5" w14:textId="77777777" w:rsidTr="00AE2ED3">
        <w:tc>
          <w:tcPr>
            <w:tcW w:w="9016" w:type="dxa"/>
          </w:tcPr>
          <w:p w14:paraId="50271438" w14:textId="77777777" w:rsidR="00FB27B8" w:rsidRPr="00FB27B8" w:rsidRDefault="00FB27B8">
            <w:pPr>
              <w:rPr>
                <w:rFonts w:ascii="Arial Narrow" w:hAnsi="Arial Narrow"/>
                <w:sz w:val="22"/>
                <w:szCs w:val="22"/>
              </w:rPr>
            </w:pPr>
          </w:p>
        </w:tc>
      </w:tr>
      <w:tr w:rsidR="00FB27B8" w:rsidRPr="00FB27B8" w14:paraId="0AF5D74E" w14:textId="77777777" w:rsidTr="00AE2ED3">
        <w:tc>
          <w:tcPr>
            <w:tcW w:w="9016" w:type="dxa"/>
          </w:tcPr>
          <w:p w14:paraId="500FD89D" w14:textId="2D779E5C" w:rsidR="00FB27B8" w:rsidRPr="00FB27B8" w:rsidRDefault="00FB27B8" w:rsidP="00FB27B8">
            <w:pPr>
              <w:jc w:val="center"/>
              <w:rPr>
                <w:rFonts w:ascii="Arial Narrow" w:hAnsi="Arial Narrow"/>
                <w:sz w:val="22"/>
                <w:szCs w:val="22"/>
              </w:rPr>
            </w:pPr>
            <w:r>
              <w:rPr>
                <w:noProof/>
              </w:rPr>
              <w:drawing>
                <wp:inline distT="0" distB="0" distL="0" distR="0" wp14:anchorId="6102EDB0" wp14:editId="4865509A">
                  <wp:extent cx="4261104" cy="1453896"/>
                  <wp:effectExtent l="0" t="0" r="6350" b="0"/>
                  <wp:docPr id="4" name="Picture 4" descr="String Presentation in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Presentation in C/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1104" cy="1453896"/>
                          </a:xfrm>
                          <a:prstGeom prst="rect">
                            <a:avLst/>
                          </a:prstGeom>
                          <a:noFill/>
                          <a:ln>
                            <a:noFill/>
                          </a:ln>
                        </pic:spPr>
                      </pic:pic>
                    </a:graphicData>
                  </a:graphic>
                </wp:inline>
              </w:drawing>
            </w:r>
          </w:p>
        </w:tc>
      </w:tr>
      <w:tr w:rsidR="00AE2ED3" w:rsidRPr="00FB27B8" w14:paraId="1ED010F0" w14:textId="77777777" w:rsidTr="00AE2ED3">
        <w:tc>
          <w:tcPr>
            <w:tcW w:w="9016" w:type="dxa"/>
          </w:tcPr>
          <w:p w14:paraId="1A8942B0" w14:textId="0E73B0D0" w:rsidR="00AE2ED3" w:rsidRPr="00FB27B8" w:rsidRDefault="00AE2ED3" w:rsidP="00AE2ED3">
            <w:pPr>
              <w:jc w:val="center"/>
              <w:rPr>
                <w:rFonts w:ascii="Arial Narrow" w:hAnsi="Arial Narrow"/>
                <w:sz w:val="22"/>
                <w:szCs w:val="22"/>
              </w:rPr>
            </w:pPr>
            <w:r>
              <w:rPr>
                <w:rFonts w:ascii="Arial Narrow" w:hAnsi="Arial Narrow"/>
                <w:sz w:val="22"/>
                <w:szCs w:val="22"/>
              </w:rPr>
              <w:t>Figure 1: Illustration of string implementation in C++</w:t>
            </w:r>
          </w:p>
        </w:tc>
      </w:tr>
      <w:tr w:rsidR="00FB27B8" w:rsidRPr="00FB27B8" w14:paraId="1552850C" w14:textId="77777777" w:rsidTr="00AE2ED3">
        <w:tc>
          <w:tcPr>
            <w:tcW w:w="9016" w:type="dxa"/>
            <w:tcBorders>
              <w:bottom w:val="single" w:sz="4" w:space="0" w:color="auto"/>
            </w:tcBorders>
          </w:tcPr>
          <w:p w14:paraId="14517DC4" w14:textId="77777777" w:rsidR="00FB27B8" w:rsidRPr="00FB27B8" w:rsidRDefault="00FB27B8">
            <w:pPr>
              <w:rPr>
                <w:rFonts w:ascii="Arial Narrow" w:hAnsi="Arial Narrow"/>
                <w:sz w:val="22"/>
                <w:szCs w:val="22"/>
              </w:rPr>
            </w:pPr>
          </w:p>
        </w:tc>
      </w:tr>
      <w:tr w:rsidR="00FB27B8" w:rsidRPr="00FB27B8" w14:paraId="7E1AD2D2" w14:textId="77777777" w:rsidTr="00AE2ED3">
        <w:tc>
          <w:tcPr>
            <w:tcW w:w="9016" w:type="dxa"/>
            <w:tcBorders>
              <w:top w:val="single" w:sz="4" w:space="0" w:color="auto"/>
              <w:left w:val="single" w:sz="4" w:space="0" w:color="auto"/>
              <w:bottom w:val="single" w:sz="4" w:space="0" w:color="auto"/>
              <w:right w:val="single" w:sz="4" w:space="0" w:color="auto"/>
            </w:tcBorders>
          </w:tcPr>
          <w:p w14:paraId="33C84E6E" w14:textId="77777777" w:rsidR="00AE2ED3" w:rsidRDefault="00AE2ED3" w:rsidP="00FB2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p>
          <w:p w14:paraId="208DA468" w14:textId="5BC51BCC" w:rsidR="00FB27B8" w:rsidRPr="00450460" w:rsidRDefault="00FB27B8" w:rsidP="00FB2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450460">
              <w:rPr>
                <w:rFonts w:ascii="Courier New" w:eastAsia="Times New Roman" w:hAnsi="Courier New" w:cs="Courier New"/>
                <w:sz w:val="20"/>
              </w:rPr>
              <w:t>#include &lt;iostream&gt;</w:t>
            </w:r>
          </w:p>
          <w:p w14:paraId="74E8DDDA" w14:textId="77777777" w:rsidR="00FB27B8" w:rsidRPr="00450460" w:rsidRDefault="00FB27B8" w:rsidP="00FB2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450460">
              <w:rPr>
                <w:rFonts w:ascii="Courier New" w:eastAsia="Times New Roman" w:hAnsi="Courier New" w:cs="Courier New"/>
                <w:sz w:val="20"/>
              </w:rPr>
              <w:t>using namespace std;</w:t>
            </w:r>
          </w:p>
          <w:p w14:paraId="2493FD9E" w14:textId="77777777" w:rsidR="00FB27B8" w:rsidRPr="00450460" w:rsidRDefault="00FB27B8" w:rsidP="00FB2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p>
          <w:p w14:paraId="5C754EF8" w14:textId="77777777" w:rsidR="00FB27B8" w:rsidRPr="00450460" w:rsidRDefault="00FB27B8" w:rsidP="00FB2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450460">
              <w:rPr>
                <w:rFonts w:ascii="Courier New" w:eastAsia="Times New Roman" w:hAnsi="Courier New" w:cs="Courier New"/>
                <w:sz w:val="20"/>
              </w:rPr>
              <w:t xml:space="preserve">int main () </w:t>
            </w:r>
          </w:p>
          <w:p w14:paraId="1B635F41" w14:textId="77777777" w:rsidR="00FB27B8" w:rsidRPr="00450460" w:rsidRDefault="00FB27B8" w:rsidP="00FB2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450460">
              <w:rPr>
                <w:rFonts w:ascii="Courier New" w:eastAsia="Times New Roman" w:hAnsi="Courier New" w:cs="Courier New"/>
                <w:sz w:val="20"/>
              </w:rPr>
              <w:t>{</w:t>
            </w:r>
          </w:p>
          <w:p w14:paraId="4E4A0E50" w14:textId="77777777" w:rsidR="00FB27B8" w:rsidRPr="00450460" w:rsidRDefault="00FB27B8" w:rsidP="00FB2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450460">
              <w:rPr>
                <w:rFonts w:ascii="Courier New" w:eastAsia="Times New Roman" w:hAnsi="Courier New" w:cs="Courier New"/>
                <w:sz w:val="20"/>
              </w:rPr>
              <w:t xml:space="preserve">   </w:t>
            </w:r>
            <w:r w:rsidRPr="00450460">
              <w:rPr>
                <w:rFonts w:ascii="Courier New" w:eastAsia="Times New Roman" w:hAnsi="Courier New" w:cs="Courier New"/>
                <w:sz w:val="20"/>
                <w:highlight w:val="yellow"/>
              </w:rPr>
              <w:t>char greeting[6] = {'H', 'e', 'l', 'l', 'o', '\0'};</w:t>
            </w:r>
          </w:p>
          <w:p w14:paraId="0A13FAC4" w14:textId="77777777" w:rsidR="00FB27B8" w:rsidRPr="00450460" w:rsidRDefault="00FB27B8" w:rsidP="00FB2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p>
          <w:p w14:paraId="3B87F3AA" w14:textId="77777777" w:rsidR="00FB27B8" w:rsidRPr="00450460" w:rsidRDefault="00FB27B8" w:rsidP="00FB2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450460">
              <w:rPr>
                <w:rFonts w:ascii="Courier New" w:eastAsia="Times New Roman" w:hAnsi="Courier New" w:cs="Courier New"/>
                <w:sz w:val="20"/>
              </w:rPr>
              <w:t xml:space="preserve">   </w:t>
            </w:r>
            <w:proofErr w:type="spellStart"/>
            <w:r w:rsidRPr="00450460">
              <w:rPr>
                <w:rFonts w:ascii="Courier New" w:eastAsia="Times New Roman" w:hAnsi="Courier New" w:cs="Courier New"/>
                <w:sz w:val="20"/>
              </w:rPr>
              <w:t>cout</w:t>
            </w:r>
            <w:proofErr w:type="spellEnd"/>
            <w:r w:rsidRPr="00450460">
              <w:rPr>
                <w:rFonts w:ascii="Courier New" w:eastAsia="Times New Roman" w:hAnsi="Courier New" w:cs="Courier New"/>
                <w:sz w:val="20"/>
              </w:rPr>
              <w:t xml:space="preserve"> &lt;&lt; "Greeting message: ";</w:t>
            </w:r>
          </w:p>
          <w:p w14:paraId="123049A0" w14:textId="5E5EBFF9" w:rsidR="00FB27B8" w:rsidRPr="00450460" w:rsidRDefault="00FB27B8" w:rsidP="00FB2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450460">
              <w:rPr>
                <w:rFonts w:ascii="Courier New" w:eastAsia="Times New Roman" w:hAnsi="Courier New" w:cs="Courier New"/>
                <w:sz w:val="20"/>
              </w:rPr>
              <w:t xml:space="preserve">   </w:t>
            </w:r>
            <w:proofErr w:type="spellStart"/>
            <w:r w:rsidRPr="00450460">
              <w:rPr>
                <w:rFonts w:ascii="Courier New" w:eastAsia="Times New Roman" w:hAnsi="Courier New" w:cs="Courier New"/>
                <w:sz w:val="20"/>
              </w:rPr>
              <w:t>cout</w:t>
            </w:r>
            <w:proofErr w:type="spellEnd"/>
            <w:r w:rsidRPr="00450460">
              <w:rPr>
                <w:rFonts w:ascii="Courier New" w:eastAsia="Times New Roman" w:hAnsi="Courier New" w:cs="Courier New"/>
                <w:sz w:val="20"/>
              </w:rPr>
              <w:t xml:space="preserve"> &lt;&lt; greeting &lt;&lt; </w:t>
            </w:r>
            <w:proofErr w:type="spellStart"/>
            <w:r w:rsidRPr="00450460">
              <w:rPr>
                <w:rFonts w:ascii="Courier New" w:eastAsia="Times New Roman" w:hAnsi="Courier New" w:cs="Courier New"/>
                <w:sz w:val="20"/>
              </w:rPr>
              <w:t>endl</w:t>
            </w:r>
            <w:proofErr w:type="spellEnd"/>
            <w:r w:rsidRPr="00450460">
              <w:rPr>
                <w:rFonts w:ascii="Courier New" w:eastAsia="Times New Roman" w:hAnsi="Courier New" w:cs="Courier New"/>
                <w:sz w:val="20"/>
              </w:rPr>
              <w:t>;</w:t>
            </w:r>
          </w:p>
          <w:p w14:paraId="0B60C83E" w14:textId="77777777" w:rsidR="00FB27B8" w:rsidRDefault="00FB27B8" w:rsidP="00FB27B8">
            <w:pPr>
              <w:rPr>
                <w:rFonts w:ascii="Courier New" w:eastAsia="Times New Roman" w:hAnsi="Courier New" w:cs="Courier New"/>
                <w:sz w:val="20"/>
              </w:rPr>
            </w:pPr>
            <w:r w:rsidRPr="00450460">
              <w:rPr>
                <w:rFonts w:ascii="Courier New" w:eastAsia="Times New Roman" w:hAnsi="Courier New" w:cs="Courier New"/>
                <w:sz w:val="20"/>
              </w:rPr>
              <w:t>}</w:t>
            </w:r>
          </w:p>
          <w:p w14:paraId="19C6E3B8" w14:textId="61854B8D" w:rsidR="00AE2ED3" w:rsidRPr="00FB27B8" w:rsidRDefault="00AE2ED3" w:rsidP="00FB27B8">
            <w:pPr>
              <w:rPr>
                <w:rFonts w:ascii="Arial Narrow" w:hAnsi="Arial Narrow"/>
                <w:sz w:val="22"/>
                <w:szCs w:val="22"/>
              </w:rPr>
            </w:pPr>
          </w:p>
        </w:tc>
      </w:tr>
      <w:tr w:rsidR="00FB27B8" w:rsidRPr="00FB27B8" w14:paraId="11B772F4" w14:textId="77777777" w:rsidTr="00AE2ED3">
        <w:tc>
          <w:tcPr>
            <w:tcW w:w="9016" w:type="dxa"/>
          </w:tcPr>
          <w:p w14:paraId="6616BF58" w14:textId="758A6155" w:rsidR="00FB27B8" w:rsidRPr="00FB27B8" w:rsidRDefault="00FB27B8" w:rsidP="00FB27B8">
            <w:pPr>
              <w:jc w:val="center"/>
              <w:rPr>
                <w:rFonts w:ascii="Arial Narrow" w:hAnsi="Arial Narrow"/>
                <w:sz w:val="22"/>
                <w:szCs w:val="22"/>
              </w:rPr>
            </w:pPr>
            <w:r w:rsidRPr="00FB27B8">
              <w:rPr>
                <w:rFonts w:ascii="Arial Narrow" w:hAnsi="Arial Narrow"/>
                <w:sz w:val="22"/>
                <w:szCs w:val="22"/>
              </w:rPr>
              <w:t>Code 1: Example of string initialization process</w:t>
            </w:r>
          </w:p>
        </w:tc>
      </w:tr>
      <w:tr w:rsidR="00FB27B8" w:rsidRPr="00FB27B8" w14:paraId="0CBC54C4" w14:textId="77777777" w:rsidTr="00AE2ED3">
        <w:tc>
          <w:tcPr>
            <w:tcW w:w="9016" w:type="dxa"/>
          </w:tcPr>
          <w:p w14:paraId="613D6E46" w14:textId="77777777" w:rsidR="00FB27B8" w:rsidRPr="00FB27B8" w:rsidRDefault="00FB27B8">
            <w:pPr>
              <w:rPr>
                <w:rFonts w:ascii="Arial Narrow" w:hAnsi="Arial Narrow"/>
                <w:sz w:val="22"/>
                <w:szCs w:val="22"/>
              </w:rPr>
            </w:pPr>
          </w:p>
        </w:tc>
      </w:tr>
      <w:tr w:rsidR="001933F9" w:rsidRPr="00FB27B8" w14:paraId="048AB6E2" w14:textId="77777777" w:rsidTr="00AE2ED3">
        <w:tc>
          <w:tcPr>
            <w:tcW w:w="9016" w:type="dxa"/>
          </w:tcPr>
          <w:p w14:paraId="142257B0" w14:textId="34FA5D52" w:rsidR="001933F9" w:rsidRPr="00FB27B8" w:rsidRDefault="001933F9" w:rsidP="001933F9">
            <w:pPr>
              <w:jc w:val="center"/>
              <w:rPr>
                <w:rFonts w:ascii="Arial Narrow" w:hAnsi="Arial Narrow"/>
                <w:sz w:val="22"/>
                <w:szCs w:val="22"/>
              </w:rPr>
            </w:pPr>
            <w:r w:rsidRPr="001933F9">
              <w:rPr>
                <w:rFonts w:ascii="Arial Narrow" w:hAnsi="Arial Narrow"/>
                <w:sz w:val="22"/>
                <w:szCs w:val="22"/>
              </w:rPr>
              <w:t xml:space="preserve">Table </w:t>
            </w:r>
            <w:r>
              <w:rPr>
                <w:rFonts w:ascii="Arial Narrow" w:hAnsi="Arial Narrow"/>
                <w:sz w:val="22"/>
                <w:szCs w:val="22"/>
              </w:rPr>
              <w:t>1</w:t>
            </w:r>
            <w:r w:rsidRPr="001933F9">
              <w:rPr>
                <w:rFonts w:ascii="Arial Narrow" w:hAnsi="Arial Narrow"/>
                <w:sz w:val="22"/>
                <w:szCs w:val="22"/>
              </w:rPr>
              <w:t>: String manipulation functions in C++</w:t>
            </w:r>
          </w:p>
        </w:tc>
      </w:tr>
      <w:tr w:rsidR="00FB27B8" w:rsidRPr="00FB27B8" w14:paraId="6DB5861D" w14:textId="77777777" w:rsidTr="00AE2ED3">
        <w:tc>
          <w:tcPr>
            <w:tcW w:w="9016" w:type="dxa"/>
          </w:tcPr>
          <w:tbl>
            <w:tblPr>
              <w:tblStyle w:val="TableGrid"/>
              <w:tblW w:w="8674" w:type="dxa"/>
              <w:jc w:val="center"/>
              <w:tblLook w:val="04A0" w:firstRow="1" w:lastRow="0" w:firstColumn="1" w:lastColumn="0" w:noHBand="0" w:noVBand="1"/>
            </w:tblPr>
            <w:tblGrid>
              <w:gridCol w:w="1984"/>
              <w:gridCol w:w="6690"/>
            </w:tblGrid>
            <w:tr w:rsidR="00FB27B8" w:rsidRPr="00FB27B8" w14:paraId="650EB943" w14:textId="77777777" w:rsidTr="001933F9">
              <w:trPr>
                <w:jc w:val="center"/>
              </w:trPr>
              <w:tc>
                <w:tcPr>
                  <w:tcW w:w="1984" w:type="dxa"/>
                  <w:shd w:val="clear" w:color="auto" w:fill="E8E8E8" w:themeFill="background2"/>
                </w:tcPr>
                <w:p w14:paraId="6B3E7EBB" w14:textId="77777777" w:rsidR="00FB27B8" w:rsidRPr="00FB27B8" w:rsidRDefault="00FB27B8" w:rsidP="00FB27B8">
                  <w:pPr>
                    <w:jc w:val="center"/>
                    <w:rPr>
                      <w:rFonts w:ascii="Arial Narrow" w:hAnsi="Arial Narrow"/>
                      <w:b/>
                      <w:sz w:val="22"/>
                      <w:szCs w:val="22"/>
                    </w:rPr>
                  </w:pPr>
                  <w:r w:rsidRPr="00FB27B8">
                    <w:rPr>
                      <w:rFonts w:ascii="Arial Narrow" w:hAnsi="Arial Narrow"/>
                      <w:b/>
                      <w:sz w:val="22"/>
                      <w:szCs w:val="22"/>
                    </w:rPr>
                    <w:t>Function</w:t>
                  </w:r>
                </w:p>
              </w:tc>
              <w:tc>
                <w:tcPr>
                  <w:tcW w:w="6690" w:type="dxa"/>
                  <w:shd w:val="clear" w:color="auto" w:fill="E8E8E8" w:themeFill="background2"/>
                </w:tcPr>
                <w:p w14:paraId="5790B222" w14:textId="77777777" w:rsidR="00FB27B8" w:rsidRPr="00FB27B8" w:rsidRDefault="00FB27B8" w:rsidP="00FB27B8">
                  <w:pPr>
                    <w:jc w:val="center"/>
                    <w:rPr>
                      <w:rFonts w:ascii="Arial Narrow" w:hAnsi="Arial Narrow"/>
                      <w:b/>
                      <w:sz w:val="22"/>
                      <w:szCs w:val="22"/>
                    </w:rPr>
                  </w:pPr>
                  <w:r w:rsidRPr="00FB27B8">
                    <w:rPr>
                      <w:rFonts w:ascii="Arial Narrow" w:hAnsi="Arial Narrow"/>
                      <w:b/>
                      <w:sz w:val="22"/>
                      <w:szCs w:val="22"/>
                    </w:rPr>
                    <w:t>Description</w:t>
                  </w:r>
                </w:p>
              </w:tc>
            </w:tr>
            <w:tr w:rsidR="00FB27B8" w:rsidRPr="00FB27B8" w14:paraId="41891F3B" w14:textId="77777777" w:rsidTr="001933F9">
              <w:trPr>
                <w:jc w:val="center"/>
              </w:trPr>
              <w:tc>
                <w:tcPr>
                  <w:tcW w:w="1984" w:type="dxa"/>
                </w:tcPr>
                <w:p w14:paraId="00E6234C" w14:textId="77777777" w:rsidR="00FB27B8" w:rsidRPr="00FB27B8" w:rsidRDefault="00FB27B8" w:rsidP="00FB27B8">
                  <w:pPr>
                    <w:rPr>
                      <w:rFonts w:ascii="Arial Narrow" w:hAnsi="Arial Narrow" w:cs="Courier New"/>
                      <w:sz w:val="22"/>
                      <w:szCs w:val="22"/>
                    </w:rPr>
                  </w:pPr>
                  <w:proofErr w:type="spellStart"/>
                  <w:r w:rsidRPr="00FB27B8">
                    <w:rPr>
                      <w:rFonts w:ascii="Arial Narrow" w:hAnsi="Arial Narrow" w:cs="Courier New"/>
                      <w:bCs/>
                      <w:color w:val="000000"/>
                      <w:sz w:val="22"/>
                      <w:szCs w:val="22"/>
                      <w:shd w:val="clear" w:color="auto" w:fill="FFFFFF"/>
                    </w:rPr>
                    <w:t>strcpy</w:t>
                  </w:r>
                  <w:proofErr w:type="spellEnd"/>
                  <w:r w:rsidRPr="00FB27B8">
                    <w:rPr>
                      <w:rFonts w:ascii="Arial Narrow" w:hAnsi="Arial Narrow" w:cs="Courier New"/>
                      <w:bCs/>
                      <w:color w:val="000000"/>
                      <w:sz w:val="22"/>
                      <w:szCs w:val="22"/>
                      <w:shd w:val="clear" w:color="auto" w:fill="FFFFFF"/>
                    </w:rPr>
                    <w:t>(s1, s2);</w:t>
                  </w:r>
                </w:p>
              </w:tc>
              <w:tc>
                <w:tcPr>
                  <w:tcW w:w="6690" w:type="dxa"/>
                </w:tcPr>
                <w:p w14:paraId="17E4D9ED" w14:textId="77777777" w:rsidR="00FB27B8" w:rsidRPr="00FB27B8" w:rsidRDefault="00FB27B8" w:rsidP="00FB27B8">
                  <w:pPr>
                    <w:rPr>
                      <w:rFonts w:ascii="Arial Narrow" w:hAnsi="Arial Narrow"/>
                      <w:sz w:val="22"/>
                      <w:szCs w:val="22"/>
                    </w:rPr>
                  </w:pPr>
                  <w:r w:rsidRPr="00FB27B8">
                    <w:rPr>
                      <w:rFonts w:ascii="Arial Narrow" w:hAnsi="Arial Narrow"/>
                      <w:color w:val="000000"/>
                      <w:sz w:val="22"/>
                      <w:szCs w:val="22"/>
                      <w:shd w:val="clear" w:color="auto" w:fill="FFFFFF"/>
                    </w:rPr>
                    <w:t>Copies string s2 into string s1.</w:t>
                  </w:r>
                </w:p>
              </w:tc>
            </w:tr>
            <w:tr w:rsidR="00FB27B8" w:rsidRPr="00FB27B8" w14:paraId="454A431D" w14:textId="77777777" w:rsidTr="001933F9">
              <w:trPr>
                <w:jc w:val="center"/>
              </w:trPr>
              <w:tc>
                <w:tcPr>
                  <w:tcW w:w="1984" w:type="dxa"/>
                </w:tcPr>
                <w:p w14:paraId="44800060" w14:textId="77777777" w:rsidR="00FB27B8" w:rsidRPr="00FB27B8" w:rsidRDefault="00FB27B8" w:rsidP="00FB27B8">
                  <w:pPr>
                    <w:rPr>
                      <w:rFonts w:ascii="Arial Narrow" w:hAnsi="Arial Narrow" w:cs="Courier New"/>
                      <w:sz w:val="22"/>
                      <w:szCs w:val="22"/>
                    </w:rPr>
                  </w:pPr>
                  <w:proofErr w:type="spellStart"/>
                  <w:r w:rsidRPr="00FB27B8">
                    <w:rPr>
                      <w:rFonts w:ascii="Arial Narrow" w:hAnsi="Arial Narrow" w:cs="Courier New"/>
                      <w:bCs/>
                      <w:color w:val="000000"/>
                      <w:sz w:val="22"/>
                      <w:szCs w:val="22"/>
                      <w:shd w:val="clear" w:color="auto" w:fill="FFFFFF"/>
                    </w:rPr>
                    <w:t>strcat</w:t>
                  </w:r>
                  <w:proofErr w:type="spellEnd"/>
                  <w:r w:rsidRPr="00FB27B8">
                    <w:rPr>
                      <w:rFonts w:ascii="Arial Narrow" w:hAnsi="Arial Narrow" w:cs="Courier New"/>
                      <w:bCs/>
                      <w:color w:val="000000"/>
                      <w:sz w:val="22"/>
                      <w:szCs w:val="22"/>
                      <w:shd w:val="clear" w:color="auto" w:fill="FFFFFF"/>
                    </w:rPr>
                    <w:t>(s1, s2);</w:t>
                  </w:r>
                </w:p>
              </w:tc>
              <w:tc>
                <w:tcPr>
                  <w:tcW w:w="6690" w:type="dxa"/>
                </w:tcPr>
                <w:p w14:paraId="7D9B2E40" w14:textId="77777777" w:rsidR="00FB27B8" w:rsidRPr="00FB27B8" w:rsidRDefault="00FB27B8" w:rsidP="00FB27B8">
                  <w:pPr>
                    <w:rPr>
                      <w:rFonts w:ascii="Arial Narrow" w:hAnsi="Arial Narrow"/>
                      <w:sz w:val="22"/>
                      <w:szCs w:val="22"/>
                    </w:rPr>
                  </w:pPr>
                  <w:r w:rsidRPr="00FB27B8">
                    <w:rPr>
                      <w:rFonts w:ascii="Arial Narrow" w:hAnsi="Arial Narrow"/>
                      <w:color w:val="000000"/>
                      <w:sz w:val="22"/>
                      <w:szCs w:val="22"/>
                      <w:shd w:val="clear" w:color="auto" w:fill="FFFFFF"/>
                    </w:rPr>
                    <w:t>Concatenates string s2 onto the end of string s1.</w:t>
                  </w:r>
                </w:p>
              </w:tc>
            </w:tr>
            <w:tr w:rsidR="00FB27B8" w:rsidRPr="00FB27B8" w14:paraId="2AE28CC7" w14:textId="77777777" w:rsidTr="001933F9">
              <w:trPr>
                <w:jc w:val="center"/>
              </w:trPr>
              <w:tc>
                <w:tcPr>
                  <w:tcW w:w="1984" w:type="dxa"/>
                </w:tcPr>
                <w:p w14:paraId="4CFD7EBC" w14:textId="77777777" w:rsidR="00FB27B8" w:rsidRPr="00FB27B8" w:rsidRDefault="00FB27B8" w:rsidP="00FB27B8">
                  <w:pPr>
                    <w:rPr>
                      <w:rFonts w:ascii="Arial Narrow" w:hAnsi="Arial Narrow" w:cs="Courier New"/>
                      <w:sz w:val="22"/>
                      <w:szCs w:val="22"/>
                    </w:rPr>
                  </w:pPr>
                  <w:proofErr w:type="spellStart"/>
                  <w:r w:rsidRPr="00FB27B8">
                    <w:rPr>
                      <w:rFonts w:ascii="Arial Narrow" w:hAnsi="Arial Narrow" w:cs="Courier New"/>
                      <w:bCs/>
                      <w:color w:val="000000"/>
                      <w:sz w:val="22"/>
                      <w:szCs w:val="22"/>
                      <w:shd w:val="clear" w:color="auto" w:fill="FFFFFF"/>
                    </w:rPr>
                    <w:t>strlen</w:t>
                  </w:r>
                  <w:proofErr w:type="spellEnd"/>
                  <w:r w:rsidRPr="00FB27B8">
                    <w:rPr>
                      <w:rFonts w:ascii="Arial Narrow" w:hAnsi="Arial Narrow" w:cs="Courier New"/>
                      <w:bCs/>
                      <w:color w:val="000000"/>
                      <w:sz w:val="22"/>
                      <w:szCs w:val="22"/>
                      <w:shd w:val="clear" w:color="auto" w:fill="FFFFFF"/>
                    </w:rPr>
                    <w:t>(s1);</w:t>
                  </w:r>
                </w:p>
              </w:tc>
              <w:tc>
                <w:tcPr>
                  <w:tcW w:w="6690" w:type="dxa"/>
                </w:tcPr>
                <w:p w14:paraId="33F3CBEA" w14:textId="77777777" w:rsidR="00FB27B8" w:rsidRPr="00FB27B8" w:rsidRDefault="00FB27B8" w:rsidP="00FB27B8">
                  <w:pPr>
                    <w:rPr>
                      <w:rFonts w:ascii="Arial Narrow" w:hAnsi="Arial Narrow"/>
                      <w:sz w:val="22"/>
                      <w:szCs w:val="22"/>
                    </w:rPr>
                  </w:pPr>
                  <w:r w:rsidRPr="00FB27B8">
                    <w:rPr>
                      <w:rFonts w:ascii="Arial Narrow" w:hAnsi="Arial Narrow"/>
                      <w:color w:val="000000"/>
                      <w:sz w:val="22"/>
                      <w:szCs w:val="22"/>
                      <w:shd w:val="clear" w:color="auto" w:fill="FFFFFF"/>
                    </w:rPr>
                    <w:t>Returns the length of string s1.</w:t>
                  </w:r>
                </w:p>
              </w:tc>
            </w:tr>
            <w:tr w:rsidR="00FB27B8" w:rsidRPr="00FB27B8" w14:paraId="6B7D862A" w14:textId="77777777" w:rsidTr="001933F9">
              <w:trPr>
                <w:jc w:val="center"/>
              </w:trPr>
              <w:tc>
                <w:tcPr>
                  <w:tcW w:w="1984" w:type="dxa"/>
                </w:tcPr>
                <w:p w14:paraId="503F6DAF" w14:textId="77777777" w:rsidR="00FB27B8" w:rsidRPr="00FB27B8" w:rsidRDefault="00FB27B8" w:rsidP="00FB27B8">
                  <w:pPr>
                    <w:rPr>
                      <w:rFonts w:ascii="Arial Narrow" w:hAnsi="Arial Narrow" w:cs="Courier New"/>
                      <w:sz w:val="22"/>
                      <w:szCs w:val="22"/>
                    </w:rPr>
                  </w:pPr>
                  <w:proofErr w:type="spellStart"/>
                  <w:r w:rsidRPr="00FB27B8">
                    <w:rPr>
                      <w:rFonts w:ascii="Arial Narrow" w:hAnsi="Arial Narrow" w:cs="Courier New"/>
                      <w:bCs/>
                      <w:color w:val="000000"/>
                      <w:sz w:val="22"/>
                      <w:szCs w:val="22"/>
                      <w:shd w:val="clear" w:color="auto" w:fill="FFFFFF"/>
                    </w:rPr>
                    <w:t>strcmp</w:t>
                  </w:r>
                  <w:proofErr w:type="spellEnd"/>
                  <w:r w:rsidRPr="00FB27B8">
                    <w:rPr>
                      <w:rFonts w:ascii="Arial Narrow" w:hAnsi="Arial Narrow" w:cs="Courier New"/>
                      <w:bCs/>
                      <w:color w:val="000000"/>
                      <w:sz w:val="22"/>
                      <w:szCs w:val="22"/>
                      <w:shd w:val="clear" w:color="auto" w:fill="FFFFFF"/>
                    </w:rPr>
                    <w:t>(s1, s2);</w:t>
                  </w:r>
                </w:p>
              </w:tc>
              <w:tc>
                <w:tcPr>
                  <w:tcW w:w="6690" w:type="dxa"/>
                </w:tcPr>
                <w:p w14:paraId="2C5F9FAD" w14:textId="77777777" w:rsidR="00FB27B8" w:rsidRPr="00FB27B8" w:rsidRDefault="00FB27B8" w:rsidP="00FB27B8">
                  <w:pPr>
                    <w:rPr>
                      <w:rFonts w:ascii="Arial Narrow" w:hAnsi="Arial Narrow"/>
                      <w:sz w:val="22"/>
                      <w:szCs w:val="22"/>
                    </w:rPr>
                  </w:pPr>
                  <w:r w:rsidRPr="00FB27B8">
                    <w:rPr>
                      <w:rFonts w:ascii="Arial Narrow" w:hAnsi="Arial Narrow"/>
                      <w:color w:val="000000"/>
                      <w:sz w:val="22"/>
                      <w:szCs w:val="22"/>
                      <w:shd w:val="clear" w:color="auto" w:fill="FFFFFF"/>
                    </w:rPr>
                    <w:t>Returns 0 if s1 and s2 are the same; less than 0 if s1&lt;s2; greater than 0 if s1&gt;s2.</w:t>
                  </w:r>
                </w:p>
              </w:tc>
            </w:tr>
          </w:tbl>
          <w:p w14:paraId="300C94CF" w14:textId="77777777" w:rsidR="00FB27B8" w:rsidRPr="00FB27B8" w:rsidRDefault="00FB27B8">
            <w:pPr>
              <w:rPr>
                <w:rFonts w:ascii="Arial Narrow" w:hAnsi="Arial Narrow"/>
                <w:sz w:val="22"/>
                <w:szCs w:val="22"/>
              </w:rPr>
            </w:pPr>
          </w:p>
        </w:tc>
      </w:tr>
      <w:tr w:rsidR="00FB27B8" w:rsidRPr="00FB27B8" w14:paraId="231A47EE" w14:textId="77777777" w:rsidTr="00AE2ED3">
        <w:tc>
          <w:tcPr>
            <w:tcW w:w="9016" w:type="dxa"/>
            <w:tcBorders>
              <w:bottom w:val="single" w:sz="4" w:space="0" w:color="auto"/>
            </w:tcBorders>
          </w:tcPr>
          <w:p w14:paraId="67E6FA39" w14:textId="77777777" w:rsidR="00FB27B8" w:rsidRPr="00FB27B8" w:rsidRDefault="00FB27B8">
            <w:pPr>
              <w:rPr>
                <w:rFonts w:ascii="Arial Narrow" w:hAnsi="Arial Narrow"/>
                <w:sz w:val="22"/>
                <w:szCs w:val="22"/>
              </w:rPr>
            </w:pPr>
          </w:p>
        </w:tc>
      </w:tr>
      <w:tr w:rsidR="00FB27B8" w:rsidRPr="00FB27B8" w14:paraId="1DF2B36F" w14:textId="77777777" w:rsidTr="00AE2ED3">
        <w:tc>
          <w:tcPr>
            <w:tcW w:w="9016" w:type="dxa"/>
            <w:tcBorders>
              <w:top w:val="single" w:sz="4" w:space="0" w:color="auto"/>
              <w:left w:val="single" w:sz="4" w:space="0" w:color="auto"/>
              <w:bottom w:val="single" w:sz="4" w:space="0" w:color="auto"/>
              <w:right w:val="single" w:sz="4" w:space="0" w:color="auto"/>
            </w:tcBorders>
          </w:tcPr>
          <w:p w14:paraId="51BEF006" w14:textId="77777777" w:rsidR="00AE2ED3" w:rsidRDefault="00AE2ED3" w:rsidP="00193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p>
          <w:p w14:paraId="73F7922A" w14:textId="1AEEAF11" w:rsidR="001933F9" w:rsidRPr="00DF3432" w:rsidRDefault="001933F9" w:rsidP="00193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F3432">
              <w:rPr>
                <w:rFonts w:ascii="Courier New" w:eastAsia="Times New Roman" w:hAnsi="Courier New" w:cs="Courier New"/>
                <w:sz w:val="20"/>
              </w:rPr>
              <w:t>#include &lt;iostream&gt;</w:t>
            </w:r>
          </w:p>
          <w:p w14:paraId="7BAF45DF" w14:textId="77777777" w:rsidR="001933F9" w:rsidRPr="00DF3432" w:rsidRDefault="001933F9" w:rsidP="00193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F3432">
              <w:rPr>
                <w:rFonts w:ascii="Courier New" w:eastAsia="Times New Roman" w:hAnsi="Courier New" w:cs="Courier New"/>
                <w:sz w:val="20"/>
              </w:rPr>
              <w:t>#include &lt;string&gt;</w:t>
            </w:r>
          </w:p>
          <w:p w14:paraId="0E187C84" w14:textId="77777777" w:rsidR="001933F9" w:rsidRPr="00DF3432" w:rsidRDefault="001933F9" w:rsidP="00193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p>
          <w:p w14:paraId="5C6D9B35" w14:textId="77777777" w:rsidR="001933F9" w:rsidRPr="00DF3432" w:rsidRDefault="001933F9" w:rsidP="00193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F3432">
              <w:rPr>
                <w:rFonts w:ascii="Courier New" w:eastAsia="Times New Roman" w:hAnsi="Courier New" w:cs="Courier New"/>
                <w:sz w:val="20"/>
              </w:rPr>
              <w:t>using namespace std;</w:t>
            </w:r>
          </w:p>
          <w:p w14:paraId="73E8367D" w14:textId="77777777" w:rsidR="001933F9" w:rsidRPr="00DF3432" w:rsidRDefault="001933F9" w:rsidP="00193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p>
          <w:p w14:paraId="2E7F4B61" w14:textId="77777777" w:rsidR="001933F9" w:rsidRPr="00DF3432" w:rsidRDefault="001933F9" w:rsidP="00193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F3432">
              <w:rPr>
                <w:rFonts w:ascii="Courier New" w:eastAsia="Times New Roman" w:hAnsi="Courier New" w:cs="Courier New"/>
                <w:sz w:val="20"/>
              </w:rPr>
              <w:t xml:space="preserve">int main () </w:t>
            </w:r>
          </w:p>
          <w:p w14:paraId="647B865A" w14:textId="77777777" w:rsidR="001933F9" w:rsidRPr="00DF3432" w:rsidRDefault="001933F9" w:rsidP="00193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F3432">
              <w:rPr>
                <w:rFonts w:ascii="Courier New" w:eastAsia="Times New Roman" w:hAnsi="Courier New" w:cs="Courier New"/>
                <w:sz w:val="20"/>
              </w:rPr>
              <w:t>{</w:t>
            </w:r>
          </w:p>
          <w:p w14:paraId="71DE1AC9" w14:textId="77777777" w:rsidR="001933F9" w:rsidRPr="00DF3432" w:rsidRDefault="001933F9" w:rsidP="00193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F3432">
              <w:rPr>
                <w:rFonts w:ascii="Courier New" w:eastAsia="Times New Roman" w:hAnsi="Courier New" w:cs="Courier New"/>
                <w:sz w:val="20"/>
              </w:rPr>
              <w:t xml:space="preserve">   char str1[10] = "Hello";</w:t>
            </w:r>
          </w:p>
          <w:p w14:paraId="70B68707" w14:textId="77777777" w:rsidR="001933F9" w:rsidRPr="00DF3432" w:rsidRDefault="001933F9" w:rsidP="00193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F3432">
              <w:rPr>
                <w:rFonts w:ascii="Courier New" w:eastAsia="Times New Roman" w:hAnsi="Courier New" w:cs="Courier New"/>
                <w:sz w:val="20"/>
              </w:rPr>
              <w:t xml:space="preserve">   char str2[10] = "World";</w:t>
            </w:r>
          </w:p>
          <w:p w14:paraId="25671B0B" w14:textId="77777777" w:rsidR="001933F9" w:rsidRPr="00DF3432" w:rsidRDefault="001933F9" w:rsidP="00193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F3432">
              <w:rPr>
                <w:rFonts w:ascii="Courier New" w:eastAsia="Times New Roman" w:hAnsi="Courier New" w:cs="Courier New"/>
                <w:sz w:val="20"/>
              </w:rPr>
              <w:t xml:space="preserve">   char str3[10];</w:t>
            </w:r>
          </w:p>
          <w:p w14:paraId="7F854671" w14:textId="77777777" w:rsidR="001933F9" w:rsidRPr="00DF3432" w:rsidRDefault="001933F9" w:rsidP="00193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F3432">
              <w:rPr>
                <w:rFonts w:ascii="Courier New" w:eastAsia="Times New Roman" w:hAnsi="Courier New" w:cs="Courier New"/>
                <w:sz w:val="20"/>
              </w:rPr>
              <w:t xml:space="preserve">   int  </w:t>
            </w:r>
            <w:proofErr w:type="spellStart"/>
            <w:r w:rsidRPr="00DF3432">
              <w:rPr>
                <w:rFonts w:ascii="Courier New" w:eastAsia="Times New Roman" w:hAnsi="Courier New" w:cs="Courier New"/>
                <w:sz w:val="20"/>
              </w:rPr>
              <w:t>len</w:t>
            </w:r>
            <w:proofErr w:type="spellEnd"/>
            <w:r w:rsidRPr="00DF3432">
              <w:rPr>
                <w:rFonts w:ascii="Courier New" w:eastAsia="Times New Roman" w:hAnsi="Courier New" w:cs="Courier New"/>
                <w:sz w:val="20"/>
              </w:rPr>
              <w:t xml:space="preserve"> ;</w:t>
            </w:r>
          </w:p>
          <w:p w14:paraId="36EC47E6" w14:textId="77777777" w:rsidR="001933F9" w:rsidRPr="00DF3432" w:rsidRDefault="001933F9" w:rsidP="00193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p>
          <w:p w14:paraId="218F1D4C" w14:textId="77777777" w:rsidR="001933F9" w:rsidRPr="00DF3432" w:rsidRDefault="001933F9" w:rsidP="00193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F3432">
              <w:rPr>
                <w:rFonts w:ascii="Courier New" w:eastAsia="Times New Roman" w:hAnsi="Courier New" w:cs="Courier New"/>
                <w:sz w:val="20"/>
              </w:rPr>
              <w:t xml:space="preserve">   // copy str1 into str3</w:t>
            </w:r>
          </w:p>
          <w:p w14:paraId="0A639ED1" w14:textId="77777777" w:rsidR="001933F9" w:rsidRPr="00DF3432" w:rsidRDefault="001933F9" w:rsidP="00193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F3432">
              <w:rPr>
                <w:rFonts w:ascii="Courier New" w:eastAsia="Times New Roman" w:hAnsi="Courier New" w:cs="Courier New"/>
                <w:sz w:val="20"/>
              </w:rPr>
              <w:t xml:space="preserve">   </w:t>
            </w:r>
            <w:proofErr w:type="spellStart"/>
            <w:r w:rsidRPr="00DF3432">
              <w:rPr>
                <w:rFonts w:ascii="Courier New" w:eastAsia="Times New Roman" w:hAnsi="Courier New" w:cs="Courier New"/>
                <w:sz w:val="20"/>
              </w:rPr>
              <w:t>strcpy</w:t>
            </w:r>
            <w:proofErr w:type="spellEnd"/>
            <w:r w:rsidRPr="00DF3432">
              <w:rPr>
                <w:rFonts w:ascii="Courier New" w:eastAsia="Times New Roman" w:hAnsi="Courier New" w:cs="Courier New"/>
                <w:sz w:val="20"/>
              </w:rPr>
              <w:t>( str3, str1);</w:t>
            </w:r>
          </w:p>
          <w:p w14:paraId="2AD05FDD" w14:textId="77777777" w:rsidR="001933F9" w:rsidRPr="00DF3432" w:rsidRDefault="001933F9" w:rsidP="00193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F3432">
              <w:rPr>
                <w:rFonts w:ascii="Courier New" w:eastAsia="Times New Roman" w:hAnsi="Courier New" w:cs="Courier New"/>
                <w:sz w:val="20"/>
              </w:rPr>
              <w:t xml:space="preserve">   </w:t>
            </w:r>
            <w:proofErr w:type="spellStart"/>
            <w:r w:rsidRPr="00DF3432">
              <w:rPr>
                <w:rFonts w:ascii="Courier New" w:eastAsia="Times New Roman" w:hAnsi="Courier New" w:cs="Courier New"/>
                <w:sz w:val="20"/>
              </w:rPr>
              <w:t>cout</w:t>
            </w:r>
            <w:proofErr w:type="spellEnd"/>
            <w:r w:rsidRPr="00DF3432">
              <w:rPr>
                <w:rFonts w:ascii="Courier New" w:eastAsia="Times New Roman" w:hAnsi="Courier New" w:cs="Courier New"/>
                <w:sz w:val="20"/>
              </w:rPr>
              <w:t xml:space="preserve"> &lt;&lt; "</w:t>
            </w:r>
            <w:proofErr w:type="spellStart"/>
            <w:r w:rsidRPr="00DF3432">
              <w:rPr>
                <w:rFonts w:ascii="Courier New" w:eastAsia="Times New Roman" w:hAnsi="Courier New" w:cs="Courier New"/>
                <w:sz w:val="20"/>
              </w:rPr>
              <w:t>strcpy</w:t>
            </w:r>
            <w:proofErr w:type="spellEnd"/>
            <w:r w:rsidRPr="00DF3432">
              <w:rPr>
                <w:rFonts w:ascii="Courier New" w:eastAsia="Times New Roman" w:hAnsi="Courier New" w:cs="Courier New"/>
                <w:sz w:val="20"/>
              </w:rPr>
              <w:t xml:space="preserve">( str3, str1) : " &lt;&lt; str3 &lt;&lt; </w:t>
            </w:r>
            <w:proofErr w:type="spellStart"/>
            <w:r w:rsidRPr="00DF3432">
              <w:rPr>
                <w:rFonts w:ascii="Courier New" w:eastAsia="Times New Roman" w:hAnsi="Courier New" w:cs="Courier New"/>
                <w:sz w:val="20"/>
              </w:rPr>
              <w:t>endl</w:t>
            </w:r>
            <w:proofErr w:type="spellEnd"/>
            <w:r w:rsidRPr="00DF3432">
              <w:rPr>
                <w:rFonts w:ascii="Courier New" w:eastAsia="Times New Roman" w:hAnsi="Courier New" w:cs="Courier New"/>
                <w:sz w:val="20"/>
              </w:rPr>
              <w:t>;</w:t>
            </w:r>
          </w:p>
          <w:p w14:paraId="16FA7402" w14:textId="77777777" w:rsidR="001933F9" w:rsidRPr="00DF3432" w:rsidRDefault="001933F9" w:rsidP="00193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p>
          <w:p w14:paraId="21413896" w14:textId="77777777" w:rsidR="001933F9" w:rsidRPr="00DF3432" w:rsidRDefault="001933F9" w:rsidP="00193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F3432">
              <w:rPr>
                <w:rFonts w:ascii="Courier New" w:eastAsia="Times New Roman" w:hAnsi="Courier New" w:cs="Courier New"/>
                <w:sz w:val="20"/>
              </w:rPr>
              <w:t xml:space="preserve">   // concatenates str1 and str2</w:t>
            </w:r>
          </w:p>
          <w:p w14:paraId="5E248D62" w14:textId="77777777" w:rsidR="001933F9" w:rsidRPr="00DF3432" w:rsidRDefault="001933F9" w:rsidP="00193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F3432">
              <w:rPr>
                <w:rFonts w:ascii="Courier New" w:eastAsia="Times New Roman" w:hAnsi="Courier New" w:cs="Courier New"/>
                <w:sz w:val="20"/>
              </w:rPr>
              <w:lastRenderedPageBreak/>
              <w:t xml:space="preserve">   </w:t>
            </w:r>
            <w:proofErr w:type="spellStart"/>
            <w:r w:rsidRPr="00DF3432">
              <w:rPr>
                <w:rFonts w:ascii="Courier New" w:eastAsia="Times New Roman" w:hAnsi="Courier New" w:cs="Courier New"/>
                <w:sz w:val="20"/>
              </w:rPr>
              <w:t>strcat</w:t>
            </w:r>
            <w:proofErr w:type="spellEnd"/>
            <w:r w:rsidRPr="00DF3432">
              <w:rPr>
                <w:rFonts w:ascii="Courier New" w:eastAsia="Times New Roman" w:hAnsi="Courier New" w:cs="Courier New"/>
                <w:sz w:val="20"/>
              </w:rPr>
              <w:t>( str1, str2);</w:t>
            </w:r>
          </w:p>
          <w:p w14:paraId="3B50DFF7" w14:textId="77777777" w:rsidR="001933F9" w:rsidRPr="00DF3432" w:rsidRDefault="001933F9" w:rsidP="00193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F3432">
              <w:rPr>
                <w:rFonts w:ascii="Courier New" w:eastAsia="Times New Roman" w:hAnsi="Courier New" w:cs="Courier New"/>
                <w:sz w:val="20"/>
              </w:rPr>
              <w:t xml:space="preserve">   </w:t>
            </w:r>
            <w:proofErr w:type="spellStart"/>
            <w:r w:rsidRPr="00DF3432">
              <w:rPr>
                <w:rFonts w:ascii="Courier New" w:eastAsia="Times New Roman" w:hAnsi="Courier New" w:cs="Courier New"/>
                <w:sz w:val="20"/>
              </w:rPr>
              <w:t>cout</w:t>
            </w:r>
            <w:proofErr w:type="spellEnd"/>
            <w:r w:rsidRPr="00DF3432">
              <w:rPr>
                <w:rFonts w:ascii="Courier New" w:eastAsia="Times New Roman" w:hAnsi="Courier New" w:cs="Courier New"/>
                <w:sz w:val="20"/>
              </w:rPr>
              <w:t xml:space="preserve"> &lt;&lt; "</w:t>
            </w:r>
            <w:proofErr w:type="spellStart"/>
            <w:r w:rsidRPr="00DF3432">
              <w:rPr>
                <w:rFonts w:ascii="Courier New" w:eastAsia="Times New Roman" w:hAnsi="Courier New" w:cs="Courier New"/>
                <w:sz w:val="20"/>
              </w:rPr>
              <w:t>strcat</w:t>
            </w:r>
            <w:proofErr w:type="spellEnd"/>
            <w:r w:rsidRPr="00DF3432">
              <w:rPr>
                <w:rFonts w:ascii="Courier New" w:eastAsia="Times New Roman" w:hAnsi="Courier New" w:cs="Courier New"/>
                <w:sz w:val="20"/>
              </w:rPr>
              <w:t xml:space="preserve">( str1, str2): " &lt;&lt; str1 &lt;&lt; </w:t>
            </w:r>
            <w:proofErr w:type="spellStart"/>
            <w:r w:rsidRPr="00DF3432">
              <w:rPr>
                <w:rFonts w:ascii="Courier New" w:eastAsia="Times New Roman" w:hAnsi="Courier New" w:cs="Courier New"/>
                <w:sz w:val="20"/>
              </w:rPr>
              <w:t>endl</w:t>
            </w:r>
            <w:proofErr w:type="spellEnd"/>
            <w:r w:rsidRPr="00DF3432">
              <w:rPr>
                <w:rFonts w:ascii="Courier New" w:eastAsia="Times New Roman" w:hAnsi="Courier New" w:cs="Courier New"/>
                <w:sz w:val="20"/>
              </w:rPr>
              <w:t>;</w:t>
            </w:r>
          </w:p>
          <w:p w14:paraId="28ACC7C5" w14:textId="77777777" w:rsidR="001933F9" w:rsidRPr="00DF3432" w:rsidRDefault="001933F9" w:rsidP="00193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p>
          <w:p w14:paraId="07789D86" w14:textId="77777777" w:rsidR="001933F9" w:rsidRPr="00DF3432" w:rsidRDefault="001933F9" w:rsidP="00193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F3432">
              <w:rPr>
                <w:rFonts w:ascii="Courier New" w:eastAsia="Times New Roman" w:hAnsi="Courier New" w:cs="Courier New"/>
                <w:sz w:val="20"/>
              </w:rPr>
              <w:t xml:space="preserve">   // total </w:t>
            </w:r>
            <w:proofErr w:type="spellStart"/>
            <w:r w:rsidRPr="00DF3432">
              <w:rPr>
                <w:rFonts w:ascii="Courier New" w:eastAsia="Times New Roman" w:hAnsi="Courier New" w:cs="Courier New"/>
                <w:sz w:val="20"/>
              </w:rPr>
              <w:t>lenghth</w:t>
            </w:r>
            <w:proofErr w:type="spellEnd"/>
            <w:r w:rsidRPr="00DF3432">
              <w:rPr>
                <w:rFonts w:ascii="Courier New" w:eastAsia="Times New Roman" w:hAnsi="Courier New" w:cs="Courier New"/>
                <w:sz w:val="20"/>
              </w:rPr>
              <w:t xml:space="preserve"> of str1 after concatenation</w:t>
            </w:r>
          </w:p>
          <w:p w14:paraId="393FBFB3" w14:textId="77777777" w:rsidR="001933F9" w:rsidRPr="00DF3432" w:rsidRDefault="001933F9" w:rsidP="00193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F3432">
              <w:rPr>
                <w:rFonts w:ascii="Courier New" w:eastAsia="Times New Roman" w:hAnsi="Courier New" w:cs="Courier New"/>
                <w:sz w:val="20"/>
              </w:rPr>
              <w:t xml:space="preserve">   </w:t>
            </w:r>
            <w:proofErr w:type="spellStart"/>
            <w:r w:rsidRPr="00DF3432">
              <w:rPr>
                <w:rFonts w:ascii="Courier New" w:eastAsia="Times New Roman" w:hAnsi="Courier New" w:cs="Courier New"/>
                <w:sz w:val="20"/>
              </w:rPr>
              <w:t>len</w:t>
            </w:r>
            <w:proofErr w:type="spellEnd"/>
            <w:r w:rsidRPr="00DF3432">
              <w:rPr>
                <w:rFonts w:ascii="Courier New" w:eastAsia="Times New Roman" w:hAnsi="Courier New" w:cs="Courier New"/>
                <w:sz w:val="20"/>
              </w:rPr>
              <w:t xml:space="preserve"> = </w:t>
            </w:r>
            <w:proofErr w:type="spellStart"/>
            <w:r w:rsidRPr="00DF3432">
              <w:rPr>
                <w:rFonts w:ascii="Courier New" w:eastAsia="Times New Roman" w:hAnsi="Courier New" w:cs="Courier New"/>
                <w:sz w:val="20"/>
              </w:rPr>
              <w:t>strlen</w:t>
            </w:r>
            <w:proofErr w:type="spellEnd"/>
            <w:r w:rsidRPr="00DF3432">
              <w:rPr>
                <w:rFonts w:ascii="Courier New" w:eastAsia="Times New Roman" w:hAnsi="Courier New" w:cs="Courier New"/>
                <w:sz w:val="20"/>
              </w:rPr>
              <w:t>(str1);</w:t>
            </w:r>
          </w:p>
          <w:p w14:paraId="5DA9FB56" w14:textId="77777777" w:rsidR="001933F9" w:rsidRPr="00DF3432" w:rsidRDefault="001933F9" w:rsidP="00193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DF3432">
              <w:rPr>
                <w:rFonts w:ascii="Courier New" w:eastAsia="Times New Roman" w:hAnsi="Courier New" w:cs="Courier New"/>
                <w:sz w:val="20"/>
              </w:rPr>
              <w:t xml:space="preserve">   </w:t>
            </w:r>
            <w:proofErr w:type="spellStart"/>
            <w:r w:rsidRPr="00DF3432">
              <w:rPr>
                <w:rFonts w:ascii="Courier New" w:eastAsia="Times New Roman" w:hAnsi="Courier New" w:cs="Courier New"/>
                <w:sz w:val="20"/>
              </w:rPr>
              <w:t>cout</w:t>
            </w:r>
            <w:proofErr w:type="spellEnd"/>
            <w:r w:rsidRPr="00DF3432">
              <w:rPr>
                <w:rFonts w:ascii="Courier New" w:eastAsia="Times New Roman" w:hAnsi="Courier New" w:cs="Courier New"/>
                <w:sz w:val="20"/>
              </w:rPr>
              <w:t xml:space="preserve"> &lt;&lt; "</w:t>
            </w:r>
            <w:proofErr w:type="spellStart"/>
            <w:r w:rsidRPr="00DF3432">
              <w:rPr>
                <w:rFonts w:ascii="Courier New" w:eastAsia="Times New Roman" w:hAnsi="Courier New" w:cs="Courier New"/>
                <w:sz w:val="20"/>
              </w:rPr>
              <w:t>strlen</w:t>
            </w:r>
            <w:proofErr w:type="spellEnd"/>
            <w:r w:rsidRPr="00DF3432">
              <w:rPr>
                <w:rFonts w:ascii="Courier New" w:eastAsia="Times New Roman" w:hAnsi="Courier New" w:cs="Courier New"/>
                <w:sz w:val="20"/>
              </w:rPr>
              <w:t xml:space="preserve">(str1) : " &lt;&lt; </w:t>
            </w:r>
            <w:proofErr w:type="spellStart"/>
            <w:r w:rsidRPr="00DF3432">
              <w:rPr>
                <w:rFonts w:ascii="Courier New" w:eastAsia="Times New Roman" w:hAnsi="Courier New" w:cs="Courier New"/>
                <w:sz w:val="20"/>
              </w:rPr>
              <w:t>len</w:t>
            </w:r>
            <w:proofErr w:type="spellEnd"/>
            <w:r w:rsidRPr="00DF3432">
              <w:rPr>
                <w:rFonts w:ascii="Courier New" w:eastAsia="Times New Roman" w:hAnsi="Courier New" w:cs="Courier New"/>
                <w:sz w:val="20"/>
              </w:rPr>
              <w:t xml:space="preserve"> &lt;&lt; </w:t>
            </w:r>
            <w:proofErr w:type="spellStart"/>
            <w:r w:rsidRPr="00DF3432">
              <w:rPr>
                <w:rFonts w:ascii="Courier New" w:eastAsia="Times New Roman" w:hAnsi="Courier New" w:cs="Courier New"/>
                <w:sz w:val="20"/>
              </w:rPr>
              <w:t>endl</w:t>
            </w:r>
            <w:proofErr w:type="spellEnd"/>
            <w:r w:rsidRPr="00DF3432">
              <w:rPr>
                <w:rFonts w:ascii="Courier New" w:eastAsia="Times New Roman" w:hAnsi="Courier New" w:cs="Courier New"/>
                <w:sz w:val="20"/>
              </w:rPr>
              <w:t>;</w:t>
            </w:r>
          </w:p>
          <w:p w14:paraId="7B312360" w14:textId="1F893C12" w:rsidR="001933F9" w:rsidRPr="00DF3432" w:rsidRDefault="001933F9" w:rsidP="00AE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p>
          <w:p w14:paraId="2F986223" w14:textId="77777777" w:rsidR="00FB27B8" w:rsidRDefault="001933F9" w:rsidP="001933F9">
            <w:pPr>
              <w:rPr>
                <w:rFonts w:ascii="Courier New" w:eastAsia="Times New Roman" w:hAnsi="Courier New" w:cs="Courier New"/>
                <w:sz w:val="20"/>
              </w:rPr>
            </w:pPr>
            <w:r w:rsidRPr="00DF3432">
              <w:rPr>
                <w:rFonts w:ascii="Courier New" w:eastAsia="Times New Roman" w:hAnsi="Courier New" w:cs="Courier New"/>
                <w:sz w:val="20"/>
              </w:rPr>
              <w:t>}</w:t>
            </w:r>
          </w:p>
          <w:p w14:paraId="42464C87" w14:textId="272711D6" w:rsidR="00AE2ED3" w:rsidRPr="00FB27B8" w:rsidRDefault="00AE2ED3" w:rsidP="001933F9">
            <w:pPr>
              <w:rPr>
                <w:rFonts w:ascii="Arial Narrow" w:hAnsi="Arial Narrow"/>
                <w:sz w:val="22"/>
                <w:szCs w:val="22"/>
              </w:rPr>
            </w:pPr>
          </w:p>
        </w:tc>
      </w:tr>
      <w:tr w:rsidR="00FB27B8" w:rsidRPr="00FB27B8" w14:paraId="0DF0589B" w14:textId="77777777" w:rsidTr="00AE2ED3">
        <w:tc>
          <w:tcPr>
            <w:tcW w:w="9016" w:type="dxa"/>
          </w:tcPr>
          <w:p w14:paraId="02DA5B61" w14:textId="0DA30BF0" w:rsidR="00FB27B8" w:rsidRPr="00FB27B8" w:rsidRDefault="001933F9" w:rsidP="001933F9">
            <w:pPr>
              <w:jc w:val="center"/>
              <w:rPr>
                <w:rFonts w:ascii="Arial Narrow" w:hAnsi="Arial Narrow"/>
                <w:sz w:val="22"/>
                <w:szCs w:val="22"/>
              </w:rPr>
            </w:pPr>
            <w:r w:rsidRPr="001933F9">
              <w:rPr>
                <w:rFonts w:ascii="Arial Narrow" w:hAnsi="Arial Narrow"/>
                <w:sz w:val="22"/>
                <w:szCs w:val="22"/>
              </w:rPr>
              <w:lastRenderedPageBreak/>
              <w:t>Code 2: Example on how to use string manipulation functions in a C++ program</w:t>
            </w:r>
          </w:p>
        </w:tc>
      </w:tr>
      <w:tr w:rsidR="00FB27B8" w:rsidRPr="00FB27B8" w14:paraId="0D93095A" w14:textId="77777777" w:rsidTr="00AE2ED3">
        <w:tc>
          <w:tcPr>
            <w:tcW w:w="9016" w:type="dxa"/>
          </w:tcPr>
          <w:p w14:paraId="573E56C1" w14:textId="77777777" w:rsidR="00FB27B8" w:rsidRPr="00FB27B8" w:rsidRDefault="00FB27B8">
            <w:pPr>
              <w:rPr>
                <w:rFonts w:ascii="Arial Narrow" w:hAnsi="Arial Narrow"/>
                <w:sz w:val="22"/>
                <w:szCs w:val="22"/>
              </w:rPr>
            </w:pPr>
          </w:p>
        </w:tc>
      </w:tr>
      <w:tr w:rsidR="00FB27B8" w:rsidRPr="00FB27B8" w14:paraId="43079394" w14:textId="77777777" w:rsidTr="00AE2ED3">
        <w:tc>
          <w:tcPr>
            <w:tcW w:w="9016" w:type="dxa"/>
          </w:tcPr>
          <w:p w14:paraId="5CDA7000" w14:textId="5A320682" w:rsidR="00FB27B8" w:rsidRPr="001933F9" w:rsidRDefault="001933F9">
            <w:pPr>
              <w:rPr>
                <w:rFonts w:ascii="Arial Narrow" w:hAnsi="Arial Narrow"/>
                <w:b/>
                <w:bCs/>
                <w:sz w:val="22"/>
                <w:szCs w:val="22"/>
              </w:rPr>
            </w:pPr>
            <w:r w:rsidRPr="001933F9">
              <w:rPr>
                <w:rFonts w:ascii="Arial Narrow" w:hAnsi="Arial Narrow"/>
                <w:b/>
                <w:bCs/>
                <w:sz w:val="22"/>
                <w:szCs w:val="22"/>
              </w:rPr>
              <w:t>QUESTION 1</w:t>
            </w:r>
          </w:p>
        </w:tc>
      </w:tr>
      <w:tr w:rsidR="00FB27B8" w:rsidRPr="00FB27B8" w14:paraId="11AE4779" w14:textId="77777777" w:rsidTr="00AE2ED3">
        <w:tc>
          <w:tcPr>
            <w:tcW w:w="9016" w:type="dxa"/>
          </w:tcPr>
          <w:p w14:paraId="14B57DF8" w14:textId="77777777" w:rsidR="00FB27B8" w:rsidRPr="00FB27B8" w:rsidRDefault="00FB27B8">
            <w:pPr>
              <w:rPr>
                <w:rFonts w:ascii="Arial Narrow" w:hAnsi="Arial Narrow"/>
                <w:sz w:val="22"/>
                <w:szCs w:val="22"/>
              </w:rPr>
            </w:pPr>
          </w:p>
        </w:tc>
      </w:tr>
      <w:tr w:rsidR="00FB27B8" w:rsidRPr="00FB27B8" w14:paraId="0DFEB633" w14:textId="77777777" w:rsidTr="00AE2ED3">
        <w:tc>
          <w:tcPr>
            <w:tcW w:w="9016" w:type="dxa"/>
          </w:tcPr>
          <w:p w14:paraId="65F89F28" w14:textId="6684EBE7" w:rsidR="00FB27B8" w:rsidRPr="00FB27B8" w:rsidRDefault="001933F9" w:rsidP="001933F9">
            <w:pPr>
              <w:jc w:val="both"/>
              <w:rPr>
                <w:rFonts w:ascii="Arial Narrow" w:hAnsi="Arial Narrow"/>
                <w:sz w:val="22"/>
                <w:szCs w:val="22"/>
              </w:rPr>
            </w:pPr>
            <w:r w:rsidRPr="001933F9">
              <w:rPr>
                <w:rFonts w:ascii="Arial Narrow" w:hAnsi="Arial Narrow"/>
                <w:sz w:val="22"/>
                <w:szCs w:val="22"/>
              </w:rPr>
              <w:t>Shipping Industries needs a program that allows its shipping staff to enter an item’s name, the quantity of the item in inventory and how many units of the item can be packed in a box for shipping. The program should display the item’s name, the number of full boxes that can be packed from the quantity on hand and the quantity of items left over.</w:t>
            </w:r>
          </w:p>
        </w:tc>
      </w:tr>
      <w:tr w:rsidR="00FB27B8" w:rsidRPr="00FB27B8" w14:paraId="48CAC252" w14:textId="77777777" w:rsidTr="00AE2ED3">
        <w:tc>
          <w:tcPr>
            <w:tcW w:w="9016" w:type="dxa"/>
          </w:tcPr>
          <w:p w14:paraId="7FA06EE2" w14:textId="77777777" w:rsidR="00FB27B8" w:rsidRPr="00FB27B8" w:rsidRDefault="00FB27B8">
            <w:pPr>
              <w:rPr>
                <w:rFonts w:ascii="Arial Narrow" w:hAnsi="Arial Narrow"/>
                <w:sz w:val="22"/>
                <w:szCs w:val="22"/>
              </w:rPr>
            </w:pPr>
          </w:p>
        </w:tc>
      </w:tr>
      <w:tr w:rsidR="00FB27B8" w:rsidRPr="00FB27B8" w14:paraId="33058A5A" w14:textId="77777777" w:rsidTr="004C4DDE">
        <w:tc>
          <w:tcPr>
            <w:tcW w:w="9016" w:type="dxa"/>
            <w:shd w:val="clear" w:color="auto" w:fill="E8E8E8" w:themeFill="background2"/>
          </w:tcPr>
          <w:p w14:paraId="46046E3A" w14:textId="7CA9CAD2" w:rsidR="00FB27B8" w:rsidRPr="00FB27B8" w:rsidRDefault="00FB27B8" w:rsidP="001933F9">
            <w:pPr>
              <w:rPr>
                <w:rFonts w:ascii="Arial Narrow" w:hAnsi="Arial Narrow"/>
                <w:sz w:val="22"/>
                <w:szCs w:val="22"/>
              </w:rPr>
            </w:pPr>
          </w:p>
        </w:tc>
      </w:tr>
      <w:tr w:rsidR="00FB27B8" w:rsidRPr="00FB27B8" w14:paraId="76D1E709" w14:textId="77777777" w:rsidTr="00AE2ED3">
        <w:tc>
          <w:tcPr>
            <w:tcW w:w="9016" w:type="dxa"/>
          </w:tcPr>
          <w:p w14:paraId="76996C05" w14:textId="77777777" w:rsidR="00FB27B8" w:rsidRPr="00FB27B8" w:rsidRDefault="00FB27B8">
            <w:pPr>
              <w:rPr>
                <w:rFonts w:ascii="Arial Narrow" w:hAnsi="Arial Narrow"/>
                <w:sz w:val="22"/>
                <w:szCs w:val="22"/>
              </w:rPr>
            </w:pPr>
          </w:p>
        </w:tc>
      </w:tr>
      <w:tr w:rsidR="00FB27B8" w:rsidRPr="00FB27B8" w14:paraId="2B7D2C5C" w14:textId="77777777" w:rsidTr="00AE2ED3">
        <w:tc>
          <w:tcPr>
            <w:tcW w:w="9016" w:type="dxa"/>
          </w:tcPr>
          <w:p w14:paraId="6D9941C6" w14:textId="24DE3DFD" w:rsidR="00FB27B8" w:rsidRPr="001933F9" w:rsidRDefault="001933F9">
            <w:pPr>
              <w:rPr>
                <w:rFonts w:ascii="Arial Narrow" w:hAnsi="Arial Narrow"/>
                <w:b/>
                <w:bCs/>
                <w:sz w:val="22"/>
                <w:szCs w:val="22"/>
              </w:rPr>
            </w:pPr>
            <w:r w:rsidRPr="001933F9">
              <w:rPr>
                <w:rFonts w:ascii="Arial Narrow" w:hAnsi="Arial Narrow"/>
                <w:b/>
                <w:bCs/>
                <w:sz w:val="22"/>
                <w:szCs w:val="22"/>
              </w:rPr>
              <w:t>QUESTION 2</w:t>
            </w:r>
          </w:p>
        </w:tc>
      </w:tr>
      <w:tr w:rsidR="00FB27B8" w:rsidRPr="00FB27B8" w14:paraId="4AF31C6D" w14:textId="77777777" w:rsidTr="00AE2ED3">
        <w:tc>
          <w:tcPr>
            <w:tcW w:w="9016" w:type="dxa"/>
          </w:tcPr>
          <w:p w14:paraId="7C1BA0C2" w14:textId="77777777" w:rsidR="00FB27B8" w:rsidRPr="00FB27B8" w:rsidRDefault="00FB27B8">
            <w:pPr>
              <w:rPr>
                <w:rFonts w:ascii="Arial Narrow" w:hAnsi="Arial Narrow"/>
                <w:sz w:val="22"/>
                <w:szCs w:val="22"/>
              </w:rPr>
            </w:pPr>
          </w:p>
        </w:tc>
      </w:tr>
      <w:tr w:rsidR="00FB27B8" w:rsidRPr="00FB27B8" w14:paraId="0158B3B6" w14:textId="77777777" w:rsidTr="00AE2ED3">
        <w:tc>
          <w:tcPr>
            <w:tcW w:w="9016" w:type="dxa"/>
          </w:tcPr>
          <w:p w14:paraId="6B965571" w14:textId="782314FE" w:rsidR="00FB27B8" w:rsidRPr="00FB27B8" w:rsidRDefault="001116AF" w:rsidP="001116AF">
            <w:pPr>
              <w:jc w:val="both"/>
              <w:rPr>
                <w:rFonts w:ascii="Arial Narrow" w:hAnsi="Arial Narrow"/>
                <w:sz w:val="22"/>
                <w:szCs w:val="22"/>
              </w:rPr>
            </w:pPr>
            <w:r>
              <w:rPr>
                <w:rFonts w:ascii="Arial Narrow" w:hAnsi="Arial Narrow"/>
                <w:sz w:val="22"/>
                <w:szCs w:val="22"/>
              </w:rPr>
              <w:t>Temp Employer wants a program that will allow the company’s clerk to enter an employee’s name and the number of hours the employee works every month (the number of hours worked will always be an integer). The program will display the name, number of weeks (assume a 40-hour week), days (assume an 8-hour day) and hours worked. For example, if the employee enters the number 70, the program will display the employee’s name, then 1 week, 3 days and 6 hours.</w:t>
            </w:r>
          </w:p>
        </w:tc>
      </w:tr>
      <w:tr w:rsidR="00FB27B8" w:rsidRPr="00FB27B8" w14:paraId="652896DC" w14:textId="77777777" w:rsidTr="00AE2ED3">
        <w:tc>
          <w:tcPr>
            <w:tcW w:w="9016" w:type="dxa"/>
          </w:tcPr>
          <w:p w14:paraId="7D09344E" w14:textId="77777777" w:rsidR="00FB27B8" w:rsidRPr="00FB27B8" w:rsidRDefault="00FB27B8">
            <w:pPr>
              <w:rPr>
                <w:rFonts w:ascii="Arial Narrow" w:hAnsi="Arial Narrow"/>
                <w:sz w:val="22"/>
                <w:szCs w:val="22"/>
              </w:rPr>
            </w:pPr>
          </w:p>
        </w:tc>
      </w:tr>
      <w:tr w:rsidR="00FB27B8" w:rsidRPr="00FB27B8" w14:paraId="17DDA194" w14:textId="77777777" w:rsidTr="004C4DDE">
        <w:tc>
          <w:tcPr>
            <w:tcW w:w="9016" w:type="dxa"/>
            <w:shd w:val="clear" w:color="auto" w:fill="E8E8E8" w:themeFill="background2"/>
          </w:tcPr>
          <w:p w14:paraId="61305FF2" w14:textId="18D6DB8B" w:rsidR="00FB27B8" w:rsidRPr="00FB27B8" w:rsidRDefault="00FB27B8" w:rsidP="00A41553">
            <w:pPr>
              <w:rPr>
                <w:rFonts w:ascii="Arial Narrow" w:hAnsi="Arial Narrow"/>
                <w:sz w:val="22"/>
                <w:szCs w:val="22"/>
              </w:rPr>
            </w:pPr>
          </w:p>
        </w:tc>
      </w:tr>
      <w:tr w:rsidR="00FB27B8" w:rsidRPr="00FB27B8" w14:paraId="248BCE35" w14:textId="77777777" w:rsidTr="00AE2ED3">
        <w:tc>
          <w:tcPr>
            <w:tcW w:w="9016" w:type="dxa"/>
          </w:tcPr>
          <w:p w14:paraId="2C8C7C5D" w14:textId="77777777" w:rsidR="00FB27B8" w:rsidRPr="00FB27B8" w:rsidRDefault="00FB27B8">
            <w:pPr>
              <w:rPr>
                <w:rFonts w:ascii="Arial Narrow" w:hAnsi="Arial Narrow"/>
                <w:sz w:val="22"/>
                <w:szCs w:val="22"/>
              </w:rPr>
            </w:pPr>
          </w:p>
        </w:tc>
      </w:tr>
      <w:tr w:rsidR="00310804" w:rsidRPr="00FB27B8" w14:paraId="73537326" w14:textId="77777777" w:rsidTr="00AE2ED3">
        <w:tc>
          <w:tcPr>
            <w:tcW w:w="9016" w:type="dxa"/>
            <w:shd w:val="clear" w:color="auto" w:fill="84E290" w:themeFill="accent3" w:themeFillTint="66"/>
          </w:tcPr>
          <w:p w14:paraId="6AB315AD" w14:textId="6DAC3576" w:rsidR="00310804" w:rsidRPr="00FB27B8" w:rsidRDefault="00310804" w:rsidP="005438BE">
            <w:pPr>
              <w:jc w:val="center"/>
              <w:rPr>
                <w:rFonts w:ascii="Arial Narrow" w:hAnsi="Arial Narrow"/>
                <w:b/>
                <w:bCs/>
                <w:sz w:val="22"/>
                <w:szCs w:val="22"/>
              </w:rPr>
            </w:pPr>
            <w:r w:rsidRPr="00FB27B8">
              <w:rPr>
                <w:rFonts w:ascii="Arial Narrow" w:hAnsi="Arial Narrow"/>
                <w:b/>
                <w:bCs/>
                <w:sz w:val="22"/>
                <w:szCs w:val="22"/>
              </w:rPr>
              <w:t xml:space="preserve">LESSON </w:t>
            </w:r>
            <w:r>
              <w:rPr>
                <w:rFonts w:ascii="Arial Narrow" w:hAnsi="Arial Narrow"/>
                <w:b/>
                <w:bCs/>
                <w:sz w:val="22"/>
                <w:szCs w:val="22"/>
              </w:rPr>
              <w:t>2</w:t>
            </w:r>
            <w:r w:rsidRPr="00FB27B8">
              <w:rPr>
                <w:rFonts w:ascii="Arial Narrow" w:hAnsi="Arial Narrow"/>
                <w:b/>
                <w:bCs/>
                <w:sz w:val="22"/>
                <w:szCs w:val="22"/>
              </w:rPr>
              <w:t xml:space="preserve">: </w:t>
            </w:r>
            <w:r w:rsidRPr="00310804">
              <w:rPr>
                <w:rFonts w:ascii="Arial Narrow" w:hAnsi="Arial Narrow"/>
                <w:b/>
                <w:bCs/>
                <w:sz w:val="22"/>
                <w:szCs w:val="22"/>
              </w:rPr>
              <w:t>MATHEMATICAL BUILT-IN FUNCTIONS</w:t>
            </w:r>
          </w:p>
        </w:tc>
      </w:tr>
      <w:tr w:rsidR="00FB27B8" w:rsidRPr="00FB27B8" w14:paraId="217B7453" w14:textId="77777777" w:rsidTr="00AE2ED3">
        <w:tc>
          <w:tcPr>
            <w:tcW w:w="9016" w:type="dxa"/>
          </w:tcPr>
          <w:p w14:paraId="2272999A" w14:textId="77777777" w:rsidR="00FB27B8" w:rsidRPr="00FB27B8" w:rsidRDefault="00FB27B8">
            <w:pPr>
              <w:rPr>
                <w:rFonts w:ascii="Arial Narrow" w:hAnsi="Arial Narrow"/>
                <w:sz w:val="22"/>
                <w:szCs w:val="22"/>
              </w:rPr>
            </w:pPr>
          </w:p>
        </w:tc>
      </w:tr>
      <w:tr w:rsidR="00FB27B8" w:rsidRPr="00FB27B8" w14:paraId="2D3DCCCB" w14:textId="77777777" w:rsidTr="00AE2ED3">
        <w:tc>
          <w:tcPr>
            <w:tcW w:w="9016" w:type="dxa"/>
          </w:tcPr>
          <w:p w14:paraId="4EBF4E1F" w14:textId="77777777" w:rsidR="00310804" w:rsidRDefault="00310804" w:rsidP="00310804">
            <w:pPr>
              <w:jc w:val="center"/>
              <w:rPr>
                <w:rFonts w:ascii="Arial Narrow" w:hAnsi="Arial Narrow"/>
                <w:sz w:val="22"/>
                <w:szCs w:val="22"/>
              </w:rPr>
            </w:pPr>
          </w:p>
          <w:p w14:paraId="4E8E3B68" w14:textId="77777777" w:rsidR="00FB27B8" w:rsidRDefault="00310804" w:rsidP="00310804">
            <w:pPr>
              <w:jc w:val="center"/>
              <w:rPr>
                <w:rFonts w:ascii="Arial Narrow" w:hAnsi="Arial Narrow"/>
                <w:sz w:val="22"/>
                <w:szCs w:val="22"/>
              </w:rPr>
            </w:pPr>
            <w:r w:rsidRPr="00310804">
              <w:rPr>
                <w:rFonts w:ascii="Arial Narrow" w:hAnsi="Arial Narrow"/>
                <w:sz w:val="22"/>
                <w:szCs w:val="22"/>
              </w:rPr>
              <w:t xml:space="preserve">Header </w:t>
            </w:r>
            <w:r w:rsidRPr="00310804">
              <w:rPr>
                <w:rFonts w:ascii="Courier New" w:hAnsi="Courier New" w:cs="Courier New"/>
                <w:sz w:val="20"/>
                <w:szCs w:val="20"/>
              </w:rPr>
              <w:t>&lt;</w:t>
            </w:r>
            <w:proofErr w:type="spellStart"/>
            <w:r w:rsidRPr="00310804">
              <w:rPr>
                <w:rFonts w:ascii="Courier New" w:hAnsi="Courier New" w:cs="Courier New"/>
                <w:sz w:val="20"/>
                <w:szCs w:val="20"/>
              </w:rPr>
              <w:t>math.h</w:t>
            </w:r>
            <w:proofErr w:type="spellEnd"/>
            <w:r w:rsidRPr="00310804">
              <w:rPr>
                <w:rFonts w:ascii="Courier New" w:hAnsi="Courier New" w:cs="Courier New"/>
                <w:sz w:val="20"/>
                <w:szCs w:val="20"/>
              </w:rPr>
              <w:t>&gt;</w:t>
            </w:r>
            <w:r w:rsidRPr="00310804">
              <w:rPr>
                <w:rFonts w:ascii="Arial Narrow" w:hAnsi="Arial Narrow"/>
                <w:sz w:val="22"/>
                <w:szCs w:val="22"/>
              </w:rPr>
              <w:t xml:space="preserve"> declares a set of functions to compute common mathematical operations and transformations</w:t>
            </w:r>
          </w:p>
          <w:p w14:paraId="182A63A7" w14:textId="0AADF5E7" w:rsidR="00310804" w:rsidRPr="00FB27B8" w:rsidRDefault="00310804" w:rsidP="00310804">
            <w:pPr>
              <w:jc w:val="center"/>
              <w:rPr>
                <w:rFonts w:ascii="Arial Narrow" w:hAnsi="Arial Narrow"/>
                <w:sz w:val="22"/>
                <w:szCs w:val="22"/>
              </w:rPr>
            </w:pPr>
          </w:p>
        </w:tc>
      </w:tr>
      <w:tr w:rsidR="00310804" w:rsidRPr="00FB27B8" w14:paraId="00EE9EDB" w14:textId="77777777" w:rsidTr="00AE2ED3">
        <w:tc>
          <w:tcPr>
            <w:tcW w:w="9016" w:type="dxa"/>
          </w:tcPr>
          <w:p w14:paraId="38827C7D" w14:textId="77777777" w:rsidR="00310804" w:rsidRPr="00FB27B8" w:rsidRDefault="00310804">
            <w:pPr>
              <w:rPr>
                <w:rFonts w:ascii="Arial Narrow" w:hAnsi="Arial Narrow"/>
                <w:sz w:val="22"/>
                <w:szCs w:val="22"/>
              </w:rPr>
            </w:pPr>
          </w:p>
        </w:tc>
      </w:tr>
      <w:tr w:rsidR="00310804" w:rsidRPr="00FB27B8" w14:paraId="04302BA1" w14:textId="77777777" w:rsidTr="00AE2ED3">
        <w:tc>
          <w:tcPr>
            <w:tcW w:w="9016" w:type="dxa"/>
          </w:tcPr>
          <w:p w14:paraId="5D50EA0F" w14:textId="336EE43D" w:rsidR="00310804" w:rsidRPr="00FB27B8" w:rsidRDefault="00310804" w:rsidP="00310804">
            <w:pPr>
              <w:jc w:val="center"/>
              <w:rPr>
                <w:rFonts w:ascii="Arial Narrow" w:hAnsi="Arial Narrow"/>
                <w:sz w:val="22"/>
                <w:szCs w:val="22"/>
              </w:rPr>
            </w:pPr>
            <w:r w:rsidRPr="001933F9">
              <w:rPr>
                <w:rFonts w:ascii="Arial Narrow" w:hAnsi="Arial Narrow"/>
                <w:sz w:val="22"/>
                <w:szCs w:val="22"/>
              </w:rPr>
              <w:t xml:space="preserve">Table </w:t>
            </w:r>
            <w:r>
              <w:rPr>
                <w:rFonts w:ascii="Arial Narrow" w:hAnsi="Arial Narrow"/>
                <w:sz w:val="22"/>
                <w:szCs w:val="22"/>
              </w:rPr>
              <w:t>2</w:t>
            </w:r>
            <w:r w:rsidRPr="001933F9">
              <w:rPr>
                <w:rFonts w:ascii="Arial Narrow" w:hAnsi="Arial Narrow"/>
                <w:sz w:val="22"/>
                <w:szCs w:val="22"/>
              </w:rPr>
              <w:t xml:space="preserve">: </w:t>
            </w:r>
            <w:r w:rsidRPr="00310804">
              <w:rPr>
                <w:rFonts w:ascii="Arial Narrow" w:hAnsi="Arial Narrow"/>
                <w:sz w:val="22"/>
                <w:szCs w:val="22"/>
              </w:rPr>
              <w:t xml:space="preserve">Some of </w:t>
            </w:r>
            <w:r w:rsidR="00AE2ED3" w:rsidRPr="00310804">
              <w:rPr>
                <w:rFonts w:ascii="Arial Narrow" w:hAnsi="Arial Narrow"/>
                <w:sz w:val="22"/>
                <w:szCs w:val="22"/>
              </w:rPr>
              <w:t>the mathematical</w:t>
            </w:r>
            <w:r w:rsidRPr="00310804">
              <w:rPr>
                <w:rFonts w:ascii="Arial Narrow" w:hAnsi="Arial Narrow"/>
                <w:sz w:val="22"/>
                <w:szCs w:val="22"/>
              </w:rPr>
              <w:t xml:space="preserve"> built-in functions in C++</w:t>
            </w:r>
          </w:p>
        </w:tc>
      </w:tr>
      <w:tr w:rsidR="00310804" w:rsidRPr="00FB27B8" w14:paraId="5BA3945A" w14:textId="77777777" w:rsidTr="00AE2ED3">
        <w:tc>
          <w:tcPr>
            <w:tcW w:w="9016" w:type="dxa"/>
          </w:tcPr>
          <w:p w14:paraId="470666D3" w14:textId="6EDDBDD1" w:rsidR="00310804" w:rsidRPr="00FB27B8" w:rsidRDefault="00310804" w:rsidP="00310804">
            <w:pPr>
              <w:jc w:val="center"/>
              <w:rPr>
                <w:rFonts w:ascii="Arial Narrow" w:hAnsi="Arial Narrow"/>
                <w:sz w:val="22"/>
                <w:szCs w:val="22"/>
              </w:rPr>
            </w:pPr>
            <w:r>
              <w:object w:dxaOrig="13935" w:dyaOrig="9075" w14:anchorId="4DF5EE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228.75pt" o:ole="">
                  <v:imagedata r:id="rId8" o:title=""/>
                </v:shape>
                <o:OLEObject Type="Embed" ProgID="PBrush" ShapeID="_x0000_i1025" DrawAspect="Content" ObjectID="_1806408076" r:id="rId9"/>
              </w:object>
            </w:r>
          </w:p>
        </w:tc>
      </w:tr>
      <w:tr w:rsidR="00310804" w:rsidRPr="00FB27B8" w14:paraId="05714194" w14:textId="77777777" w:rsidTr="00AE2ED3">
        <w:tc>
          <w:tcPr>
            <w:tcW w:w="9016" w:type="dxa"/>
          </w:tcPr>
          <w:p w14:paraId="0268B195" w14:textId="77777777" w:rsidR="00310804" w:rsidRPr="00FB27B8" w:rsidRDefault="00310804">
            <w:pPr>
              <w:rPr>
                <w:rFonts w:ascii="Arial Narrow" w:hAnsi="Arial Narrow"/>
                <w:sz w:val="22"/>
                <w:szCs w:val="22"/>
              </w:rPr>
            </w:pPr>
          </w:p>
        </w:tc>
      </w:tr>
      <w:tr w:rsidR="00D42425" w:rsidRPr="00FB27B8" w14:paraId="44A5680E" w14:textId="77777777" w:rsidTr="00AE2ED3">
        <w:tc>
          <w:tcPr>
            <w:tcW w:w="9016" w:type="dxa"/>
          </w:tcPr>
          <w:p w14:paraId="7265C0E1" w14:textId="40C956DC" w:rsidR="00D42425" w:rsidRPr="00D42425" w:rsidRDefault="00D42425">
            <w:pPr>
              <w:rPr>
                <w:rFonts w:ascii="Arial Narrow" w:hAnsi="Arial Narrow"/>
                <w:b/>
                <w:bCs/>
                <w:sz w:val="22"/>
                <w:szCs w:val="22"/>
              </w:rPr>
            </w:pPr>
            <w:r w:rsidRPr="00D42425">
              <w:rPr>
                <w:rFonts w:ascii="Arial Narrow" w:hAnsi="Arial Narrow"/>
                <w:b/>
                <w:bCs/>
                <w:sz w:val="22"/>
                <w:szCs w:val="22"/>
              </w:rPr>
              <w:t>QUESTION 1</w:t>
            </w:r>
          </w:p>
        </w:tc>
      </w:tr>
      <w:tr w:rsidR="00D42425" w:rsidRPr="00FB27B8" w14:paraId="449CED9E" w14:textId="77777777" w:rsidTr="00AE2ED3">
        <w:tc>
          <w:tcPr>
            <w:tcW w:w="9016" w:type="dxa"/>
          </w:tcPr>
          <w:p w14:paraId="4842C56E" w14:textId="77777777" w:rsidR="00D42425" w:rsidRPr="00FB27B8" w:rsidRDefault="00D42425">
            <w:pPr>
              <w:rPr>
                <w:rFonts w:ascii="Arial Narrow" w:hAnsi="Arial Narrow"/>
                <w:sz w:val="22"/>
                <w:szCs w:val="22"/>
              </w:rPr>
            </w:pPr>
          </w:p>
        </w:tc>
      </w:tr>
      <w:tr w:rsidR="00310804" w:rsidRPr="00FB27B8" w14:paraId="040E7058" w14:textId="77777777" w:rsidTr="00AE2ED3">
        <w:tc>
          <w:tcPr>
            <w:tcW w:w="9016" w:type="dxa"/>
          </w:tcPr>
          <w:p w14:paraId="1FB22B23" w14:textId="77777777" w:rsidR="00310804" w:rsidRPr="00310804" w:rsidRDefault="00310804" w:rsidP="00310804">
            <w:pPr>
              <w:rPr>
                <w:rFonts w:ascii="Arial Narrow" w:hAnsi="Arial Narrow"/>
                <w:sz w:val="22"/>
                <w:szCs w:val="22"/>
              </w:rPr>
            </w:pPr>
            <w:r w:rsidRPr="00310804">
              <w:rPr>
                <w:rFonts w:ascii="Arial Narrow" w:hAnsi="Arial Narrow"/>
                <w:sz w:val="22"/>
                <w:szCs w:val="22"/>
              </w:rPr>
              <w:t>Write function calls to determine:</w:t>
            </w:r>
          </w:p>
          <w:p w14:paraId="112DAF04" w14:textId="77777777" w:rsidR="00310804" w:rsidRPr="00310804" w:rsidRDefault="00310804" w:rsidP="00310804">
            <w:pPr>
              <w:rPr>
                <w:rFonts w:ascii="Arial Narrow" w:hAnsi="Arial Narrow"/>
                <w:sz w:val="22"/>
                <w:szCs w:val="22"/>
              </w:rPr>
            </w:pPr>
          </w:p>
          <w:p w14:paraId="209FE301" w14:textId="77777777" w:rsidR="00310804" w:rsidRPr="00310804" w:rsidRDefault="00310804" w:rsidP="00310804">
            <w:pPr>
              <w:rPr>
                <w:rFonts w:ascii="Arial Narrow" w:hAnsi="Arial Narrow"/>
                <w:sz w:val="22"/>
                <w:szCs w:val="22"/>
              </w:rPr>
            </w:pPr>
            <w:r w:rsidRPr="00310804">
              <w:rPr>
                <w:rFonts w:ascii="Arial Narrow" w:hAnsi="Arial Narrow"/>
                <w:sz w:val="22"/>
                <w:szCs w:val="22"/>
              </w:rPr>
              <w:t>(a)</w:t>
            </w:r>
            <w:r w:rsidRPr="00310804">
              <w:rPr>
                <w:rFonts w:ascii="Arial Narrow" w:hAnsi="Arial Narrow"/>
                <w:sz w:val="22"/>
                <w:szCs w:val="22"/>
              </w:rPr>
              <w:tab/>
              <w:t>The square root of 3.45</w:t>
            </w:r>
          </w:p>
          <w:p w14:paraId="30D459D5" w14:textId="77777777" w:rsidR="00310804" w:rsidRPr="00310804" w:rsidRDefault="00310804" w:rsidP="00310804">
            <w:pPr>
              <w:rPr>
                <w:rFonts w:ascii="Arial Narrow" w:hAnsi="Arial Narrow"/>
                <w:sz w:val="22"/>
                <w:szCs w:val="22"/>
              </w:rPr>
            </w:pPr>
            <w:r w:rsidRPr="00310804">
              <w:rPr>
                <w:rFonts w:ascii="Arial Narrow" w:hAnsi="Arial Narrow"/>
                <w:sz w:val="22"/>
                <w:szCs w:val="22"/>
              </w:rPr>
              <w:t>(b)</w:t>
            </w:r>
            <w:r w:rsidRPr="00310804">
              <w:rPr>
                <w:rFonts w:ascii="Arial Narrow" w:hAnsi="Arial Narrow"/>
                <w:sz w:val="22"/>
                <w:szCs w:val="22"/>
              </w:rPr>
              <w:tab/>
              <w:t>The square root of x1 – x2</w:t>
            </w:r>
          </w:p>
          <w:p w14:paraId="5D870A42" w14:textId="77777777" w:rsidR="00310804" w:rsidRPr="00310804" w:rsidRDefault="00310804" w:rsidP="00310804">
            <w:pPr>
              <w:rPr>
                <w:rFonts w:ascii="Arial Narrow" w:hAnsi="Arial Narrow"/>
                <w:sz w:val="22"/>
                <w:szCs w:val="22"/>
              </w:rPr>
            </w:pPr>
            <w:r w:rsidRPr="00310804">
              <w:rPr>
                <w:rFonts w:ascii="Arial Narrow" w:hAnsi="Arial Narrow"/>
                <w:sz w:val="22"/>
                <w:szCs w:val="22"/>
              </w:rPr>
              <w:t>(c)</w:t>
            </w:r>
            <w:r w:rsidRPr="00310804">
              <w:rPr>
                <w:rFonts w:ascii="Arial Narrow" w:hAnsi="Arial Narrow"/>
                <w:sz w:val="22"/>
                <w:szCs w:val="22"/>
              </w:rPr>
              <w:tab/>
              <w:t>The sine of 90 degrees</w:t>
            </w:r>
          </w:p>
          <w:p w14:paraId="64ED70D4" w14:textId="20A16390" w:rsidR="00310804" w:rsidRPr="00FB27B8" w:rsidRDefault="00310804" w:rsidP="00310804">
            <w:pPr>
              <w:rPr>
                <w:rFonts w:ascii="Arial Narrow" w:hAnsi="Arial Narrow"/>
                <w:sz w:val="22"/>
                <w:szCs w:val="22"/>
              </w:rPr>
            </w:pPr>
            <w:r w:rsidRPr="00310804">
              <w:rPr>
                <w:rFonts w:ascii="Arial Narrow" w:hAnsi="Arial Narrow"/>
                <w:sz w:val="22"/>
                <w:szCs w:val="22"/>
              </w:rPr>
              <w:t>(d)</w:t>
            </w:r>
            <w:r w:rsidRPr="00310804">
              <w:rPr>
                <w:rFonts w:ascii="Arial Narrow" w:hAnsi="Arial Narrow"/>
                <w:sz w:val="22"/>
                <w:szCs w:val="22"/>
              </w:rPr>
              <w:tab/>
              <w:t>The absolute value of x2 + y2</w:t>
            </w:r>
          </w:p>
        </w:tc>
      </w:tr>
      <w:tr w:rsidR="00310804" w:rsidRPr="00FB27B8" w14:paraId="30D629C3" w14:textId="77777777" w:rsidTr="00AE2ED3">
        <w:tc>
          <w:tcPr>
            <w:tcW w:w="9016" w:type="dxa"/>
          </w:tcPr>
          <w:p w14:paraId="38F88369" w14:textId="77777777" w:rsidR="00310804" w:rsidRPr="00FB27B8" w:rsidRDefault="00310804">
            <w:pPr>
              <w:rPr>
                <w:rFonts w:ascii="Arial Narrow" w:hAnsi="Arial Narrow"/>
                <w:sz w:val="22"/>
                <w:szCs w:val="22"/>
              </w:rPr>
            </w:pPr>
          </w:p>
        </w:tc>
      </w:tr>
      <w:tr w:rsidR="00310804" w:rsidRPr="00FB27B8" w14:paraId="736383CD" w14:textId="77777777" w:rsidTr="004C4DDE">
        <w:tc>
          <w:tcPr>
            <w:tcW w:w="9016" w:type="dxa"/>
            <w:shd w:val="clear" w:color="auto" w:fill="E8E8E8" w:themeFill="background2"/>
          </w:tcPr>
          <w:p w14:paraId="4364216F" w14:textId="05B123B7" w:rsidR="00310804" w:rsidRPr="00FB27B8" w:rsidRDefault="00310804" w:rsidP="00310804">
            <w:pPr>
              <w:rPr>
                <w:rFonts w:ascii="Arial Narrow" w:hAnsi="Arial Narrow"/>
                <w:sz w:val="22"/>
                <w:szCs w:val="22"/>
              </w:rPr>
            </w:pPr>
          </w:p>
        </w:tc>
      </w:tr>
      <w:tr w:rsidR="00310804" w:rsidRPr="00FB27B8" w14:paraId="42C76D53" w14:textId="77777777" w:rsidTr="00AE2ED3">
        <w:tc>
          <w:tcPr>
            <w:tcW w:w="9016" w:type="dxa"/>
          </w:tcPr>
          <w:p w14:paraId="4BC43F91" w14:textId="77777777" w:rsidR="00310804" w:rsidRPr="00FB27B8" w:rsidRDefault="00310804">
            <w:pPr>
              <w:rPr>
                <w:rFonts w:ascii="Arial Narrow" w:hAnsi="Arial Narrow"/>
                <w:sz w:val="22"/>
                <w:szCs w:val="22"/>
              </w:rPr>
            </w:pPr>
          </w:p>
        </w:tc>
      </w:tr>
      <w:tr w:rsidR="00310804" w:rsidRPr="00FB27B8" w14:paraId="31C19663" w14:textId="77777777" w:rsidTr="00AE2ED3">
        <w:tc>
          <w:tcPr>
            <w:tcW w:w="9016" w:type="dxa"/>
          </w:tcPr>
          <w:p w14:paraId="77B9E636" w14:textId="7168C7D5" w:rsidR="00310804" w:rsidRPr="003B7387" w:rsidRDefault="003B7387">
            <w:pPr>
              <w:rPr>
                <w:rFonts w:ascii="Arial Narrow" w:hAnsi="Arial Narrow"/>
                <w:b/>
                <w:bCs/>
                <w:sz w:val="22"/>
                <w:szCs w:val="22"/>
              </w:rPr>
            </w:pPr>
            <w:r w:rsidRPr="003B7387">
              <w:rPr>
                <w:rFonts w:ascii="Arial Narrow" w:hAnsi="Arial Narrow"/>
                <w:b/>
                <w:bCs/>
                <w:sz w:val="22"/>
                <w:szCs w:val="22"/>
              </w:rPr>
              <w:t>QUESTION 2</w:t>
            </w:r>
          </w:p>
        </w:tc>
      </w:tr>
      <w:tr w:rsidR="00D42425" w:rsidRPr="00FB27B8" w14:paraId="2D635E54" w14:textId="77777777" w:rsidTr="00AE2ED3">
        <w:tc>
          <w:tcPr>
            <w:tcW w:w="9016" w:type="dxa"/>
          </w:tcPr>
          <w:p w14:paraId="633CC521" w14:textId="77777777" w:rsidR="00D42425" w:rsidRPr="00FB27B8" w:rsidRDefault="00D42425">
            <w:pPr>
              <w:rPr>
                <w:rFonts w:ascii="Arial Narrow" w:hAnsi="Arial Narrow"/>
                <w:sz w:val="22"/>
                <w:szCs w:val="22"/>
              </w:rPr>
            </w:pPr>
          </w:p>
        </w:tc>
      </w:tr>
      <w:tr w:rsidR="00D42425" w:rsidRPr="00FB27B8" w14:paraId="53C6368C" w14:textId="77777777" w:rsidTr="00AE2ED3">
        <w:tc>
          <w:tcPr>
            <w:tcW w:w="9016" w:type="dxa"/>
          </w:tcPr>
          <w:p w14:paraId="1B7E350F" w14:textId="7615A66E" w:rsidR="00D42425" w:rsidRPr="00FB27B8" w:rsidRDefault="003B7387" w:rsidP="00A87028">
            <w:pPr>
              <w:jc w:val="both"/>
              <w:rPr>
                <w:rFonts w:ascii="Arial Narrow" w:hAnsi="Arial Narrow"/>
                <w:sz w:val="22"/>
                <w:szCs w:val="22"/>
              </w:rPr>
            </w:pPr>
            <w:r>
              <w:rPr>
                <w:rFonts w:ascii="Arial Narrow" w:hAnsi="Arial Narrow"/>
                <w:sz w:val="22"/>
                <w:szCs w:val="22"/>
              </w:rPr>
              <w:t xml:space="preserve">The number of bacteria, </w:t>
            </w:r>
            <w:proofErr w:type="spellStart"/>
            <w:r w:rsidRPr="003B7387">
              <w:rPr>
                <w:rFonts w:ascii="Arial Narrow" w:hAnsi="Arial Narrow"/>
                <w:i/>
                <w:iCs/>
                <w:sz w:val="22"/>
                <w:szCs w:val="22"/>
              </w:rPr>
              <w:t>BigFoot</w:t>
            </w:r>
            <w:proofErr w:type="spellEnd"/>
            <w:r>
              <w:rPr>
                <w:rFonts w:ascii="Arial Narrow" w:hAnsi="Arial Narrow"/>
                <w:sz w:val="22"/>
                <w:szCs w:val="22"/>
              </w:rPr>
              <w:t xml:space="preserve">, in a certain culture that is subject to refrigerate and be approximated by the equation </w:t>
            </w:r>
            <w:proofErr w:type="spellStart"/>
            <w:r w:rsidRPr="003B7387">
              <w:rPr>
                <w:rFonts w:ascii="Arial Narrow" w:hAnsi="Arial Narrow"/>
                <w:i/>
                <w:iCs/>
                <w:sz w:val="22"/>
                <w:szCs w:val="22"/>
              </w:rPr>
              <w:t>BigFoot</w:t>
            </w:r>
            <w:proofErr w:type="spellEnd"/>
            <w:r w:rsidRPr="003B7387">
              <w:rPr>
                <w:rFonts w:ascii="Arial Narrow" w:hAnsi="Arial Narrow"/>
                <w:i/>
                <w:iCs/>
                <w:sz w:val="22"/>
                <w:szCs w:val="22"/>
              </w:rPr>
              <w:t xml:space="preserve"> = 30350 e</w:t>
            </w:r>
            <w:r w:rsidRPr="003B7387">
              <w:rPr>
                <w:rFonts w:ascii="Arial Narrow" w:hAnsi="Arial Narrow"/>
                <w:i/>
                <w:iCs/>
                <w:sz w:val="22"/>
                <w:szCs w:val="22"/>
                <w:vertAlign w:val="superscript"/>
              </w:rPr>
              <w:t>-0.0234t</w:t>
            </w:r>
            <w:r>
              <w:rPr>
                <w:rFonts w:ascii="Arial Narrow" w:hAnsi="Arial Narrow"/>
                <w:sz w:val="22"/>
                <w:szCs w:val="22"/>
              </w:rPr>
              <w:t xml:space="preserve">, where </w:t>
            </w:r>
            <w:r w:rsidRPr="00AE2ED3">
              <w:rPr>
                <w:rFonts w:ascii="Arial Narrow" w:hAnsi="Arial Narrow"/>
                <w:i/>
                <w:iCs/>
                <w:sz w:val="22"/>
                <w:szCs w:val="22"/>
              </w:rPr>
              <w:t>t</w:t>
            </w:r>
            <w:r>
              <w:rPr>
                <w:rFonts w:ascii="Arial Narrow" w:hAnsi="Arial Narrow"/>
                <w:sz w:val="22"/>
                <w:szCs w:val="22"/>
              </w:rPr>
              <w:t xml:space="preserve"> is the time in hours, that the culture has been refrigerated. Using this equation, write a program </w:t>
            </w:r>
            <w:r w:rsidR="00A87028">
              <w:rPr>
                <w:rFonts w:ascii="Arial Narrow" w:hAnsi="Arial Narrow"/>
                <w:sz w:val="22"/>
                <w:szCs w:val="22"/>
              </w:rPr>
              <w:t>that prompts the user for a value of time, calculates the number of bacteria in the culture and displays the results.</w:t>
            </w:r>
          </w:p>
        </w:tc>
      </w:tr>
      <w:tr w:rsidR="00D42425" w:rsidRPr="00FB27B8" w14:paraId="44C9E37F" w14:textId="77777777" w:rsidTr="00AE2ED3">
        <w:tc>
          <w:tcPr>
            <w:tcW w:w="9016" w:type="dxa"/>
          </w:tcPr>
          <w:p w14:paraId="39B7371B" w14:textId="77777777" w:rsidR="00D42425" w:rsidRPr="00FB27B8" w:rsidRDefault="00D42425">
            <w:pPr>
              <w:rPr>
                <w:rFonts w:ascii="Arial Narrow" w:hAnsi="Arial Narrow"/>
                <w:sz w:val="22"/>
                <w:szCs w:val="22"/>
              </w:rPr>
            </w:pPr>
          </w:p>
        </w:tc>
      </w:tr>
      <w:tr w:rsidR="00D42425" w:rsidRPr="00FB27B8" w14:paraId="351C8007" w14:textId="77777777" w:rsidTr="004C4DDE">
        <w:tc>
          <w:tcPr>
            <w:tcW w:w="9016" w:type="dxa"/>
            <w:shd w:val="clear" w:color="auto" w:fill="E8E8E8" w:themeFill="background2"/>
          </w:tcPr>
          <w:p w14:paraId="3E07322B" w14:textId="77B3CA24" w:rsidR="00D42425" w:rsidRPr="00FB27B8" w:rsidRDefault="00D42425" w:rsidP="00A87028">
            <w:pPr>
              <w:rPr>
                <w:rFonts w:ascii="Arial Narrow" w:hAnsi="Arial Narrow"/>
                <w:sz w:val="22"/>
                <w:szCs w:val="22"/>
              </w:rPr>
            </w:pPr>
          </w:p>
        </w:tc>
      </w:tr>
      <w:tr w:rsidR="00D42425" w:rsidRPr="00FB27B8" w14:paraId="3A0AD529" w14:textId="77777777" w:rsidTr="00AE2ED3">
        <w:tc>
          <w:tcPr>
            <w:tcW w:w="9016" w:type="dxa"/>
          </w:tcPr>
          <w:p w14:paraId="182AB913" w14:textId="77777777" w:rsidR="00D42425" w:rsidRPr="00FB27B8" w:rsidRDefault="00D42425">
            <w:pPr>
              <w:rPr>
                <w:rFonts w:ascii="Arial Narrow" w:hAnsi="Arial Narrow"/>
                <w:sz w:val="22"/>
                <w:szCs w:val="22"/>
              </w:rPr>
            </w:pPr>
          </w:p>
        </w:tc>
      </w:tr>
      <w:tr w:rsidR="00D42425" w:rsidRPr="00FB27B8" w14:paraId="7919F6B0" w14:textId="77777777" w:rsidTr="00AE2ED3">
        <w:tc>
          <w:tcPr>
            <w:tcW w:w="9016" w:type="dxa"/>
          </w:tcPr>
          <w:p w14:paraId="420947F2" w14:textId="77777777" w:rsidR="00D42425" w:rsidRPr="00FB27B8" w:rsidRDefault="00D42425">
            <w:pPr>
              <w:rPr>
                <w:rFonts w:ascii="Arial Narrow" w:hAnsi="Arial Narrow"/>
                <w:sz w:val="22"/>
                <w:szCs w:val="22"/>
              </w:rPr>
            </w:pPr>
          </w:p>
        </w:tc>
      </w:tr>
      <w:tr w:rsidR="00D42425" w:rsidRPr="00FB27B8" w14:paraId="3BD07201" w14:textId="77777777" w:rsidTr="00AE2ED3">
        <w:tc>
          <w:tcPr>
            <w:tcW w:w="9016" w:type="dxa"/>
          </w:tcPr>
          <w:p w14:paraId="71BB5C4A" w14:textId="77777777" w:rsidR="00D42425" w:rsidRPr="00FB27B8" w:rsidRDefault="00D42425">
            <w:pPr>
              <w:rPr>
                <w:rFonts w:ascii="Arial Narrow" w:hAnsi="Arial Narrow"/>
                <w:sz w:val="22"/>
                <w:szCs w:val="22"/>
              </w:rPr>
            </w:pPr>
          </w:p>
        </w:tc>
      </w:tr>
    </w:tbl>
    <w:p w14:paraId="30C45CC3" w14:textId="77777777" w:rsidR="00FB27B8" w:rsidRPr="00FB27B8" w:rsidRDefault="00FB27B8">
      <w:pPr>
        <w:rPr>
          <w:rFonts w:ascii="Arial Narrow" w:hAnsi="Arial Narrow"/>
          <w:sz w:val="22"/>
          <w:szCs w:val="22"/>
        </w:rPr>
      </w:pPr>
    </w:p>
    <w:sectPr w:rsidR="00FB27B8" w:rsidRPr="00FB27B8" w:rsidSect="006E68AF">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BF6FF8" w14:textId="77777777" w:rsidR="00740EB7" w:rsidRDefault="00740EB7" w:rsidP="004B556D">
      <w:pPr>
        <w:spacing w:after="0" w:line="240" w:lineRule="auto"/>
      </w:pPr>
      <w:r>
        <w:separator/>
      </w:r>
    </w:p>
  </w:endnote>
  <w:endnote w:type="continuationSeparator" w:id="0">
    <w:p w14:paraId="4582895D" w14:textId="77777777" w:rsidR="00740EB7" w:rsidRDefault="00740EB7" w:rsidP="004B5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9466197"/>
      <w:docPartObj>
        <w:docPartGallery w:val="Page Numbers (Bottom of Page)"/>
        <w:docPartUnique/>
      </w:docPartObj>
    </w:sdtPr>
    <w:sdtContent>
      <w:p w14:paraId="077EF360" w14:textId="013A7547" w:rsidR="004B556D" w:rsidRDefault="004B556D">
        <w:pPr>
          <w:pStyle w:val="Footer"/>
        </w:pPr>
        <w:r>
          <w:rPr>
            <w:noProof/>
          </w:rPr>
          <mc:AlternateContent>
            <mc:Choice Requires="wpg">
              <w:drawing>
                <wp:anchor distT="0" distB="0" distL="114300" distR="114300" simplePos="0" relativeHeight="251659264" behindDoc="0" locked="0" layoutInCell="1" allowOverlap="1" wp14:anchorId="4B2978DC" wp14:editId="2B7EBA75">
                  <wp:simplePos x="0" y="0"/>
                  <wp:positionH relativeFrom="margin">
                    <wp:align>center</wp:align>
                  </wp:positionH>
                  <wp:positionV relativeFrom="page">
                    <wp:align>bottom</wp:align>
                  </wp:positionV>
                  <wp:extent cx="436880" cy="716915"/>
                  <wp:effectExtent l="9525" t="9525" r="10795" b="6985"/>
                  <wp:wrapNone/>
                  <wp:docPr id="38204300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538058781"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65701215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110E784D" w14:textId="77777777" w:rsidR="004B556D" w:rsidRPr="004B556D" w:rsidRDefault="004B556D">
                                <w:pPr>
                                  <w:pStyle w:val="Footer"/>
                                  <w:jc w:val="center"/>
                                  <w:rPr>
                                    <w:rFonts w:ascii="Arial Narrow" w:hAnsi="Arial Narrow"/>
                                    <w:sz w:val="18"/>
                                    <w:szCs w:val="18"/>
                                  </w:rPr>
                                </w:pPr>
                                <w:r w:rsidRPr="004B556D">
                                  <w:rPr>
                                    <w:rFonts w:ascii="Arial Narrow" w:hAnsi="Arial Narrow"/>
                                    <w:sz w:val="18"/>
                                    <w:szCs w:val="18"/>
                                  </w:rPr>
                                  <w:fldChar w:fldCharType="begin"/>
                                </w:r>
                                <w:r w:rsidRPr="004B556D">
                                  <w:rPr>
                                    <w:rFonts w:ascii="Arial Narrow" w:hAnsi="Arial Narrow"/>
                                    <w:sz w:val="18"/>
                                    <w:szCs w:val="18"/>
                                  </w:rPr>
                                  <w:instrText xml:space="preserve"> PAGE    \* MERGEFORMAT </w:instrText>
                                </w:r>
                                <w:r w:rsidRPr="004B556D">
                                  <w:rPr>
                                    <w:rFonts w:ascii="Arial Narrow" w:hAnsi="Arial Narrow"/>
                                    <w:sz w:val="18"/>
                                    <w:szCs w:val="18"/>
                                  </w:rPr>
                                  <w:fldChar w:fldCharType="separate"/>
                                </w:r>
                                <w:r w:rsidRPr="004B556D">
                                  <w:rPr>
                                    <w:rFonts w:ascii="Arial Narrow" w:hAnsi="Arial Narrow"/>
                                    <w:noProof/>
                                    <w:sz w:val="18"/>
                                    <w:szCs w:val="18"/>
                                  </w:rPr>
                                  <w:t>2</w:t>
                                </w:r>
                                <w:r w:rsidRPr="004B556D">
                                  <w:rPr>
                                    <w:rFonts w:ascii="Arial Narrow" w:hAnsi="Arial Narrow"/>
                                    <w:noProof/>
                                    <w:sz w:val="18"/>
                                    <w:szCs w:val="18"/>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2978DC" id="Group 1"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" filled="f" strokecolor="#7f7f7f">
                    <v:textbox>
                      <w:txbxContent>
                        <w:p w14:paraId="110E784D" w14:textId="77777777" w:rsidR="004B556D" w:rsidRPr="004B556D" w:rsidRDefault="004B556D">
                          <w:pPr>
                            <w:pStyle w:val="Footer"/>
                            <w:jc w:val="center"/>
                            <w:rPr>
                              <w:rFonts w:ascii="Arial Narrow" w:hAnsi="Arial Narrow"/>
                              <w:sz w:val="18"/>
                              <w:szCs w:val="18"/>
                            </w:rPr>
                          </w:pPr>
                          <w:r w:rsidRPr="004B556D">
                            <w:rPr>
                              <w:rFonts w:ascii="Arial Narrow" w:hAnsi="Arial Narrow"/>
                              <w:sz w:val="18"/>
                              <w:szCs w:val="18"/>
                            </w:rPr>
                            <w:fldChar w:fldCharType="begin"/>
                          </w:r>
                          <w:r w:rsidRPr="004B556D">
                            <w:rPr>
                              <w:rFonts w:ascii="Arial Narrow" w:hAnsi="Arial Narrow"/>
                              <w:sz w:val="18"/>
                              <w:szCs w:val="18"/>
                            </w:rPr>
                            <w:instrText xml:space="preserve"> PAGE    \* MERGEFORMAT </w:instrText>
                          </w:r>
                          <w:r w:rsidRPr="004B556D">
                            <w:rPr>
                              <w:rFonts w:ascii="Arial Narrow" w:hAnsi="Arial Narrow"/>
                              <w:sz w:val="18"/>
                              <w:szCs w:val="18"/>
                            </w:rPr>
                            <w:fldChar w:fldCharType="separate"/>
                          </w:r>
                          <w:r w:rsidRPr="004B556D">
                            <w:rPr>
                              <w:rFonts w:ascii="Arial Narrow" w:hAnsi="Arial Narrow"/>
                              <w:noProof/>
                              <w:sz w:val="18"/>
                              <w:szCs w:val="18"/>
                            </w:rPr>
                            <w:t>2</w:t>
                          </w:r>
                          <w:r w:rsidRPr="004B556D">
                            <w:rPr>
                              <w:rFonts w:ascii="Arial Narrow" w:hAnsi="Arial Narrow"/>
                              <w:noProof/>
                              <w:sz w:val="18"/>
                              <w:szCs w:val="18"/>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14D9EF" w14:textId="77777777" w:rsidR="00740EB7" w:rsidRDefault="00740EB7" w:rsidP="004B556D">
      <w:pPr>
        <w:spacing w:after="0" w:line="240" w:lineRule="auto"/>
      </w:pPr>
      <w:r>
        <w:separator/>
      </w:r>
    </w:p>
  </w:footnote>
  <w:footnote w:type="continuationSeparator" w:id="0">
    <w:p w14:paraId="18337EFC" w14:textId="77777777" w:rsidR="00740EB7" w:rsidRDefault="00740EB7" w:rsidP="004B55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4CA9D" w14:textId="45A63AC9" w:rsidR="004B556D" w:rsidRPr="004B556D" w:rsidRDefault="004B556D">
    <w:pPr>
      <w:pStyle w:val="Header"/>
      <w:rPr>
        <w:rFonts w:ascii="Arial Narrow" w:hAnsi="Arial Narrow"/>
        <w:sz w:val="18"/>
        <w:szCs w:val="18"/>
      </w:rPr>
    </w:pPr>
    <w:r w:rsidRPr="004B556D">
      <w:rPr>
        <w:rFonts w:ascii="Arial Narrow" w:hAnsi="Arial Narrow"/>
        <w:sz w:val="18"/>
        <w:szCs w:val="18"/>
      </w:rPr>
      <w:t>CSC126 – FUNDAMENTALS OF ALGORITHMS &amp; COMPUTER PROBLEM SOLVING</w:t>
    </w:r>
  </w:p>
  <w:p w14:paraId="0831B422" w14:textId="1A453304" w:rsidR="004B556D" w:rsidRPr="004B556D" w:rsidRDefault="004B556D">
    <w:pPr>
      <w:pStyle w:val="Header"/>
      <w:rPr>
        <w:rFonts w:ascii="Arial Narrow" w:hAnsi="Arial Narrow"/>
        <w:sz w:val="18"/>
        <w:szCs w:val="18"/>
      </w:rPr>
    </w:pPr>
    <w:r w:rsidRPr="004B556D">
      <w:rPr>
        <w:rFonts w:ascii="Arial Narrow" w:hAnsi="Arial Narrow"/>
        <w:sz w:val="18"/>
        <w:szCs w:val="18"/>
      </w:rPr>
      <w:t>SEQUENTIAL: LAB MODULE 2</w:t>
    </w:r>
  </w:p>
  <w:p w14:paraId="4116B8A0" w14:textId="77777777" w:rsidR="004B556D" w:rsidRPr="004B556D" w:rsidRDefault="004B556D">
    <w:pPr>
      <w:pStyle w:val="Header"/>
      <w:rPr>
        <w:rFonts w:ascii="Arial Narrow" w:hAnsi="Arial Narrow"/>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B1EB8"/>
    <w:multiLevelType w:val="hybridMultilevel"/>
    <w:tmpl w:val="764CBCEE"/>
    <w:lvl w:ilvl="0" w:tplc="E0329FC4">
      <w:start w:val="1"/>
      <w:numFmt w:val="low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140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31"/>
    <w:rsid w:val="001116AF"/>
    <w:rsid w:val="001933F9"/>
    <w:rsid w:val="00310804"/>
    <w:rsid w:val="00377C56"/>
    <w:rsid w:val="003B7387"/>
    <w:rsid w:val="004B556D"/>
    <w:rsid w:val="004C4DDE"/>
    <w:rsid w:val="0052046D"/>
    <w:rsid w:val="006C2BAC"/>
    <w:rsid w:val="006E68AF"/>
    <w:rsid w:val="00723D8C"/>
    <w:rsid w:val="00740EB7"/>
    <w:rsid w:val="00766491"/>
    <w:rsid w:val="00A41553"/>
    <w:rsid w:val="00A87028"/>
    <w:rsid w:val="00AD417B"/>
    <w:rsid w:val="00AE2ED3"/>
    <w:rsid w:val="00C0753A"/>
    <w:rsid w:val="00C21ED9"/>
    <w:rsid w:val="00CE172B"/>
    <w:rsid w:val="00D30F73"/>
    <w:rsid w:val="00D42425"/>
    <w:rsid w:val="00DA2049"/>
    <w:rsid w:val="00DA7218"/>
    <w:rsid w:val="00EE3E31"/>
    <w:rsid w:val="00FB27B8"/>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9A295"/>
  <w15:chartTrackingRefBased/>
  <w15:docId w15:val="{D6D08D4B-C2A6-4BB4-82E6-D7E4ED8CC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E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3E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3E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E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E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E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E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E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E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E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3E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3E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E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E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E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E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E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E31"/>
    <w:rPr>
      <w:rFonts w:eastAsiaTheme="majorEastAsia" w:cstheme="majorBidi"/>
      <w:color w:val="272727" w:themeColor="text1" w:themeTint="D8"/>
    </w:rPr>
  </w:style>
  <w:style w:type="paragraph" w:styleId="Title">
    <w:name w:val="Title"/>
    <w:basedOn w:val="Normal"/>
    <w:next w:val="Normal"/>
    <w:link w:val="TitleChar"/>
    <w:uiPriority w:val="10"/>
    <w:qFormat/>
    <w:rsid w:val="00EE3E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E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E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E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E31"/>
    <w:pPr>
      <w:spacing w:before="160"/>
      <w:jc w:val="center"/>
    </w:pPr>
    <w:rPr>
      <w:i/>
      <w:iCs/>
      <w:color w:val="404040" w:themeColor="text1" w:themeTint="BF"/>
    </w:rPr>
  </w:style>
  <w:style w:type="character" w:customStyle="1" w:styleId="QuoteChar">
    <w:name w:val="Quote Char"/>
    <w:basedOn w:val="DefaultParagraphFont"/>
    <w:link w:val="Quote"/>
    <w:uiPriority w:val="29"/>
    <w:rsid w:val="00EE3E31"/>
    <w:rPr>
      <w:i/>
      <w:iCs/>
      <w:color w:val="404040" w:themeColor="text1" w:themeTint="BF"/>
    </w:rPr>
  </w:style>
  <w:style w:type="paragraph" w:styleId="ListParagraph">
    <w:name w:val="List Paragraph"/>
    <w:basedOn w:val="Normal"/>
    <w:uiPriority w:val="34"/>
    <w:qFormat/>
    <w:rsid w:val="00EE3E31"/>
    <w:pPr>
      <w:ind w:left="720"/>
      <w:contextualSpacing/>
    </w:pPr>
  </w:style>
  <w:style w:type="character" w:styleId="IntenseEmphasis">
    <w:name w:val="Intense Emphasis"/>
    <w:basedOn w:val="DefaultParagraphFont"/>
    <w:uiPriority w:val="21"/>
    <w:qFormat/>
    <w:rsid w:val="00EE3E31"/>
    <w:rPr>
      <w:i/>
      <w:iCs/>
      <w:color w:val="0F4761" w:themeColor="accent1" w:themeShade="BF"/>
    </w:rPr>
  </w:style>
  <w:style w:type="paragraph" w:styleId="IntenseQuote">
    <w:name w:val="Intense Quote"/>
    <w:basedOn w:val="Normal"/>
    <w:next w:val="Normal"/>
    <w:link w:val="IntenseQuoteChar"/>
    <w:uiPriority w:val="30"/>
    <w:qFormat/>
    <w:rsid w:val="00EE3E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E31"/>
    <w:rPr>
      <w:i/>
      <w:iCs/>
      <w:color w:val="0F4761" w:themeColor="accent1" w:themeShade="BF"/>
    </w:rPr>
  </w:style>
  <w:style w:type="character" w:styleId="IntenseReference">
    <w:name w:val="Intense Reference"/>
    <w:basedOn w:val="DefaultParagraphFont"/>
    <w:uiPriority w:val="32"/>
    <w:qFormat/>
    <w:rsid w:val="00EE3E31"/>
    <w:rPr>
      <w:b/>
      <w:bCs/>
      <w:smallCaps/>
      <w:color w:val="0F4761" w:themeColor="accent1" w:themeShade="BF"/>
      <w:spacing w:val="5"/>
    </w:rPr>
  </w:style>
  <w:style w:type="paragraph" w:styleId="Header">
    <w:name w:val="header"/>
    <w:basedOn w:val="Normal"/>
    <w:link w:val="HeaderChar"/>
    <w:uiPriority w:val="99"/>
    <w:unhideWhenUsed/>
    <w:rsid w:val="004B55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56D"/>
  </w:style>
  <w:style w:type="paragraph" w:styleId="Footer">
    <w:name w:val="footer"/>
    <w:basedOn w:val="Normal"/>
    <w:link w:val="FooterChar"/>
    <w:uiPriority w:val="99"/>
    <w:unhideWhenUsed/>
    <w:rsid w:val="004B55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56D"/>
  </w:style>
  <w:style w:type="table" w:styleId="TableGrid">
    <w:name w:val="Table Grid"/>
    <w:basedOn w:val="TableNormal"/>
    <w:uiPriority w:val="59"/>
    <w:rsid w:val="00FB2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YANTI BINTI CHE JAN</dc:creator>
  <cp:keywords/>
  <dc:description/>
  <cp:lastModifiedBy>NORA YANTI BINTI CHE JAN</cp:lastModifiedBy>
  <cp:revision>3</cp:revision>
  <dcterms:created xsi:type="dcterms:W3CDTF">2025-04-17T07:14:00Z</dcterms:created>
  <dcterms:modified xsi:type="dcterms:W3CDTF">2025-04-17T07:15:00Z</dcterms:modified>
</cp:coreProperties>
</file>