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71781" w14:textId="5E3BF8B9" w:rsidR="00EE7F00" w:rsidRPr="00EE7F00" w:rsidRDefault="007F5AD7" w:rsidP="00EE7F00">
      <w:pPr>
        <w:spacing w:after="0"/>
        <w:contextualSpacing/>
        <w:rPr>
          <w:rFonts w:ascii="Times New Roman" w:eastAsia="MS Gothic" w:hAnsi="Times New Roman" w:cs="Times New Roman"/>
          <w:b/>
          <w:color w:val="000000"/>
          <w:spacing w:val="-20"/>
          <w:kern w:val="28"/>
          <w:sz w:val="52"/>
          <w:szCs w:val="18"/>
        </w:rPr>
      </w:pPr>
      <w:r>
        <w:rPr>
          <w:rFonts w:ascii="Times New Roman" w:eastAsia="MS Gothic" w:hAnsi="Times New Roman" w:cs="Times New Roman"/>
          <w:b/>
          <w:color w:val="000000"/>
          <w:spacing w:val="-20"/>
          <w:kern w:val="28"/>
          <w:sz w:val="52"/>
          <w:szCs w:val="18"/>
        </w:rPr>
        <w:t>Shahzaib Khan</w:t>
      </w:r>
      <w:r w:rsidR="00EE7F00" w:rsidRPr="00EE7F00">
        <w:rPr>
          <w:rFonts w:ascii="Times New Roman" w:eastAsia="MS Gothic" w:hAnsi="Times New Roman" w:cs="Times New Roman"/>
          <w:b/>
          <w:color w:val="000000"/>
          <w:spacing w:val="-20"/>
          <w:kern w:val="28"/>
          <w:sz w:val="52"/>
          <w:szCs w:val="18"/>
        </w:rPr>
        <w:t xml:space="preserve"> </w:t>
      </w:r>
    </w:p>
    <w:p w14:paraId="49967234" w14:textId="77777777" w:rsidR="00EE7F00" w:rsidRPr="00EE7F00" w:rsidRDefault="00EE7F00" w:rsidP="00EE7F00">
      <w:pPr>
        <w:rPr>
          <w:rFonts w:ascii="Times New Roman" w:eastAsia="Arial" w:hAnsi="Times New Roman" w:cs="Times New Roman"/>
          <w:color w:val="000000"/>
          <w:sz w:val="6"/>
          <w:szCs w:val="6"/>
        </w:rPr>
      </w:pPr>
    </w:p>
    <w:tbl>
      <w:tblPr>
        <w:tblStyle w:val="TableGrid"/>
        <w:tblW w:w="9549" w:type="dxa"/>
        <w:tblCellMar>
          <w:left w:w="29" w:type="dxa"/>
          <w:right w:w="29" w:type="dxa"/>
        </w:tblCellMar>
        <w:tblLook w:val="04A0" w:firstRow="1" w:lastRow="0" w:firstColumn="1" w:lastColumn="0" w:noHBand="0" w:noVBand="1"/>
      </w:tblPr>
      <w:tblGrid>
        <w:gridCol w:w="2703"/>
        <w:gridCol w:w="2072"/>
        <w:gridCol w:w="283"/>
        <w:gridCol w:w="2780"/>
        <w:gridCol w:w="1711"/>
      </w:tblGrid>
      <w:tr w:rsidR="00B05CB9" w:rsidRPr="00EE7F00" w14:paraId="480DA071" w14:textId="77777777" w:rsidTr="00260558">
        <w:trPr>
          <w:trHeight w:val="317"/>
        </w:trPr>
        <w:tc>
          <w:tcPr>
            <w:tcW w:w="2703" w:type="dxa"/>
            <w:tcBorders>
              <w:top w:val="nil"/>
              <w:left w:val="nil"/>
              <w:bottom w:val="nil"/>
              <w:right w:val="single" w:sz="8" w:space="0" w:color="000000"/>
            </w:tcBorders>
          </w:tcPr>
          <w:p w14:paraId="2BA81014" w14:textId="4A624C50" w:rsidR="00B05CB9" w:rsidRPr="00EE7F00" w:rsidRDefault="00B05CB9" w:rsidP="00514CFB">
            <w:pPr>
              <w:jc w:val="center"/>
              <w:rPr>
                <w:rFonts w:ascii="Times New Roman" w:eastAsia="Arial" w:hAnsi="Times New Roman" w:cs="Times New Roman"/>
                <w:color w:val="000000"/>
                <w:szCs w:val="20"/>
              </w:rPr>
            </w:pPr>
            <w:hyperlink r:id="rId8" w:history="1">
              <w:r w:rsidRPr="00863993">
                <w:rPr>
                  <w:rStyle w:val="Hyperlink"/>
                  <w:rFonts w:ascii="Times New Roman" w:eastAsia="Arial" w:hAnsi="Times New Roman" w:cs="Times New Roman"/>
                  <w:color w:val="auto"/>
                </w:rPr>
                <w:t>shahzaib1007</w:t>
              </w:r>
              <w:r w:rsidRPr="00863993">
                <w:rPr>
                  <w:rStyle w:val="Hyperlink"/>
                  <w:rFonts w:ascii="Times New Roman" w:eastAsia="Arial" w:hAnsi="Times New Roman" w:cs="Times New Roman"/>
                  <w:color w:val="auto"/>
                  <w:szCs w:val="20"/>
                </w:rPr>
                <w:t>.github.io</w:t>
              </w:r>
            </w:hyperlink>
          </w:p>
        </w:tc>
        <w:tc>
          <w:tcPr>
            <w:tcW w:w="2072" w:type="dxa"/>
            <w:tcBorders>
              <w:top w:val="nil"/>
              <w:left w:val="single" w:sz="8" w:space="0" w:color="000000"/>
              <w:bottom w:val="nil"/>
              <w:right w:val="single" w:sz="8" w:space="0" w:color="000000"/>
            </w:tcBorders>
          </w:tcPr>
          <w:p w14:paraId="15209EBC" w14:textId="0DAD918A" w:rsidR="00B05CB9" w:rsidRPr="00EE7F00" w:rsidRDefault="00B05CB9" w:rsidP="00514CFB">
            <w:pPr>
              <w:jc w:val="center"/>
              <w:rPr>
                <w:rFonts w:ascii="Times New Roman" w:eastAsia="Arial" w:hAnsi="Times New Roman" w:cs="Times New Roman"/>
                <w:color w:val="auto"/>
              </w:rPr>
            </w:pPr>
            <w:hyperlink r:id="rId9" w:history="1">
              <w:r w:rsidRPr="00F739AB">
                <w:rPr>
                  <w:rStyle w:val="Hyperlink"/>
                  <w:rFonts w:ascii="Times New Roman" w:eastAsia="Arial" w:hAnsi="Times New Roman" w:cs="Times New Roman"/>
                  <w:color w:val="auto"/>
                </w:rPr>
                <w:t>skhan7</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uw</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edu</w:t>
              </w:r>
            </w:hyperlink>
            <w:hyperlink r:id="rId10" w:history="1"/>
          </w:p>
        </w:tc>
        <w:tc>
          <w:tcPr>
            <w:tcW w:w="3063" w:type="dxa"/>
            <w:gridSpan w:val="2"/>
            <w:tcBorders>
              <w:top w:val="nil"/>
              <w:left w:val="single" w:sz="8" w:space="0" w:color="000000"/>
              <w:bottom w:val="nil"/>
              <w:right w:val="single" w:sz="8" w:space="0" w:color="000000"/>
            </w:tcBorders>
          </w:tcPr>
          <w:p w14:paraId="1F7640E8" w14:textId="46A6959C" w:rsidR="00B05CB9" w:rsidRPr="00EE7F00" w:rsidRDefault="00F079BF" w:rsidP="00514CFB">
            <w:pPr>
              <w:jc w:val="center"/>
              <w:rPr>
                <w:rFonts w:ascii="Times New Roman" w:eastAsia="Arial" w:hAnsi="Times New Roman" w:cs="Times New Roman"/>
                <w:color w:val="000000"/>
                <w:szCs w:val="20"/>
              </w:rPr>
            </w:pPr>
            <w:hyperlink r:id="rId11" w:history="1">
              <w:r w:rsidRPr="00F739AB">
                <w:rPr>
                  <w:rStyle w:val="Hyperlink"/>
                  <w:rFonts w:ascii="Times New Roman" w:eastAsia="Arial" w:hAnsi="Times New Roman" w:cs="Times New Roman"/>
                  <w:color w:val="auto"/>
                </w:rPr>
                <w:t>khan.shahzaib1007</w:t>
              </w:r>
              <w:r w:rsidRPr="00EE7F00">
                <w:rPr>
                  <w:rStyle w:val="Hyperlink"/>
                  <w:rFonts w:ascii="Times New Roman" w:eastAsia="Arial" w:hAnsi="Times New Roman" w:cs="Times New Roman"/>
                  <w:bCs/>
                  <w:color w:val="auto"/>
                  <w:szCs w:val="20"/>
                </w:rPr>
                <w:t>@gmail.com</w:t>
              </w:r>
            </w:hyperlink>
          </w:p>
        </w:tc>
        <w:tc>
          <w:tcPr>
            <w:tcW w:w="1711" w:type="dxa"/>
            <w:tcBorders>
              <w:top w:val="nil"/>
              <w:left w:val="single" w:sz="8" w:space="0" w:color="000000"/>
              <w:bottom w:val="nil"/>
              <w:right w:val="nil"/>
            </w:tcBorders>
          </w:tcPr>
          <w:p w14:paraId="16A4B703" w14:textId="63BD4D55" w:rsidR="00B05CB9" w:rsidRPr="00EE7F00" w:rsidRDefault="00B05CB9" w:rsidP="00514CFB">
            <w:pPr>
              <w:jc w:val="center"/>
              <w:rPr>
                <w:rFonts w:ascii="Times New Roman" w:eastAsia="Arial" w:hAnsi="Times New Roman" w:cs="Times New Roman"/>
                <w:color w:val="000000"/>
              </w:rPr>
            </w:pPr>
            <w:r w:rsidRPr="00EE7F00">
              <w:rPr>
                <w:rFonts w:ascii="Times New Roman" w:eastAsia="Arial" w:hAnsi="Times New Roman" w:cs="Times New Roman"/>
                <w:b/>
                <w:noProof/>
                <w:color w:val="000000"/>
                <w:sz w:val="22"/>
              </w:rPr>
              <w:drawing>
                <wp:inline distT="0" distB="0" distL="0" distR="0" wp14:anchorId="12C77583" wp14:editId="296E93E3">
                  <wp:extent cx="114300" cy="113792"/>
                  <wp:effectExtent l="0" t="0" r="0" b="635"/>
                  <wp:docPr id="1709502159" name="Picture 11" descr="A blue and black logo&#10;&#10;Description automatically generated">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02159" name="Picture 11" descr="A blue and black logo&#10;&#10;Description automatically generated">
                            <a:hlinkClick r:id="rId12"/>
                          </pic:cNvPr>
                          <pic:cNvPicPr/>
                        </pic:nvPicPr>
                        <pic:blipFill rotWithShape="1">
                          <a:blip r:embed="rId13" cstate="print">
                            <a:extLst>
                              <a:ext uri="{28A0092B-C50C-407E-A947-70E740481C1C}">
                                <a14:useLocalDpi xmlns:a14="http://schemas.microsoft.com/office/drawing/2010/main" val="0"/>
                              </a:ext>
                            </a:extLst>
                          </a:blip>
                          <a:srcRect r="14753"/>
                          <a:stretch/>
                        </pic:blipFill>
                        <pic:spPr bwMode="auto">
                          <a:xfrm>
                            <a:off x="0" y="0"/>
                            <a:ext cx="145509" cy="144863"/>
                          </a:xfrm>
                          <a:prstGeom prst="rect">
                            <a:avLst/>
                          </a:prstGeom>
                          <a:ln>
                            <a:noFill/>
                          </a:ln>
                          <a:extLst>
                            <a:ext uri="{53640926-AAD7-44D8-BBD7-CCE9431645EC}">
                              <a14:shadowObscured xmlns:a14="http://schemas.microsoft.com/office/drawing/2010/main"/>
                            </a:ext>
                          </a:extLst>
                        </pic:spPr>
                      </pic:pic>
                    </a:graphicData>
                  </a:graphic>
                </wp:inline>
              </w:drawing>
            </w:r>
            <w:r w:rsidR="00FC4199">
              <w:rPr>
                <w:rFonts w:ascii="Times New Roman" w:eastAsia="Arial" w:hAnsi="Times New Roman" w:cs="Times New Roman"/>
                <w:color w:val="000000"/>
              </w:rPr>
              <w:t xml:space="preserve">  </w:t>
            </w:r>
            <w:r w:rsidR="00D20ECF">
              <w:rPr>
                <w:noProof/>
              </w:rPr>
              <w:drawing>
                <wp:inline distT="0" distB="0" distL="0" distR="0" wp14:anchorId="07A9C149" wp14:editId="1668C305">
                  <wp:extent cx="139700" cy="124483"/>
                  <wp:effectExtent l="0" t="0" r="0" b="8890"/>
                  <wp:docPr id="272824844" name="Picture 10" descr="Github Logo - Free social media icons">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24844" name="Picture 10" descr="Github Logo - Free social media icons">
                            <a:hlinkClick r:id="rId14"/>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433" cy="166126"/>
                          </a:xfrm>
                          <a:prstGeom prst="rect">
                            <a:avLst/>
                          </a:prstGeom>
                          <a:noFill/>
                          <a:ln>
                            <a:noFill/>
                          </a:ln>
                        </pic:spPr>
                      </pic:pic>
                    </a:graphicData>
                  </a:graphic>
                </wp:inline>
              </w:drawing>
            </w:r>
            <w:r w:rsidR="00FC4199">
              <w:rPr>
                <w:rFonts w:ascii="Times New Roman" w:eastAsia="Arial" w:hAnsi="Times New Roman" w:cs="Times New Roman"/>
                <w:color w:val="000000"/>
              </w:rPr>
              <w:t xml:space="preserve"> </w:t>
            </w:r>
            <w:r w:rsidR="00D20ECF">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115BEE54" wp14:editId="316BB2B4">
                  <wp:extent cx="114300" cy="114300"/>
                  <wp:effectExtent l="0" t="0" r="0" b="0"/>
                  <wp:docPr id="397746679" name="Picture 9" descr="A blue square and a blue circle&#10;&#10;Description automatically generated with medium confidence">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46679" name="Picture 9" descr="A blue square and a blue circle&#10;&#10;Description automatically generated with medium confidence">
                            <a:hlinkClick r:id="rId16"/>
                          </pic:cNvP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0324" cy="130324"/>
                          </a:xfrm>
                          <a:prstGeom prst="rect">
                            <a:avLst/>
                          </a:prstGeom>
                        </pic:spPr>
                      </pic:pic>
                    </a:graphicData>
                  </a:graphic>
                </wp:inline>
              </w:drawing>
            </w:r>
            <w:r w:rsidRPr="00EE7F00">
              <w:rPr>
                <w:rFonts w:ascii="Times New Roman" w:eastAsia="Arial" w:hAnsi="Times New Roman" w:cs="Times New Roman"/>
                <w:color w:val="000000"/>
              </w:rPr>
              <w:t xml:space="preserve"> </w:t>
            </w:r>
            <w:r w:rsidR="00FC4199">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471EF94E" wp14:editId="5A5B17EE">
                  <wp:extent cx="117764" cy="117764"/>
                  <wp:effectExtent l="0" t="0" r="0" b="0"/>
                  <wp:docPr id="81768284" name="Picture 10" descr="A green circle with white letters&#10;&#10;Description automatically generated">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8284" name="Picture 10" descr="A green circle with white letters&#10;&#10;Description automatically generated">
                            <a:hlinkClick r:id="rId18"/>
                          </pic:cNvPr>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1088" cy="141088"/>
                          </a:xfrm>
                          <a:prstGeom prst="rect">
                            <a:avLst/>
                          </a:prstGeom>
                        </pic:spPr>
                      </pic:pic>
                    </a:graphicData>
                  </a:graphic>
                </wp:inline>
              </w:drawing>
            </w:r>
          </w:p>
        </w:tc>
      </w:tr>
      <w:tr w:rsidR="00B05CB9" w:rsidRPr="00EE7F00" w14:paraId="0E8B5D18" w14:textId="77777777" w:rsidTr="00260558">
        <w:trPr>
          <w:trHeight w:val="307"/>
        </w:trPr>
        <w:tc>
          <w:tcPr>
            <w:tcW w:w="2703" w:type="dxa"/>
            <w:tcBorders>
              <w:top w:val="nil"/>
              <w:left w:val="nil"/>
              <w:bottom w:val="nil"/>
              <w:right w:val="nil"/>
            </w:tcBorders>
          </w:tcPr>
          <w:p w14:paraId="4DD0EB49"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Website</w:t>
            </w:r>
          </w:p>
        </w:tc>
        <w:tc>
          <w:tcPr>
            <w:tcW w:w="2355" w:type="dxa"/>
            <w:gridSpan w:val="2"/>
            <w:tcBorders>
              <w:top w:val="nil"/>
              <w:left w:val="nil"/>
              <w:bottom w:val="nil"/>
              <w:right w:val="nil"/>
            </w:tcBorders>
          </w:tcPr>
          <w:p w14:paraId="29B4F864"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Email</w:t>
            </w:r>
          </w:p>
        </w:tc>
        <w:tc>
          <w:tcPr>
            <w:tcW w:w="2780" w:type="dxa"/>
            <w:tcBorders>
              <w:top w:val="nil"/>
              <w:left w:val="nil"/>
              <w:bottom w:val="nil"/>
              <w:right w:val="nil"/>
            </w:tcBorders>
          </w:tcPr>
          <w:p w14:paraId="1EA9EE8B"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Email</w:t>
            </w:r>
          </w:p>
        </w:tc>
        <w:tc>
          <w:tcPr>
            <w:tcW w:w="1711" w:type="dxa"/>
            <w:tcBorders>
              <w:top w:val="nil"/>
              <w:left w:val="nil"/>
              <w:bottom w:val="nil"/>
              <w:right w:val="nil"/>
            </w:tcBorders>
          </w:tcPr>
          <w:p w14:paraId="783118A5" w14:textId="6912FAE1" w:rsidR="00B05CB9" w:rsidRPr="00A84C48" w:rsidRDefault="007E74FE" w:rsidP="00D74279">
            <w:pPr>
              <w:rPr>
                <w:rFonts w:ascii="Times New Roman" w:eastAsia="Arial" w:hAnsi="Times New Roman" w:cs="Times New Roman"/>
                <w:color w:val="808080" w:themeColor="background1" w:themeShade="80"/>
              </w:rPr>
            </w:pPr>
            <w:r>
              <w:rPr>
                <w:rFonts w:ascii="Times New Roman" w:eastAsia="Arial" w:hAnsi="Times New Roman" w:cs="Times New Roman"/>
                <w:color w:val="808080" w:themeColor="background1" w:themeShade="80"/>
                <w:sz w:val="18"/>
                <w:szCs w:val="18"/>
              </w:rPr>
              <w:t xml:space="preserve">      </w:t>
            </w:r>
            <w:r w:rsidRPr="00A359B3">
              <w:rPr>
                <w:rFonts w:ascii="Times New Roman" w:eastAsia="Arial" w:hAnsi="Times New Roman" w:cs="Times New Roman"/>
                <w:color w:val="808080" w:themeColor="background1" w:themeShade="80"/>
                <w:sz w:val="18"/>
                <w:szCs w:val="18"/>
              </w:rPr>
              <w:t>Website Links</w:t>
            </w:r>
          </w:p>
        </w:tc>
      </w:tr>
    </w:tbl>
    <w:p w14:paraId="0BED0165" w14:textId="4D0C99A9" w:rsidR="00EE7F00" w:rsidRPr="00EE7F00" w:rsidRDefault="00000000" w:rsidP="00D431D9">
      <w:pPr>
        <w:keepNext/>
        <w:keepLines/>
        <w:spacing w:before="240" w:after="80"/>
        <w:outlineLvl w:val="0"/>
        <w:rPr>
          <w:rFonts w:ascii="Times New Roman" w:eastAsia="Arial" w:hAnsi="Times New Roman" w:cs="Times New Roman"/>
          <w:color w:val="000000"/>
          <w:sz w:val="10"/>
          <w:szCs w:val="12"/>
        </w:rPr>
      </w:pPr>
      <w:sdt>
        <w:sdtPr>
          <w:rPr>
            <w:rFonts w:ascii="Times New Roman" w:eastAsia="MS Gothic" w:hAnsi="Times New Roman" w:cs="Times New Roman"/>
            <w:bCs/>
            <w:color w:val="000000"/>
            <w:spacing w:val="-10"/>
            <w:sz w:val="28"/>
            <w:szCs w:val="32"/>
          </w:rPr>
          <w:id w:val="1513793667"/>
          <w:placeholder>
            <w:docPart w:val="047DE4E73B4A43049D13EAF3DE0DFDDD"/>
          </w:placeholder>
          <w:temporary/>
          <w:showingPlcHdr/>
          <w15:appearance w15:val="hidden"/>
        </w:sdtPr>
        <w:sdtContent>
          <w:r w:rsidR="00EE7F00" w:rsidRPr="00EE7F00">
            <w:rPr>
              <w:rFonts w:ascii="Times New Roman" w:eastAsia="MS Gothic" w:hAnsi="Times New Roman" w:cs="Times New Roman"/>
              <w:bCs/>
              <w:color w:val="000000"/>
              <w:spacing w:val="-10"/>
              <w:sz w:val="28"/>
              <w:szCs w:val="32"/>
            </w:rPr>
            <w:t>Education</w:t>
          </w:r>
        </w:sdtContent>
      </w:sdt>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15779DD0" wp14:editId="28EDF647">
                <wp:extent cx="5943600" cy="0"/>
                <wp:effectExtent l="0" t="0" r="12700" b="12700"/>
                <wp:docPr id="3923489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CF5C5B8"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5B2921" w14:textId="7A0FD59F" w:rsidR="00EE7F00" w:rsidRPr="00EE7F00" w:rsidRDefault="009D55AB"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Ph.D.</w:t>
      </w:r>
      <w:r w:rsidR="00EE7F00" w:rsidRPr="00EE7F00">
        <w:rPr>
          <w:rFonts w:ascii="Times New Roman" w:eastAsia="MS Gothic" w:hAnsi="Times New Roman" w:cs="Times New Roman"/>
          <w:bCs/>
          <w:color w:val="191919"/>
          <w:szCs w:val="26"/>
        </w:rPr>
        <w:t xml:space="preserve">, </w:t>
      </w:r>
      <w:r w:rsidR="00EE7F00" w:rsidRPr="00EE7F00">
        <w:rPr>
          <w:rFonts w:ascii="Times New Roman" w:eastAsia="MS Gothic" w:hAnsi="Times New Roman" w:cs="Times New Roman"/>
          <w:b/>
          <w:color w:val="191919"/>
          <w:szCs w:val="26"/>
        </w:rPr>
        <w:t>University of Washington</w:t>
      </w:r>
      <w:r w:rsidR="0043688C">
        <w:rPr>
          <w:rFonts w:ascii="Times New Roman" w:eastAsia="MS Gothic" w:hAnsi="Times New Roman" w:cs="Times New Roman"/>
          <w:b/>
          <w:color w:val="191919"/>
          <w:szCs w:val="26"/>
        </w:rPr>
        <w:t xml:space="preserve"> </w:t>
      </w:r>
      <w:r w:rsidR="00EE7F00" w:rsidRPr="00EE7F00">
        <w:rPr>
          <w:rFonts w:ascii="Times New Roman" w:eastAsia="MS Gothic" w:hAnsi="Times New Roman" w:cs="Times New Roman"/>
          <w:b/>
          <w:color w:val="191919"/>
          <w:szCs w:val="26"/>
        </w:rPr>
        <w:tab/>
      </w:r>
      <w:r w:rsidR="006657CE">
        <w:rPr>
          <w:rFonts w:ascii="Times New Roman" w:eastAsia="MS Gothic" w:hAnsi="Times New Roman" w:cs="Times New Roman"/>
          <w:bCs/>
          <w:i/>
          <w:iCs/>
          <w:color w:val="595959" w:themeColor="text1" w:themeTint="A6"/>
          <w:szCs w:val="26"/>
        </w:rPr>
        <w:t>June</w:t>
      </w:r>
      <w:r w:rsidR="00E316A2"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FC5B86" w:rsidRPr="00DB43F2">
        <w:rPr>
          <w:rFonts w:ascii="Times New Roman" w:eastAsia="MS Gothic" w:hAnsi="Times New Roman" w:cs="Times New Roman"/>
          <w:bCs/>
          <w:i/>
          <w:iCs/>
          <w:color w:val="595959" w:themeColor="text1" w:themeTint="A6"/>
          <w:szCs w:val="26"/>
        </w:rPr>
        <w:t>6</w:t>
      </w:r>
    </w:p>
    <w:p w14:paraId="2A459BA0" w14:textId="159F23B4" w:rsidR="00EE7F00" w:rsidRPr="00EE7F00"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 </w:t>
      </w:r>
      <w:r w:rsidR="00985349">
        <w:rPr>
          <w:rFonts w:ascii="Times New Roman" w:eastAsia="Arial" w:hAnsi="Times New Roman" w:cs="Times New Roman"/>
          <w:bCs/>
          <w:color w:val="000000"/>
        </w:rPr>
        <w:t>Minor in</w:t>
      </w:r>
      <w:r w:rsidR="00985349" w:rsidRPr="00985349">
        <w:rPr>
          <w:rFonts w:ascii="Times New Roman" w:eastAsia="Arial" w:hAnsi="Times New Roman" w:cs="Times New Roman"/>
          <w:b/>
          <w:color w:val="000000"/>
        </w:rPr>
        <w:t xml:space="preserve"> </w:t>
      </w:r>
      <w:r w:rsidR="00985349" w:rsidRPr="00985349">
        <w:rPr>
          <w:rFonts w:ascii="Times New Roman" w:eastAsia="Arial" w:hAnsi="Times New Roman" w:cs="Times New Roman"/>
          <w:bCs/>
          <w:color w:val="000000"/>
        </w:rPr>
        <w:t>Data Science Option</w:t>
      </w:r>
    </w:p>
    <w:p w14:paraId="4B700B49" w14:textId="5607D1C8" w:rsidR="00EE7F00" w:rsidRPr="00E73E24"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Dissertation title: </w:t>
      </w:r>
      <w:r w:rsidR="00994313" w:rsidRPr="00994313">
        <w:rPr>
          <w:rFonts w:ascii="Times New Roman" w:eastAsia="Arial" w:hAnsi="Times New Roman" w:cs="Times New Roman"/>
          <w:i/>
          <w:iCs/>
          <w:color w:val="000000"/>
        </w:rPr>
        <w:t>From Sources to Sinks: Advancing Surface Water Management Through Satellite Remote Sensing</w:t>
      </w:r>
      <w:r w:rsidR="00897C85">
        <w:rPr>
          <w:rFonts w:ascii="Times New Roman" w:eastAsia="Arial" w:hAnsi="Times New Roman" w:cs="Times New Roman"/>
          <w:i/>
          <w:iCs/>
          <w:color w:val="000000"/>
        </w:rPr>
        <w:t xml:space="preserve">. </w:t>
      </w:r>
      <w:hyperlink r:id="rId20" w:history="1">
        <w:r w:rsidR="00897C85" w:rsidRPr="00FA4782">
          <w:rPr>
            <w:rStyle w:val="Hyperlink"/>
            <w:rFonts w:ascii="Times New Roman" w:eastAsia="Arial" w:hAnsi="Times New Roman" w:cs="Times New Roman"/>
            <w:color w:val="7F7F7F" w:themeColor="text1" w:themeTint="80"/>
          </w:rPr>
          <w:t xml:space="preserve">Link to </w:t>
        </w:r>
        <w:r w:rsidR="00436FE2" w:rsidRPr="00FA4782">
          <w:rPr>
            <w:rStyle w:val="Hyperlink"/>
            <w:rFonts w:ascii="Times New Roman" w:eastAsia="Arial" w:hAnsi="Times New Roman" w:cs="Times New Roman"/>
            <w:color w:val="7F7F7F" w:themeColor="text1" w:themeTint="80"/>
          </w:rPr>
          <w:t>Defense PPT Slides</w:t>
        </w:r>
      </w:hyperlink>
      <w:r w:rsidR="00436FE2" w:rsidRPr="00436FE2">
        <w:rPr>
          <w:rFonts w:ascii="Times New Roman" w:eastAsia="Arial" w:hAnsi="Times New Roman" w:cs="Times New Roman"/>
          <w:color w:val="595959" w:themeColor="text1" w:themeTint="A6"/>
          <w:u w:val="single"/>
        </w:rPr>
        <w:t>.</w:t>
      </w:r>
      <w:r w:rsidR="00FE22EC" w:rsidRPr="00FE22EC">
        <w:rPr>
          <w:rFonts w:ascii="Times New Roman" w:eastAsia="Arial" w:hAnsi="Times New Roman" w:cs="Times New Roman"/>
          <w:color w:val="595959" w:themeColor="text1" w:themeTint="A6"/>
        </w:rPr>
        <w:t xml:space="preserve"> </w:t>
      </w:r>
      <w:r w:rsidR="006E3BEF">
        <w:rPr>
          <w:rFonts w:ascii="Times New Roman" w:eastAsia="Arial" w:hAnsi="Times New Roman" w:cs="Times New Roman"/>
          <w:color w:val="595959" w:themeColor="text1" w:themeTint="A6"/>
        </w:rPr>
        <w:t>(</w:t>
      </w:r>
      <w:r w:rsidR="00FE22EC" w:rsidRPr="006E3BEF">
        <w:rPr>
          <w:rFonts w:ascii="Times New Roman" w:eastAsia="Arial" w:hAnsi="Times New Roman" w:cs="Times New Roman"/>
          <w:b/>
          <w:bCs/>
          <w:color w:val="595959" w:themeColor="text1" w:themeTint="A6"/>
        </w:rPr>
        <w:t>Defense Completed</w:t>
      </w:r>
      <w:r w:rsidR="00FE22EC">
        <w:rPr>
          <w:rFonts w:ascii="Times New Roman" w:eastAsia="Arial" w:hAnsi="Times New Roman" w:cs="Times New Roman"/>
          <w:color w:val="595959" w:themeColor="text1" w:themeTint="A6"/>
        </w:rPr>
        <w:t xml:space="preserve">, </w:t>
      </w:r>
      <w:r w:rsidR="006E3BEF" w:rsidRPr="006E3BEF">
        <w:rPr>
          <w:rFonts w:ascii="Times New Roman" w:eastAsia="Arial" w:hAnsi="Times New Roman" w:cs="Times New Roman"/>
          <w:b/>
          <w:bCs/>
          <w:color w:val="595959" w:themeColor="text1" w:themeTint="A6"/>
        </w:rPr>
        <w:t>Degree Conferral</w:t>
      </w:r>
      <w:r w:rsidR="003E3BDF">
        <w:rPr>
          <w:rFonts w:ascii="Times New Roman" w:eastAsia="Arial" w:hAnsi="Times New Roman" w:cs="Times New Roman"/>
          <w:b/>
          <w:bCs/>
          <w:color w:val="595959" w:themeColor="text1" w:themeTint="A6"/>
        </w:rPr>
        <w:t>:</w:t>
      </w:r>
      <w:r w:rsidR="006E3BEF" w:rsidRPr="006E3BEF">
        <w:rPr>
          <w:rFonts w:ascii="Times New Roman" w:eastAsia="Arial" w:hAnsi="Times New Roman" w:cs="Times New Roman"/>
          <w:b/>
          <w:bCs/>
          <w:color w:val="595959" w:themeColor="text1" w:themeTint="A6"/>
        </w:rPr>
        <w:t xml:space="preserve"> </w:t>
      </w:r>
      <w:r w:rsidR="0057186B">
        <w:rPr>
          <w:rFonts w:ascii="Times New Roman" w:eastAsia="Arial" w:hAnsi="Times New Roman" w:cs="Times New Roman"/>
          <w:b/>
          <w:bCs/>
          <w:color w:val="595959" w:themeColor="text1" w:themeTint="A6"/>
        </w:rPr>
        <w:t>June</w:t>
      </w:r>
      <w:r w:rsidR="003E3BDF">
        <w:rPr>
          <w:rFonts w:ascii="Times New Roman" w:eastAsia="Arial" w:hAnsi="Times New Roman" w:cs="Times New Roman"/>
          <w:b/>
          <w:bCs/>
          <w:color w:val="595959" w:themeColor="text1" w:themeTint="A6"/>
        </w:rPr>
        <w:t xml:space="preserve"> 2026</w:t>
      </w:r>
      <w:r w:rsidR="006E3BEF">
        <w:rPr>
          <w:rFonts w:ascii="Times New Roman" w:eastAsia="Arial" w:hAnsi="Times New Roman" w:cs="Times New Roman"/>
          <w:color w:val="595959" w:themeColor="text1" w:themeTint="A6"/>
        </w:rPr>
        <w:t>)</w:t>
      </w:r>
      <w:r w:rsidR="00FE22EC">
        <w:rPr>
          <w:rFonts w:ascii="Times New Roman" w:eastAsia="Arial" w:hAnsi="Times New Roman" w:cs="Times New Roman"/>
          <w:color w:val="595959" w:themeColor="text1" w:themeTint="A6"/>
          <w:u w:val="single"/>
        </w:rPr>
        <w:t xml:space="preserve"> </w:t>
      </w:r>
    </w:p>
    <w:p w14:paraId="3B58547D" w14:textId="5B70C9DF" w:rsidR="00E73E24" w:rsidRPr="00E73E24" w:rsidRDefault="00E73E24" w:rsidP="00E73E24">
      <w:pPr>
        <w:numPr>
          <w:ilvl w:val="0"/>
          <w:numId w:val="4"/>
        </w:numPr>
        <w:tabs>
          <w:tab w:val="left" w:pos="4230"/>
        </w:tabs>
        <w:ind w:left="540"/>
        <w:contextualSpacing/>
        <w:rPr>
          <w:rFonts w:ascii="Times New Roman" w:eastAsia="Arial" w:hAnsi="Times New Roman" w:cs="Times New Roman"/>
          <w:b/>
          <w:bCs/>
        </w:rPr>
      </w:pPr>
      <w:r w:rsidRPr="007E74FE">
        <w:rPr>
          <w:rFonts w:ascii="Times New Roman" w:eastAsia="Arial" w:hAnsi="Times New Roman" w:cs="Times New Roman"/>
          <w:b/>
          <w:bCs/>
        </w:rPr>
        <w:t xml:space="preserve"># </w:t>
      </w:r>
      <w:r w:rsidRPr="00E73E24">
        <w:rPr>
          <w:rFonts w:ascii="Times New Roman" w:eastAsia="Arial" w:hAnsi="Times New Roman" w:cs="Times New Roman"/>
          <w:b/>
          <w:bCs/>
        </w:rPr>
        <w:t xml:space="preserve">Publications: </w:t>
      </w:r>
      <w:r w:rsidR="000239DB" w:rsidRPr="00F941DB">
        <w:rPr>
          <w:rFonts w:ascii="Times New Roman" w:eastAsia="Arial" w:hAnsi="Times New Roman" w:cs="Times New Roman"/>
          <w:color w:val="000000"/>
        </w:rPr>
        <w:t>Authored/co-authored 1</w:t>
      </w:r>
      <w:r w:rsidR="00054607">
        <w:rPr>
          <w:rFonts w:ascii="Times New Roman" w:eastAsia="Arial" w:hAnsi="Times New Roman" w:cs="Times New Roman"/>
          <w:color w:val="000000"/>
        </w:rPr>
        <w:t>4</w:t>
      </w:r>
      <w:r w:rsidR="000239DB" w:rsidRPr="00F941DB">
        <w:rPr>
          <w:rFonts w:ascii="Times New Roman" w:eastAsia="Arial" w:hAnsi="Times New Roman" w:cs="Times New Roman"/>
          <w:color w:val="000000"/>
        </w:rPr>
        <w:t xml:space="preserve"> peer-reviewed publications (published or under review)</w:t>
      </w:r>
    </w:p>
    <w:p w14:paraId="246DD845" w14:textId="5FF7E6A5" w:rsidR="00EE7F00" w:rsidRPr="00EE7F00" w:rsidRDefault="00EE7F00"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M.S.,</w:t>
      </w:r>
      <w:r w:rsidRPr="00EE7F00">
        <w:rPr>
          <w:rFonts w:ascii="Times New Roman" w:eastAsia="MS Gothic" w:hAnsi="Times New Roman" w:cs="Times New Roman"/>
          <w:b/>
          <w:color w:val="191919"/>
          <w:szCs w:val="26"/>
        </w:rPr>
        <w:t xml:space="preserve"> University of Washington</w:t>
      </w:r>
      <w:r w:rsidR="0041519A">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41519A" w:rsidRPr="00DB43F2">
        <w:rPr>
          <w:rFonts w:ascii="Times New Roman" w:eastAsia="MS Gothic" w:hAnsi="Times New Roman" w:cs="Times New Roman"/>
          <w:bCs/>
          <w:i/>
          <w:iCs/>
          <w:color w:val="595959" w:themeColor="text1" w:themeTint="A6"/>
          <w:szCs w:val="26"/>
        </w:rPr>
        <w:t>December</w:t>
      </w:r>
      <w:r w:rsidR="0041519A" w:rsidRPr="00DB43F2">
        <w:rPr>
          <w:rFonts w:ascii="Times New Roman" w:eastAsia="MS Gothic" w:hAnsi="Times New Roman" w:cs="Times New Roman"/>
          <w:b/>
          <w:i/>
          <w:iCs/>
          <w:color w:val="595959" w:themeColor="text1" w:themeTint="A6"/>
          <w:szCs w:val="26"/>
        </w:rPr>
        <w:t xml:space="preserve"> </w:t>
      </w:r>
      <w:r w:rsidRPr="00DB43F2">
        <w:rPr>
          <w:rFonts w:ascii="Times New Roman" w:eastAsia="MS Gothic" w:hAnsi="Times New Roman" w:cs="Times New Roman"/>
          <w:bCs/>
          <w:i/>
          <w:iCs/>
          <w:color w:val="595959" w:themeColor="text1" w:themeTint="A6"/>
          <w:szCs w:val="26"/>
        </w:rPr>
        <w:t>2022</w:t>
      </w:r>
    </w:p>
    <w:p w14:paraId="250EA65C" w14:textId="5EC48124" w:rsidR="00EE7F00" w:rsidRPr="00EE7F00" w:rsidRDefault="00EE7F00" w:rsidP="00EE7F00">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w:t>
      </w:r>
    </w:p>
    <w:p w14:paraId="4D31392B" w14:textId="3D26E5C5" w:rsidR="007D3787" w:rsidRPr="00EE7F00" w:rsidRDefault="00EE7F00"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Thesis title: </w:t>
      </w:r>
      <w:r w:rsidR="006D6763" w:rsidRPr="006D6763">
        <w:rPr>
          <w:rFonts w:ascii="Times New Roman" w:eastAsia="Arial" w:hAnsi="Times New Roman" w:cs="Times New Roman"/>
          <w:i/>
          <w:iCs/>
          <w:color w:val="000000"/>
        </w:rPr>
        <w:t>Understanding volume estimation uncertainty of lakes and wetlands using satellites and citizen science</w:t>
      </w:r>
      <w:r w:rsidRPr="00EE7F00">
        <w:rPr>
          <w:rFonts w:ascii="Times New Roman" w:eastAsia="Arial" w:hAnsi="Times New Roman" w:cs="Times New Roman"/>
          <w:i/>
          <w:iCs/>
          <w:color w:val="000000"/>
        </w:rPr>
        <w:t>.</w:t>
      </w:r>
      <w:r w:rsidRPr="00EE7F00">
        <w:rPr>
          <w:rFonts w:ascii="Times New Roman" w:eastAsia="Arial" w:hAnsi="Times New Roman" w:cs="Times New Roman"/>
          <w:color w:val="000000"/>
        </w:rPr>
        <w:t xml:space="preserve"> Related </w:t>
      </w:r>
      <w:hyperlink r:id="rId21" w:history="1">
        <w:r w:rsidRPr="00EE7F00">
          <w:rPr>
            <w:rFonts w:ascii="Times New Roman" w:eastAsia="Arial" w:hAnsi="Times New Roman" w:cs="Times New Roman"/>
            <w:color w:val="5F5F5F"/>
            <w:u w:val="single"/>
          </w:rPr>
          <w:t>paper</w:t>
        </w:r>
      </w:hyperlink>
      <w:r w:rsidRPr="00EE7F00">
        <w:rPr>
          <w:rFonts w:ascii="Times New Roman" w:eastAsia="Arial" w:hAnsi="Times New Roman" w:cs="Times New Roman"/>
          <w:color w:val="000000"/>
        </w:rPr>
        <w:t xml:space="preserve">. </w:t>
      </w:r>
    </w:p>
    <w:p w14:paraId="28C862C0" w14:textId="5596BA16" w:rsidR="00EE7F00" w:rsidRPr="00EE7F00" w:rsidRDefault="008A1C37" w:rsidP="00EE7F00">
      <w:pPr>
        <w:keepNext/>
        <w:keepLines/>
        <w:tabs>
          <w:tab w:val="right" w:pos="9360"/>
        </w:tabs>
        <w:spacing w:before="180" w:after="100"/>
        <w:outlineLvl w:val="1"/>
        <w:rPr>
          <w:rFonts w:ascii="Times New Roman" w:eastAsia="MS Gothic" w:hAnsi="Times New Roman" w:cs="Times New Roman"/>
          <w:b/>
          <w:color w:val="191919"/>
          <w:szCs w:val="26"/>
        </w:rPr>
      </w:pPr>
      <w:proofErr w:type="spellStart"/>
      <w:proofErr w:type="gramStart"/>
      <w:r>
        <w:rPr>
          <w:rFonts w:ascii="Times New Roman" w:eastAsia="MS Gothic" w:hAnsi="Times New Roman" w:cs="Times New Roman"/>
          <w:bCs/>
          <w:color w:val="191919"/>
          <w:szCs w:val="26"/>
        </w:rPr>
        <w:t>B</w:t>
      </w:r>
      <w:r w:rsidR="00EE7F00" w:rsidRPr="00EE7F00">
        <w:rPr>
          <w:rFonts w:ascii="Times New Roman" w:eastAsia="MS Gothic" w:hAnsi="Times New Roman" w:cs="Times New Roman"/>
          <w:bCs/>
          <w:color w:val="191919"/>
          <w:szCs w:val="26"/>
        </w:rPr>
        <w:t>.Tech</w:t>
      </w:r>
      <w:proofErr w:type="spellEnd"/>
      <w:proofErr w:type="gramEnd"/>
      <w:r w:rsidR="00EE6465">
        <w:rPr>
          <w:rFonts w:ascii="Times New Roman" w:eastAsia="MS Gothic" w:hAnsi="Times New Roman" w:cs="Times New Roman"/>
          <w:bCs/>
          <w:color w:val="191919"/>
          <w:szCs w:val="26"/>
        </w:rPr>
        <w:t xml:space="preserve"> (with</w:t>
      </w:r>
      <w:r w:rsidR="00492C2A">
        <w:rPr>
          <w:rFonts w:ascii="Times New Roman" w:eastAsia="MS Gothic" w:hAnsi="Times New Roman" w:cs="Times New Roman"/>
          <w:bCs/>
          <w:color w:val="191919"/>
          <w:szCs w:val="26"/>
        </w:rPr>
        <w:t xml:space="preserve"> Honors</w:t>
      </w:r>
      <w:r w:rsidR="00EE6465">
        <w:rPr>
          <w:rFonts w:ascii="Times New Roman" w:eastAsia="MS Gothic" w:hAnsi="Times New Roman" w:cs="Times New Roman"/>
          <w:bCs/>
          <w:color w:val="191919"/>
          <w:szCs w:val="26"/>
        </w:rPr>
        <w:t>)</w:t>
      </w:r>
      <w:r w:rsidR="00EE7F00" w:rsidRPr="00EE7F00">
        <w:rPr>
          <w:rFonts w:ascii="Times New Roman" w:eastAsia="MS Gothic" w:hAnsi="Times New Roman" w:cs="Times New Roman"/>
          <w:bCs/>
          <w:color w:val="191919"/>
          <w:szCs w:val="26"/>
        </w:rPr>
        <w:t>,</w:t>
      </w:r>
      <w:r w:rsidR="00EE7F00" w:rsidRPr="00EE7F00">
        <w:rPr>
          <w:rFonts w:ascii="Times New Roman" w:eastAsia="MS Gothic" w:hAnsi="Times New Roman" w:cs="Times New Roman"/>
          <w:b/>
          <w:color w:val="191919"/>
          <w:szCs w:val="26"/>
        </w:rPr>
        <w:t xml:space="preserve"> Indian Institute of Technology </w:t>
      </w:r>
      <w:r>
        <w:rPr>
          <w:rFonts w:ascii="Times New Roman" w:eastAsia="MS Gothic" w:hAnsi="Times New Roman" w:cs="Times New Roman"/>
          <w:b/>
          <w:color w:val="191919"/>
          <w:szCs w:val="26"/>
        </w:rPr>
        <w:t>Gandhinagar</w:t>
      </w:r>
      <w:r w:rsidR="00EE7F00" w:rsidRPr="00EE7F00">
        <w:rPr>
          <w:rFonts w:ascii="Times New Roman" w:eastAsia="MS Gothic" w:hAnsi="Times New Roman" w:cs="Times New Roman"/>
          <w:b/>
          <w:color w:val="191919"/>
          <w:szCs w:val="26"/>
        </w:rPr>
        <w:tab/>
      </w:r>
      <w:r w:rsidR="006E3BEF" w:rsidRPr="00DB43F2">
        <w:rPr>
          <w:rFonts w:ascii="Times New Roman" w:eastAsia="MS Gothic" w:hAnsi="Times New Roman" w:cs="Times New Roman"/>
          <w:bCs/>
          <w:i/>
          <w:iCs/>
          <w:color w:val="595959" w:themeColor="text1" w:themeTint="A6"/>
          <w:szCs w:val="26"/>
        </w:rPr>
        <w:t>July</w:t>
      </w:r>
      <w:r w:rsidR="006E3BEF"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163C16" w:rsidRPr="00DB43F2">
        <w:rPr>
          <w:rFonts w:ascii="Times New Roman" w:eastAsia="MS Gothic" w:hAnsi="Times New Roman" w:cs="Times New Roman"/>
          <w:bCs/>
          <w:i/>
          <w:iCs/>
          <w:color w:val="595959" w:themeColor="text1" w:themeTint="A6"/>
          <w:szCs w:val="26"/>
        </w:rPr>
        <w:t>1</w:t>
      </w:r>
    </w:p>
    <w:p w14:paraId="6E6E4C1C" w14:textId="77777777" w:rsidR="007D3787" w:rsidRPr="009D55AB" w:rsidRDefault="007D3787"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Department of </w:t>
      </w:r>
      <w:r>
        <w:rPr>
          <w:rFonts w:ascii="Times New Roman" w:eastAsia="Arial" w:hAnsi="Times New Roman" w:cs="Times New Roman"/>
          <w:color w:val="000000"/>
        </w:rPr>
        <w:t>Civil Engineering</w:t>
      </w:r>
      <w:r w:rsidRPr="00EE7F00">
        <w:rPr>
          <w:rFonts w:ascii="Times New Roman" w:eastAsia="Arial" w:hAnsi="Times New Roman" w:cs="Times New Roman"/>
          <w:color w:val="000000"/>
        </w:rPr>
        <w:t xml:space="preserve"> </w:t>
      </w:r>
    </w:p>
    <w:p w14:paraId="7B4481A6" w14:textId="3F638C08" w:rsidR="00EE7F00" w:rsidRPr="00C81FBE" w:rsidRDefault="000E68ED" w:rsidP="00C81FBE">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Awards and </w:t>
      </w:r>
      <w:r w:rsidR="008C298D">
        <w:rPr>
          <w:rFonts w:ascii="Times New Roman" w:eastAsia="MS Gothic" w:hAnsi="Times New Roman" w:cs="Times New Roman"/>
          <w:bCs/>
          <w:color w:val="000000"/>
          <w:spacing w:val="-10"/>
          <w:sz w:val="28"/>
          <w:szCs w:val="32"/>
        </w:rPr>
        <w:t>Honors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4C0DC0BB" wp14:editId="46A7B5F4">
                <wp:extent cx="5943600" cy="0"/>
                <wp:effectExtent l="0" t="0" r="12700" b="12700"/>
                <wp:docPr id="163787820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E1515CD"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0F1BB5" w14:textId="67A9D917" w:rsid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Ronald and Mary Nece Award</w:t>
      </w:r>
      <w:r>
        <w:rPr>
          <w:rFonts w:ascii="Times New Roman" w:eastAsia="MS Gothic" w:hAnsi="Times New Roman" w:cs="Times New Roman"/>
          <w:b/>
          <w:color w:val="191919"/>
          <w:szCs w:val="26"/>
        </w:rPr>
        <w:t>:</w:t>
      </w:r>
      <w:r w:rsidR="00140D8A">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A </w:t>
      </w:r>
      <w:r w:rsidRPr="00C81FBE">
        <w:rPr>
          <w:rFonts w:ascii="Times New Roman" w:eastAsia="MS Gothic" w:hAnsi="Times New Roman" w:cs="Times New Roman"/>
          <w:bCs/>
          <w:color w:val="191919"/>
          <w:szCs w:val="26"/>
        </w:rPr>
        <w:t>prestigious honor awarded to top doctoral student</w:t>
      </w:r>
      <w:r w:rsidR="007D3787">
        <w:rPr>
          <w:rFonts w:ascii="Times New Roman" w:eastAsia="MS Gothic" w:hAnsi="Times New Roman" w:cs="Times New Roman"/>
          <w:bCs/>
          <w:color w:val="191919"/>
          <w:szCs w:val="26"/>
        </w:rPr>
        <w:t>s</w:t>
      </w:r>
      <w:r w:rsidRPr="00C81FBE">
        <w:rPr>
          <w:rFonts w:ascii="Times New Roman" w:eastAsia="MS Gothic" w:hAnsi="Times New Roman" w:cs="Times New Roman"/>
          <w:bCs/>
          <w:color w:val="191919"/>
          <w:szCs w:val="26"/>
        </w:rPr>
        <w:t xml:space="preserve"> in the University of Washington Department of Civil &amp; Environmental Engineering for outstanding academic achievement</w:t>
      </w:r>
      <w:r>
        <w:rPr>
          <w:rFonts w:ascii="Times New Roman" w:eastAsia="Arial" w:hAnsi="Times New Roman" w:cs="Times New Roman"/>
          <w:color w:val="7F7F7F" w:themeColor="text1" w:themeTint="80"/>
        </w:rPr>
        <w:tab/>
        <w:t xml:space="preserve">      </w:t>
      </w:r>
      <w:r w:rsidR="004E3D17" w:rsidRPr="00DB43F2">
        <w:rPr>
          <w:rFonts w:ascii="Times New Roman" w:eastAsia="MS Gothic" w:hAnsi="Times New Roman" w:cs="Times New Roman"/>
          <w:bCs/>
          <w:i/>
          <w:iCs/>
          <w:color w:val="595959" w:themeColor="text1" w:themeTint="A6"/>
          <w:szCs w:val="26"/>
        </w:rPr>
        <w:t>202</w:t>
      </w:r>
      <w:r>
        <w:rPr>
          <w:rFonts w:ascii="Times New Roman" w:eastAsia="MS Gothic" w:hAnsi="Times New Roman" w:cs="Times New Roman"/>
          <w:bCs/>
          <w:i/>
          <w:iCs/>
          <w:color w:val="595959" w:themeColor="text1" w:themeTint="A6"/>
          <w:szCs w:val="26"/>
        </w:rPr>
        <w:t>6</w:t>
      </w:r>
    </w:p>
    <w:p w14:paraId="0B8069A1" w14:textId="091FD361" w:rsidR="00C81FBE" w:rsidRPr="00C81FBE" w:rsidRDefault="002C5782" w:rsidP="007D3787">
      <w:pPr>
        <w:numPr>
          <w:ilvl w:val="0"/>
          <w:numId w:val="18"/>
        </w:numPr>
        <w:contextualSpacing/>
        <w:rPr>
          <w:rFonts w:ascii="Times New Roman" w:eastAsia="MS Gothic" w:hAnsi="Times New Roman" w:cs="Times New Roman"/>
          <w:bCs/>
          <w:color w:val="191919"/>
          <w:szCs w:val="26"/>
        </w:rPr>
      </w:pPr>
      <w:r w:rsidRPr="002C5782">
        <w:rPr>
          <w:rFonts w:ascii="Times New Roman" w:eastAsia="MS Gothic" w:hAnsi="Times New Roman" w:cs="Times New Roman"/>
          <w:b/>
          <w:color w:val="191919"/>
          <w:szCs w:val="26"/>
        </w:rPr>
        <w:t xml:space="preserve">AWRA Washington State Section Fellowship: </w:t>
      </w:r>
      <w:r w:rsidRPr="002C5782">
        <w:rPr>
          <w:rFonts w:ascii="Times New Roman" w:eastAsia="MS Gothic" w:hAnsi="Times New Roman" w:cs="Times New Roman"/>
          <w:bCs/>
          <w:color w:val="191919"/>
          <w:szCs w:val="26"/>
        </w:rPr>
        <w:t>A prestigious award awarded to top graduate students in Washington for excellence and leadership in interdisciplinary water resources research.</w:t>
      </w:r>
      <w:r w:rsidR="00C81FBE"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 </w:t>
      </w:r>
      <w:r w:rsidR="00C81FBE" w:rsidRPr="002C5782">
        <w:rPr>
          <w:rFonts w:ascii="Times New Roman" w:eastAsia="MS Gothic" w:hAnsi="Times New Roman" w:cs="Times New Roman"/>
          <w:bCs/>
          <w:i/>
          <w:iCs/>
          <w:color w:val="595959" w:themeColor="text1" w:themeTint="A6"/>
          <w:szCs w:val="26"/>
        </w:rPr>
        <w:t xml:space="preserve">             </w:t>
      </w:r>
      <w:r w:rsidRPr="002C5782">
        <w:rPr>
          <w:rFonts w:ascii="Times New Roman" w:eastAsia="MS Gothic" w:hAnsi="Times New Roman" w:cs="Times New Roman"/>
          <w:bCs/>
          <w:i/>
          <w:iCs/>
          <w:color w:val="595959" w:themeColor="text1" w:themeTint="A6"/>
          <w:szCs w:val="26"/>
        </w:rPr>
        <w:t xml:space="preserve">   </w:t>
      </w:r>
      <w:r>
        <w:rPr>
          <w:rFonts w:ascii="Times New Roman" w:eastAsia="MS Gothic" w:hAnsi="Times New Roman" w:cs="Times New Roman"/>
          <w:bCs/>
          <w:i/>
          <w:iCs/>
          <w:color w:val="595959" w:themeColor="text1" w:themeTint="A6"/>
          <w:szCs w:val="26"/>
        </w:rPr>
        <w:t xml:space="preserve">    </w:t>
      </w:r>
      <w:r w:rsidR="00C81FBE" w:rsidRPr="00C81FBE">
        <w:rPr>
          <w:rFonts w:ascii="Times New Roman" w:eastAsia="MS Gothic" w:hAnsi="Times New Roman" w:cs="Times New Roman"/>
          <w:bCs/>
          <w:i/>
          <w:iCs/>
          <w:color w:val="595959" w:themeColor="text1" w:themeTint="A6"/>
          <w:szCs w:val="26"/>
        </w:rPr>
        <w:t>2023</w:t>
      </w:r>
      <w:r w:rsidR="00C81FBE" w:rsidRPr="00C81FBE">
        <w:rPr>
          <w:rFonts w:ascii="Times New Roman" w:eastAsia="MS Gothic" w:hAnsi="Times New Roman" w:cs="Times New Roman"/>
          <w:bCs/>
          <w:color w:val="595959" w:themeColor="text1" w:themeTint="A6"/>
          <w:szCs w:val="26"/>
        </w:rPr>
        <w:t xml:space="preserve">    </w:t>
      </w:r>
    </w:p>
    <w:p w14:paraId="4060DC8C" w14:textId="29ADC8CA" w:rsidR="00C81FBE" w:rsidRP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Appreciation Award:</w:t>
      </w:r>
      <w:r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From </w:t>
      </w:r>
      <w:r w:rsidRPr="00F911CA">
        <w:rPr>
          <w:rFonts w:ascii="Times New Roman" w:eastAsia="MS Gothic" w:hAnsi="Times New Roman" w:cs="Times New Roman"/>
          <w:bCs/>
          <w:i/>
          <w:iCs/>
          <w:color w:val="191919"/>
          <w:szCs w:val="26"/>
        </w:rPr>
        <w:t>Bangladesh Water Development Board</w:t>
      </w:r>
      <w:r>
        <w:rPr>
          <w:rFonts w:ascii="Times New Roman" w:eastAsia="MS Gothic" w:hAnsi="Times New Roman" w:cs="Times New Roman"/>
          <w:bCs/>
          <w:color w:val="191919"/>
          <w:szCs w:val="26"/>
        </w:rPr>
        <w:t xml:space="preserve"> </w:t>
      </w:r>
      <w:r w:rsidRPr="004E6391">
        <w:rPr>
          <w:rFonts w:ascii="Times New Roman" w:eastAsia="MS Gothic" w:hAnsi="Times New Roman" w:cs="Times New Roman"/>
          <w:bCs/>
          <w:color w:val="191919"/>
          <w:szCs w:val="26"/>
        </w:rPr>
        <w:t xml:space="preserve">for training on utilizing SWOT satellite data for water resource management, </w:t>
      </w:r>
      <w:hyperlink r:id="rId22" w:history="1">
        <w:r w:rsidRPr="004E6391">
          <w:rPr>
            <w:rStyle w:val="Hyperlink"/>
            <w:rFonts w:ascii="Times New Roman" w:eastAsia="Arial" w:hAnsi="Times New Roman" w:cs="Times New Roman"/>
            <w:i/>
            <w:iCs/>
            <w:color w:val="7F7F7F" w:themeColor="text1" w:themeTint="80"/>
          </w:rPr>
          <w:t>News Link</w:t>
        </w:r>
      </w:hyperlink>
      <w:r>
        <w:t xml:space="preserve">                 </w:t>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Pr>
          <w:rFonts w:ascii="Times New Roman" w:eastAsia="Arial" w:hAnsi="Times New Roman" w:cs="Times New Roman"/>
          <w:color w:val="7F7F7F" w:themeColor="text1" w:themeTint="80"/>
        </w:rPr>
        <w:tab/>
        <w:t xml:space="preserve">      </w:t>
      </w:r>
      <w:r w:rsidR="002C5782">
        <w:rPr>
          <w:rFonts w:ascii="Times New Roman" w:eastAsia="Arial" w:hAnsi="Times New Roman" w:cs="Times New Roman"/>
          <w:color w:val="7F7F7F" w:themeColor="text1" w:themeTint="80"/>
        </w:rPr>
        <w:t xml:space="preserve">              </w:t>
      </w:r>
      <w:r w:rsidRPr="00DB43F2">
        <w:rPr>
          <w:rFonts w:ascii="Times New Roman" w:eastAsia="MS Gothic" w:hAnsi="Times New Roman" w:cs="Times New Roman"/>
          <w:bCs/>
          <w:i/>
          <w:iCs/>
          <w:color w:val="595959" w:themeColor="text1" w:themeTint="A6"/>
          <w:szCs w:val="26"/>
        </w:rPr>
        <w:t>2023</w:t>
      </w:r>
    </w:p>
    <w:p w14:paraId="2D7BC861" w14:textId="77777777" w:rsidR="002C5782" w:rsidRPr="002C5782" w:rsidRDefault="00C81FBE" w:rsidP="007D3787">
      <w:pPr>
        <w:numPr>
          <w:ilvl w:val="0"/>
          <w:numId w:val="18"/>
        </w:numPr>
        <w:contextualSpacing/>
        <w:rPr>
          <w:rFonts w:ascii="Times New Roman" w:eastAsia="Arial" w:hAnsi="Times New Roman" w:cs="Times New Roman"/>
          <w:color w:val="auto"/>
        </w:rPr>
      </w:pPr>
      <w:r w:rsidRPr="00C81FBE">
        <w:rPr>
          <w:rFonts w:ascii="Times New Roman" w:eastAsia="MS Gothic" w:hAnsi="Times New Roman" w:cs="Times New Roman"/>
          <w:b/>
          <w:color w:val="191919"/>
          <w:szCs w:val="26"/>
        </w:rPr>
        <w:t>Appreciation Award:</w:t>
      </w:r>
      <w:r w:rsidRPr="00C81FBE">
        <w:rPr>
          <w:rFonts w:ascii="Times New Roman" w:eastAsia="MS Gothic" w:hAnsi="Times New Roman" w:cs="Times New Roman"/>
          <w:bCs/>
          <w:color w:val="191919"/>
          <w:szCs w:val="26"/>
        </w:rPr>
        <w:t xml:space="preserve"> </w:t>
      </w:r>
      <w:r w:rsidR="00AD1DFF">
        <w:rPr>
          <w:rFonts w:ascii="Times New Roman" w:eastAsia="Arial" w:hAnsi="Times New Roman" w:cs="Times New Roman"/>
          <w:color w:val="auto"/>
        </w:rPr>
        <w:t>From</w:t>
      </w:r>
      <w:r w:rsidR="004971BD">
        <w:rPr>
          <w:rFonts w:ascii="Times New Roman" w:eastAsia="Arial" w:hAnsi="Times New Roman" w:cs="Times New Roman"/>
          <w:color w:val="auto"/>
        </w:rPr>
        <w:t xml:space="preserve"> </w:t>
      </w:r>
      <w:r w:rsidR="00B7085B" w:rsidRPr="00F911CA">
        <w:rPr>
          <w:rFonts w:ascii="Times New Roman" w:eastAsia="Arial" w:hAnsi="Times New Roman" w:cs="Times New Roman"/>
          <w:i/>
          <w:iCs/>
          <w:color w:val="auto"/>
        </w:rPr>
        <w:t>NASA</w:t>
      </w:r>
      <w:r w:rsidR="00B7085B" w:rsidRPr="00B7085B">
        <w:rPr>
          <w:rFonts w:ascii="Times New Roman" w:eastAsia="Arial" w:hAnsi="Times New Roman" w:cs="Times New Roman"/>
          <w:color w:val="auto"/>
        </w:rPr>
        <w:t xml:space="preserve"> </w:t>
      </w:r>
      <w:r w:rsidR="00875AF3">
        <w:rPr>
          <w:rFonts w:ascii="Times New Roman" w:eastAsia="Arial" w:hAnsi="Times New Roman" w:cs="Times New Roman"/>
          <w:color w:val="auto"/>
        </w:rPr>
        <w:t>for</w:t>
      </w:r>
      <w:r w:rsidR="00B7085B" w:rsidRPr="00B7085B">
        <w:rPr>
          <w:rFonts w:ascii="Times New Roman" w:eastAsia="Arial" w:hAnsi="Times New Roman" w:cs="Times New Roman"/>
          <w:color w:val="auto"/>
        </w:rPr>
        <w:t xml:space="preserve"> train</w:t>
      </w:r>
      <w:r w:rsidR="00875AF3">
        <w:rPr>
          <w:rFonts w:ascii="Times New Roman" w:eastAsia="Arial" w:hAnsi="Times New Roman" w:cs="Times New Roman"/>
          <w:color w:val="auto"/>
        </w:rPr>
        <w:t>ing</w:t>
      </w:r>
      <w:r w:rsidR="00B7085B" w:rsidRPr="00B7085B">
        <w:rPr>
          <w:rFonts w:ascii="Times New Roman" w:eastAsia="Arial" w:hAnsi="Times New Roman" w:cs="Times New Roman"/>
          <w:color w:val="auto"/>
        </w:rPr>
        <w:t xml:space="preserve"> early adopters during the </w:t>
      </w:r>
      <w:r w:rsidR="00B7085B" w:rsidRPr="00F911CA">
        <w:rPr>
          <w:rFonts w:ascii="Times New Roman" w:eastAsia="Arial" w:hAnsi="Times New Roman" w:cs="Times New Roman"/>
          <w:i/>
          <w:iCs/>
          <w:color w:val="auto"/>
        </w:rPr>
        <w:t>SWOT Early Adopter Virtual</w:t>
      </w:r>
      <w:r>
        <w:rPr>
          <w:rFonts w:ascii="Times New Roman" w:eastAsia="Arial" w:hAnsi="Times New Roman" w:cs="Times New Roman"/>
          <w:i/>
          <w:iCs/>
          <w:color w:val="auto"/>
        </w:rPr>
        <w:t xml:space="preserve"> </w:t>
      </w:r>
      <w:r w:rsidR="00B7085B" w:rsidRPr="00F911CA">
        <w:rPr>
          <w:rFonts w:ascii="Times New Roman" w:eastAsia="Arial" w:hAnsi="Times New Roman" w:cs="Times New Roman"/>
          <w:i/>
          <w:iCs/>
          <w:color w:val="auto"/>
        </w:rPr>
        <w:t>Hackathon</w:t>
      </w:r>
      <w:r>
        <w:rPr>
          <w:rFonts w:ascii="Times New Roman" w:eastAsia="Arial" w:hAnsi="Times New Roman" w:cs="Times New Roman"/>
          <w:color w:val="auto"/>
        </w:rPr>
        <w:t xml:space="preserve"> </w:t>
      </w:r>
      <w:r w:rsidR="00B7085B" w:rsidRPr="00B7085B">
        <w:rPr>
          <w:rFonts w:ascii="Times New Roman" w:eastAsia="Arial" w:hAnsi="Times New Roman" w:cs="Times New Roman"/>
          <w:color w:val="auto"/>
        </w:rPr>
        <w:t xml:space="preserve">at the </w:t>
      </w:r>
      <w:r w:rsidR="00B7085B" w:rsidRPr="00F911CA">
        <w:rPr>
          <w:rFonts w:ascii="Times New Roman" w:eastAsia="Arial" w:hAnsi="Times New Roman" w:cs="Times New Roman"/>
          <w:i/>
          <w:iCs/>
          <w:color w:val="auto"/>
        </w:rPr>
        <w:t>University of Washington</w:t>
      </w:r>
      <w:r w:rsidR="00B7085B">
        <w:rPr>
          <w:rFonts w:ascii="Times New Roman" w:eastAsia="Arial" w:hAnsi="Times New Roman" w:cs="Times New Roman"/>
          <w:color w:val="auto"/>
        </w:rPr>
        <w:t xml:space="preserve"> </w:t>
      </w:r>
      <w:r w:rsidR="004E3D17">
        <w:rPr>
          <w:rFonts w:ascii="Times New Roman" w:eastAsia="Arial" w:hAnsi="Times New Roman" w:cs="Times New Roman"/>
          <w:bCs/>
          <w:color w:val="auto"/>
        </w:rPr>
        <w:t xml:space="preserve">                                          </w:t>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Pr>
          <w:rFonts w:ascii="Times New Roman" w:eastAsia="Arial" w:hAnsi="Times New Roman" w:cs="Times New Roman"/>
          <w:bCs/>
          <w:color w:val="auto"/>
        </w:rPr>
        <w:t xml:space="preserve">      </w:t>
      </w:r>
      <w:r w:rsidR="002E503A" w:rsidRPr="00DB43F2">
        <w:rPr>
          <w:rFonts w:ascii="Times New Roman" w:eastAsia="MS Gothic" w:hAnsi="Times New Roman" w:cs="Times New Roman"/>
          <w:bCs/>
          <w:i/>
          <w:iCs/>
          <w:color w:val="595959" w:themeColor="text1" w:themeTint="A6"/>
          <w:szCs w:val="26"/>
        </w:rPr>
        <w:t>202</w:t>
      </w:r>
      <w:r w:rsidR="00EB121E" w:rsidRPr="00DB43F2">
        <w:rPr>
          <w:rFonts w:ascii="Times New Roman" w:eastAsia="MS Gothic" w:hAnsi="Times New Roman" w:cs="Times New Roman"/>
          <w:bCs/>
          <w:i/>
          <w:iCs/>
          <w:color w:val="595959" w:themeColor="text1" w:themeTint="A6"/>
          <w:szCs w:val="26"/>
        </w:rPr>
        <w:t>2</w:t>
      </w:r>
    </w:p>
    <w:p w14:paraId="50F47C1E" w14:textId="3EDD3F51" w:rsidR="000D3D94" w:rsidRPr="002C5782" w:rsidRDefault="00F10272" w:rsidP="007D3787">
      <w:pPr>
        <w:numPr>
          <w:ilvl w:val="0"/>
          <w:numId w:val="18"/>
        </w:numPr>
        <w:contextualSpacing/>
        <w:rPr>
          <w:rFonts w:ascii="Times New Roman" w:eastAsia="Arial" w:hAnsi="Times New Roman" w:cs="Times New Roman"/>
          <w:color w:val="auto"/>
        </w:rPr>
      </w:pPr>
      <w:r w:rsidRPr="00F10272">
        <w:rPr>
          <w:rFonts w:ascii="Times New Roman" w:eastAsia="Arial" w:hAnsi="Times New Roman" w:cs="Times New Roman"/>
          <w:b/>
          <w:color w:val="000000"/>
        </w:rPr>
        <w:t>IIT Gandhinagar Dean’s List</w:t>
      </w:r>
      <w:r w:rsidR="002C5782" w:rsidRPr="002C5782">
        <w:rPr>
          <w:rFonts w:ascii="Times New Roman" w:eastAsia="Arial" w:hAnsi="Times New Roman" w:cs="Times New Roman"/>
          <w:b/>
          <w:color w:val="000000"/>
        </w:rPr>
        <w:t>:</w:t>
      </w:r>
      <w:r w:rsidR="00256DBC" w:rsidRPr="002C5782">
        <w:rPr>
          <w:rFonts w:ascii="Times New Roman" w:eastAsia="Arial" w:hAnsi="Times New Roman" w:cs="Times New Roman"/>
          <w:bCs/>
          <w:color w:val="000000"/>
        </w:rPr>
        <w:t xml:space="preserve"> </w:t>
      </w:r>
      <w:r w:rsidRPr="00F10272">
        <w:rPr>
          <w:rFonts w:ascii="Times New Roman" w:eastAsia="Arial" w:hAnsi="Times New Roman" w:cs="Times New Roman"/>
          <w:bCs/>
          <w:color w:val="000000"/>
        </w:rPr>
        <w:t>A prestigious academic honor awarded to students who maintain a GPA of 8.5/10.0 or higher while carrying a full-time course load.</w:t>
      </w:r>
      <w:r w:rsidR="009A3ABF" w:rsidRPr="002C5782">
        <w:rPr>
          <w:rFonts w:ascii="Times New Roman" w:eastAsia="Arial" w:hAnsi="Times New Roman" w:cs="Times New Roman"/>
          <w:bCs/>
          <w:color w:val="000000"/>
        </w:rPr>
        <w:t xml:space="preserve">                 </w:t>
      </w:r>
      <w:r w:rsidR="002C5782" w:rsidRPr="002C5782">
        <w:rPr>
          <w:rFonts w:ascii="Times New Roman" w:eastAsia="Arial" w:hAnsi="Times New Roman" w:cs="Times New Roman"/>
          <w:bCs/>
          <w:color w:val="000000"/>
        </w:rPr>
        <w:t xml:space="preserve"> </w:t>
      </w:r>
      <w:r w:rsidR="002C5782">
        <w:rPr>
          <w:rFonts w:ascii="Times New Roman" w:eastAsia="Arial" w:hAnsi="Times New Roman" w:cs="Times New Roman"/>
          <w:bCs/>
          <w:color w:val="000000"/>
        </w:rPr>
        <w:t xml:space="preserve">   </w:t>
      </w:r>
      <w:r>
        <w:rPr>
          <w:rFonts w:ascii="Times New Roman" w:eastAsia="Arial" w:hAnsi="Times New Roman" w:cs="Times New Roman"/>
          <w:bCs/>
          <w:color w:val="000000"/>
        </w:rPr>
        <w:tab/>
      </w:r>
      <w:r>
        <w:rPr>
          <w:rFonts w:ascii="Times New Roman" w:eastAsia="Arial" w:hAnsi="Times New Roman" w:cs="Times New Roman"/>
          <w:bCs/>
          <w:color w:val="000000"/>
        </w:rPr>
        <w:tab/>
        <w:t xml:space="preserve">                         </w:t>
      </w:r>
      <w:r w:rsidR="002C5782" w:rsidRPr="002C5782">
        <w:rPr>
          <w:rFonts w:ascii="Times New Roman" w:eastAsia="Arial" w:hAnsi="Times New Roman" w:cs="Times New Roman"/>
          <w:bCs/>
          <w:color w:val="000000"/>
        </w:rPr>
        <w:t>20</w:t>
      </w:r>
      <w:r w:rsidR="00967B8B" w:rsidRPr="002C5782">
        <w:rPr>
          <w:rFonts w:ascii="Times New Roman" w:eastAsia="Arial" w:hAnsi="Times New Roman" w:cs="Times New Roman"/>
          <w:bCs/>
          <w:i/>
          <w:iCs/>
          <w:color w:val="595959" w:themeColor="text1" w:themeTint="A6"/>
        </w:rPr>
        <w:t>18-2021</w:t>
      </w:r>
      <w:r w:rsidR="007A5F3B" w:rsidRPr="002C5782">
        <w:rPr>
          <w:rFonts w:ascii="Times New Roman" w:eastAsia="Arial" w:hAnsi="Times New Roman" w:cs="Times New Roman"/>
          <w:bCs/>
          <w:color w:val="595959" w:themeColor="text1" w:themeTint="A6"/>
        </w:rPr>
        <w:t xml:space="preserve">   </w:t>
      </w:r>
    </w:p>
    <w:p w14:paraId="190F4881" w14:textId="01933419" w:rsidR="00EE7F00" w:rsidRPr="00EE7F00" w:rsidRDefault="007A5F3B" w:rsidP="000D3D94">
      <w:pPr>
        <w:contextualSpacing/>
        <w:rPr>
          <w:rFonts w:ascii="Times New Roman" w:eastAsia="Arial" w:hAnsi="Times New Roman" w:cs="Times New Roman"/>
          <w:b/>
          <w:bCs/>
          <w:color w:val="000000"/>
        </w:rPr>
      </w:pPr>
      <w:r w:rsidRPr="000D3D94">
        <w:rPr>
          <w:rFonts w:ascii="Times New Roman" w:eastAsia="Arial" w:hAnsi="Times New Roman" w:cs="Times New Roman"/>
          <w:b/>
          <w:bCs/>
          <w:color w:val="000000"/>
        </w:rPr>
        <w:t xml:space="preserve">       </w:t>
      </w:r>
    </w:p>
    <w:p w14:paraId="6492C596" w14:textId="0C1B8385" w:rsidR="00EE7F00" w:rsidRPr="00EE7F00" w:rsidRDefault="00175605"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Peer-Reviewed</w:t>
      </w:r>
      <w:r w:rsidR="00EE7F00" w:rsidRPr="00EE7F00">
        <w:rPr>
          <w:rFonts w:ascii="Times New Roman" w:eastAsia="MS Gothic" w:hAnsi="Times New Roman" w:cs="Times New Roman"/>
          <w:bCs/>
          <w:color w:val="000000"/>
          <w:spacing w:val="-10"/>
          <w:sz w:val="28"/>
          <w:szCs w:val="32"/>
        </w:rPr>
        <w:t xml:space="preserve"> Publications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2AFC1A53" wp14:editId="248A9CF9">
                <wp:extent cx="5943600" cy="0"/>
                <wp:effectExtent l="0" t="0" r="12700" b="12700"/>
                <wp:docPr id="81637209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1EA56F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34BFE05C" w14:textId="6F008F59" w:rsidR="00981526" w:rsidRPr="00981526" w:rsidRDefault="00436130" w:rsidP="001E119D">
      <w:pPr>
        <w:numPr>
          <w:ilvl w:val="0"/>
          <w:numId w:val="2"/>
        </w:numPr>
        <w:ind w:left="360"/>
        <w:contextualSpacing/>
        <w:jc w:val="both"/>
        <w:rPr>
          <w:rFonts w:ascii="Times New Roman" w:eastAsia="Arial" w:hAnsi="Times New Roman" w:cs="Times New Roman"/>
          <w:color w:val="000000"/>
        </w:rPr>
      </w:pPr>
      <w:r w:rsidRPr="00436130">
        <w:rPr>
          <w:rFonts w:ascii="Times New Roman" w:eastAsia="Arial" w:hAnsi="Times New Roman" w:cs="Times New Roman"/>
          <w:color w:val="000000"/>
        </w:rPr>
        <w:t>M</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Sharma, F</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Hossain, S</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Suresh, T</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Pavelsky, S</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Minocha</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and </w:t>
      </w:r>
      <w:r w:rsidRPr="00436130">
        <w:rPr>
          <w:rFonts w:ascii="Times New Roman" w:eastAsia="Arial" w:hAnsi="Times New Roman" w:cs="Times New Roman"/>
          <w:b/>
          <w:bCs/>
          <w:color w:val="000000"/>
        </w:rPr>
        <w:t>S</w:t>
      </w:r>
      <w:r>
        <w:rPr>
          <w:rFonts w:ascii="Times New Roman" w:eastAsia="Arial" w:hAnsi="Times New Roman" w:cs="Times New Roman"/>
          <w:b/>
          <w:bCs/>
          <w:color w:val="000000"/>
        </w:rPr>
        <w:t>.</w:t>
      </w:r>
      <w:r w:rsidRPr="00436130">
        <w:rPr>
          <w:rFonts w:ascii="Times New Roman" w:eastAsia="Arial" w:hAnsi="Times New Roman" w:cs="Times New Roman"/>
          <w:b/>
          <w:bCs/>
          <w:color w:val="000000"/>
        </w:rPr>
        <w:t xml:space="preserve"> Khan</w:t>
      </w:r>
      <w:r w:rsidR="00F41EC4">
        <w:rPr>
          <w:rFonts w:ascii="Times New Roman" w:eastAsia="Arial" w:hAnsi="Times New Roman" w:cs="Times New Roman"/>
          <w:color w:val="000000"/>
        </w:rPr>
        <w:t xml:space="preserve"> (2026).</w:t>
      </w:r>
      <w:r w:rsidRPr="00436130">
        <w:rPr>
          <w:rFonts w:ascii="Times New Roman" w:eastAsia="Arial" w:hAnsi="Times New Roman" w:cs="Times New Roman"/>
          <w:color w:val="000000"/>
        </w:rPr>
        <w:t xml:space="preserve"> </w:t>
      </w:r>
      <w:r w:rsidR="00981526" w:rsidRPr="00981526">
        <w:rPr>
          <w:rFonts w:ascii="Times New Roman" w:eastAsia="Arial" w:hAnsi="Times New Roman" w:cs="Times New Roman"/>
          <w:color w:val="000000"/>
        </w:rPr>
        <w:t>How Well Can the Surface Water and Ocean Topography (SWOT) Satellite Mission Observe Irrigation Canals of the Asian Green Revolution?</w:t>
      </w:r>
      <w:r w:rsidR="001D7F64">
        <w:rPr>
          <w:rFonts w:ascii="Times New Roman" w:eastAsia="Arial" w:hAnsi="Times New Roman" w:cs="Times New Roman"/>
          <w:color w:val="000000"/>
        </w:rPr>
        <w:t xml:space="preserve"> </w:t>
      </w:r>
      <w:r w:rsidR="001D7F64">
        <w:rPr>
          <w:rFonts w:ascii="Times New Roman" w:eastAsia="Arial" w:hAnsi="Times New Roman" w:cs="Times New Roman"/>
          <w:i/>
          <w:iCs/>
          <w:color w:val="000000"/>
        </w:rPr>
        <w:t>G</w:t>
      </w:r>
      <w:r w:rsidR="001D7F64" w:rsidRPr="001D7F64">
        <w:rPr>
          <w:rFonts w:ascii="Times New Roman" w:eastAsia="Arial" w:hAnsi="Times New Roman" w:cs="Times New Roman"/>
          <w:i/>
          <w:iCs/>
          <w:color w:val="000000"/>
        </w:rPr>
        <w:t xml:space="preserve">eophysical </w:t>
      </w:r>
      <w:r w:rsidR="001D7F64">
        <w:rPr>
          <w:rFonts w:ascii="Times New Roman" w:eastAsia="Arial" w:hAnsi="Times New Roman" w:cs="Times New Roman"/>
          <w:i/>
          <w:iCs/>
          <w:color w:val="000000"/>
        </w:rPr>
        <w:t>R</w:t>
      </w:r>
      <w:r w:rsidR="001D7F64" w:rsidRPr="001D7F64">
        <w:rPr>
          <w:rFonts w:ascii="Times New Roman" w:eastAsia="Arial" w:hAnsi="Times New Roman" w:cs="Times New Roman"/>
          <w:i/>
          <w:iCs/>
          <w:color w:val="000000"/>
        </w:rPr>
        <w:t xml:space="preserve">esearch </w:t>
      </w:r>
      <w:r w:rsidR="001D7F64">
        <w:rPr>
          <w:rFonts w:ascii="Times New Roman" w:eastAsia="Arial" w:hAnsi="Times New Roman" w:cs="Times New Roman"/>
          <w:i/>
          <w:iCs/>
          <w:color w:val="000000"/>
        </w:rPr>
        <w:t>L</w:t>
      </w:r>
      <w:r w:rsidR="001D7F64" w:rsidRPr="001D7F64">
        <w:rPr>
          <w:rFonts w:ascii="Times New Roman" w:eastAsia="Arial" w:hAnsi="Times New Roman" w:cs="Times New Roman"/>
          <w:i/>
          <w:iCs/>
          <w:color w:val="000000"/>
        </w:rPr>
        <w:t>etters</w:t>
      </w:r>
      <w:r w:rsidR="001D7F64">
        <w:rPr>
          <w:rFonts w:ascii="Times New Roman" w:eastAsia="Arial" w:hAnsi="Times New Roman" w:cs="Times New Roman"/>
          <w:i/>
          <w:iCs/>
          <w:color w:val="000000"/>
        </w:rPr>
        <w:t xml:space="preserve"> </w:t>
      </w:r>
      <w:r w:rsidR="001D7F64">
        <w:rPr>
          <w:rFonts w:ascii="Times New Roman" w:eastAsia="Arial" w:hAnsi="Times New Roman" w:cs="Times New Roman"/>
          <w:color w:val="000000"/>
        </w:rPr>
        <w:t>(In Review)</w:t>
      </w:r>
    </w:p>
    <w:p w14:paraId="0AE395DF" w14:textId="0FF13D0D" w:rsidR="001E119D" w:rsidRPr="001E119D" w:rsidRDefault="001E119D" w:rsidP="001E119D">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Pr>
          <w:rFonts w:ascii="Times New Roman" w:eastAsia="Arial" w:hAnsi="Times New Roman" w:cs="Times New Roman"/>
          <w:color w:val="000000"/>
        </w:rPr>
        <w:t>Y</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O</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Wang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Darkwah</w:t>
      </w:r>
      <w:r w:rsidRPr="00F56697">
        <w:rPr>
          <w:rFonts w:ascii="Times New Roman" w:eastAsia="Arial" w:hAnsi="Times New Roman" w:cs="Times New Roman"/>
          <w:color w:val="000000"/>
        </w:rPr>
        <w:t>, F. Hossain (202</w:t>
      </w:r>
      <w:r>
        <w:rPr>
          <w:rFonts w:ascii="Times New Roman" w:eastAsia="Arial" w:hAnsi="Times New Roman" w:cs="Times New Roman"/>
          <w:color w:val="000000"/>
        </w:rPr>
        <w:t>6</w:t>
      </w:r>
      <w:r w:rsidRPr="00F56697">
        <w:rPr>
          <w:rFonts w:ascii="Times New Roman" w:eastAsia="Arial" w:hAnsi="Times New Roman" w:cs="Times New Roman"/>
          <w:color w:val="000000"/>
        </w:rPr>
        <w:t xml:space="preserve">). </w:t>
      </w:r>
      <w:r w:rsidRPr="001E119D">
        <w:rPr>
          <w:rFonts w:ascii="Times New Roman" w:eastAsia="Arial" w:hAnsi="Times New Roman" w:cs="Times New Roman"/>
          <w:color w:val="000000"/>
        </w:rPr>
        <w:t>When the Cloud Warms the River: A Call for Monitoring Data Center Impacts in the Age of AI</w:t>
      </w:r>
      <w:r w:rsidRPr="00F56697">
        <w:rPr>
          <w:rFonts w:ascii="Times New Roman" w:eastAsia="Arial" w:hAnsi="Times New Roman" w:cs="Times New Roman"/>
          <w:color w:val="000000"/>
        </w:rPr>
        <w:t xml:space="preserve">, </w:t>
      </w:r>
      <w:r>
        <w:rPr>
          <w:rFonts w:ascii="Times New Roman" w:eastAsia="Arial" w:hAnsi="Times New Roman" w:cs="Times New Roman"/>
          <w:i/>
          <w:iCs/>
          <w:color w:val="000000"/>
        </w:rPr>
        <w:t>AGU</w:t>
      </w:r>
      <w:r w:rsidRPr="001E67C3">
        <w:rPr>
          <w:rFonts w:ascii="Times New Roman" w:eastAsia="Arial" w:hAnsi="Times New Roman" w:cs="Times New Roman"/>
          <w:i/>
          <w:iCs/>
          <w:color w:val="000000"/>
        </w:rPr>
        <w:t xml:space="preserve"> </w:t>
      </w:r>
      <w:r>
        <w:rPr>
          <w:rFonts w:ascii="Times New Roman" w:eastAsia="Arial" w:hAnsi="Times New Roman" w:cs="Times New Roman"/>
          <w:i/>
          <w:iCs/>
          <w:color w:val="000000"/>
        </w:rPr>
        <w:t>Advances</w:t>
      </w:r>
      <w:r>
        <w:rPr>
          <w:rFonts w:ascii="Times New Roman" w:eastAsia="Arial" w:hAnsi="Times New Roman" w:cs="Times New Roman"/>
          <w:color w:val="000000"/>
        </w:rPr>
        <w:t xml:space="preserve"> (In </w:t>
      </w:r>
      <w:r w:rsidR="00AC4E11">
        <w:rPr>
          <w:rFonts w:ascii="Times New Roman" w:eastAsia="Arial" w:hAnsi="Times New Roman" w:cs="Times New Roman"/>
          <w:color w:val="000000"/>
        </w:rPr>
        <w:t>Revision</w:t>
      </w:r>
      <w:r>
        <w:rPr>
          <w:rFonts w:ascii="Times New Roman" w:eastAsia="Arial" w:hAnsi="Times New Roman" w:cs="Times New Roman"/>
          <w:color w:val="000000"/>
        </w:rPr>
        <w:t>).</w:t>
      </w:r>
    </w:p>
    <w:p w14:paraId="7DEBBE29" w14:textId="269C08DD" w:rsidR="00B55B94" w:rsidRPr="00B55B94" w:rsidRDefault="00B55B94" w:rsidP="00EE7F00">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sidRPr="00F56697">
        <w:rPr>
          <w:rFonts w:ascii="Times New Roman" w:eastAsia="Arial" w:hAnsi="Times New Roman" w:cs="Times New Roman"/>
          <w:color w:val="000000"/>
        </w:rPr>
        <w:t xml:space="preserve">Z. N. Hossain, S. Suresh, F. Hossain (2025). </w:t>
      </w:r>
      <w:r w:rsidR="00003678" w:rsidRPr="00003678">
        <w:rPr>
          <w:rFonts w:ascii="Times New Roman" w:eastAsia="Arial" w:hAnsi="Times New Roman" w:cs="Times New Roman"/>
          <w:color w:val="000000"/>
        </w:rPr>
        <w:t xml:space="preserve">The Untapped Hydropower Potential </w:t>
      </w:r>
      <w:r w:rsidR="00003678">
        <w:rPr>
          <w:rFonts w:ascii="Times New Roman" w:eastAsia="Arial" w:hAnsi="Times New Roman" w:cs="Times New Roman"/>
          <w:color w:val="000000"/>
        </w:rPr>
        <w:t>o</w:t>
      </w:r>
      <w:r w:rsidR="00003678" w:rsidRPr="00003678">
        <w:rPr>
          <w:rFonts w:ascii="Times New Roman" w:eastAsia="Arial" w:hAnsi="Times New Roman" w:cs="Times New Roman"/>
          <w:color w:val="000000"/>
        </w:rPr>
        <w:t>f World’s Cities</w:t>
      </w:r>
      <w:r w:rsidRPr="00F56697">
        <w:rPr>
          <w:rFonts w:ascii="Times New Roman" w:eastAsia="Arial" w:hAnsi="Times New Roman" w:cs="Times New Roman"/>
          <w:color w:val="000000"/>
        </w:rPr>
        <w:t xml:space="preserve">, </w:t>
      </w:r>
      <w:r w:rsidR="002A0CC3">
        <w:rPr>
          <w:rFonts w:ascii="Times New Roman" w:eastAsia="Arial" w:hAnsi="Times New Roman" w:cs="Times New Roman"/>
          <w:i/>
          <w:iCs/>
          <w:color w:val="000000"/>
        </w:rPr>
        <w:t>Earth’s</w:t>
      </w:r>
      <w:r w:rsidR="001E67C3" w:rsidRPr="001E67C3">
        <w:rPr>
          <w:rFonts w:ascii="Times New Roman" w:eastAsia="Arial" w:hAnsi="Times New Roman" w:cs="Times New Roman"/>
          <w:i/>
          <w:iCs/>
          <w:color w:val="000000"/>
        </w:rPr>
        <w:t xml:space="preserve"> </w:t>
      </w:r>
      <w:r w:rsidR="002A0CC3">
        <w:rPr>
          <w:rFonts w:ascii="Times New Roman" w:eastAsia="Arial" w:hAnsi="Times New Roman" w:cs="Times New Roman"/>
          <w:i/>
          <w:iCs/>
          <w:color w:val="000000"/>
        </w:rPr>
        <w:t>Future</w:t>
      </w:r>
      <w:r w:rsidR="001E67C3">
        <w:rPr>
          <w:rFonts w:ascii="Times New Roman" w:eastAsia="Arial" w:hAnsi="Times New Roman" w:cs="Times New Roman"/>
          <w:color w:val="000000"/>
        </w:rPr>
        <w:t>.</w:t>
      </w:r>
      <w:r w:rsidR="00AC68B6">
        <w:rPr>
          <w:rFonts w:ascii="Times New Roman" w:eastAsia="Arial" w:hAnsi="Times New Roman" w:cs="Times New Roman"/>
          <w:color w:val="000000"/>
        </w:rPr>
        <w:t xml:space="preserve"> </w:t>
      </w:r>
      <w:hyperlink r:id="rId23" w:history="1">
        <w:r w:rsidR="00FC4D76" w:rsidRPr="00FC4D76">
          <w:rPr>
            <w:rStyle w:val="Hyperlink"/>
            <w:rFonts w:ascii="Times New Roman" w:eastAsia="Arial" w:hAnsi="Times New Roman" w:cs="Times New Roman"/>
            <w:color w:val="7F7F7F" w:themeColor="text1" w:themeTint="80"/>
          </w:rPr>
          <w:t>https://doi.org/10.1029/2025EF007873</w:t>
        </w:r>
      </w:hyperlink>
      <w:r w:rsidR="0048439D">
        <w:rPr>
          <w:rFonts w:ascii="Times New Roman" w:eastAsia="Arial" w:hAnsi="Times New Roman" w:cs="Times New Roman"/>
          <w:color w:val="7F7F7F" w:themeColor="text1" w:themeTint="80"/>
        </w:rPr>
        <w:t>.</w:t>
      </w:r>
    </w:p>
    <w:p w14:paraId="6DB2EF85" w14:textId="2BAF1711"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and F. Hossain (2025). (</w:t>
      </w:r>
      <w:proofErr w:type="spellStart"/>
      <w:r w:rsidRPr="006B1CF5">
        <w:rPr>
          <w:rFonts w:ascii="Times New Roman" w:eastAsia="Arial" w:hAnsi="Times New Roman" w:cs="Times New Roman"/>
          <w:color w:val="000000"/>
        </w:rPr>
        <w:t>sDRIPS</w:t>
      </w:r>
      <w:proofErr w:type="spellEnd"/>
      <w:r w:rsidRPr="006B1CF5">
        <w:rPr>
          <w:rFonts w:ascii="Times New Roman" w:eastAsia="Arial" w:hAnsi="Times New Roman" w:cs="Times New Roman"/>
          <w:color w:val="000000"/>
        </w:rPr>
        <w:t xml:space="preserve">): A Cloud-Based, Open-Source Python Package for Satellite-Informed Surface Water Irrigation Optimization. </w:t>
      </w:r>
      <w:r w:rsidRPr="006B1CF5">
        <w:rPr>
          <w:rFonts w:ascii="Times New Roman" w:eastAsia="Arial" w:hAnsi="Times New Roman" w:cs="Times New Roman"/>
          <w:i/>
          <w:iCs/>
          <w:color w:val="000000"/>
        </w:rPr>
        <w:t>Digital Water</w:t>
      </w:r>
      <w:r w:rsidR="00EE7F00" w:rsidRPr="00EE7F00">
        <w:rPr>
          <w:rFonts w:ascii="Times New Roman" w:eastAsia="Arial" w:hAnsi="Times New Roman" w:cs="Times New Roman"/>
          <w:color w:val="000000"/>
        </w:rPr>
        <w:t xml:space="preserve"> </w:t>
      </w:r>
      <w:r w:rsidRPr="00F56697">
        <w:rPr>
          <w:rFonts w:ascii="Times New Roman" w:eastAsia="Arial" w:hAnsi="Times New Roman" w:cs="Times New Roman"/>
          <w:color w:val="000000"/>
        </w:rPr>
        <w:t xml:space="preserve">(In </w:t>
      </w:r>
      <w:r w:rsidR="00AC4E11">
        <w:rPr>
          <w:rFonts w:ascii="Times New Roman" w:eastAsia="Arial" w:hAnsi="Times New Roman" w:cs="Times New Roman"/>
          <w:color w:val="000000"/>
        </w:rPr>
        <w:t>Revision</w:t>
      </w:r>
      <w:r w:rsidRPr="00F56697">
        <w:rPr>
          <w:rFonts w:ascii="Times New Roman" w:eastAsia="Arial" w:hAnsi="Times New Roman" w:cs="Times New Roman"/>
          <w:color w:val="000000"/>
        </w:rPr>
        <w:t>)</w:t>
      </w:r>
      <w:r w:rsidRPr="00EE7F00">
        <w:rPr>
          <w:rFonts w:ascii="Times New Roman" w:eastAsia="Arial" w:hAnsi="Times New Roman" w:cs="Times New Roman"/>
          <w:i/>
          <w:iCs/>
          <w:color w:val="000000"/>
        </w:rPr>
        <w:t>.</w:t>
      </w:r>
    </w:p>
    <w:p w14:paraId="049BADF7" w14:textId="2979D2EB" w:rsidR="00EE7F00" w:rsidRPr="009A5B14" w:rsidRDefault="00BB6A40" w:rsidP="009A5B14">
      <w:pPr>
        <w:numPr>
          <w:ilvl w:val="0"/>
          <w:numId w:val="2"/>
        </w:numPr>
        <w:ind w:left="360"/>
        <w:contextualSpacing/>
        <w:jc w:val="both"/>
        <w:rPr>
          <w:rFonts w:ascii="Times New Roman" w:eastAsia="Arial" w:hAnsi="Times New Roman" w:cs="Times New Roman"/>
          <w:color w:val="000000"/>
        </w:rPr>
      </w:pPr>
      <w:r w:rsidRPr="00BB6A40">
        <w:rPr>
          <w:rFonts w:ascii="Times New Roman" w:eastAsia="Arial" w:hAnsi="Times New Roman" w:cs="Times New Roman"/>
          <w:b/>
          <w:bCs/>
          <w:color w:val="000000"/>
        </w:rPr>
        <w:t xml:space="preserve">S. Khan, </w:t>
      </w:r>
      <w:r w:rsidRPr="00BB6A40">
        <w:rPr>
          <w:rFonts w:ascii="Times New Roman" w:eastAsia="Arial" w:hAnsi="Times New Roman" w:cs="Times New Roman"/>
          <w:color w:val="000000"/>
        </w:rPr>
        <w:t xml:space="preserve">F. Hossain, M. Ahamed, and K. Islam (2025). </w:t>
      </w:r>
      <w:r w:rsidR="009A5B14" w:rsidRPr="009A5B14">
        <w:rPr>
          <w:rFonts w:ascii="Times New Roman" w:eastAsia="Arial" w:hAnsi="Times New Roman" w:cs="Times New Roman"/>
          <w:color w:val="000000"/>
        </w:rPr>
        <w:t xml:space="preserve">Satellite Data Rendered Irrigation using Penman-Monteith and SEBAL – </w:t>
      </w:r>
      <w:proofErr w:type="spellStart"/>
      <w:r w:rsidR="009A5B14" w:rsidRPr="009A5B14">
        <w:rPr>
          <w:rFonts w:ascii="Times New Roman" w:eastAsia="Arial" w:hAnsi="Times New Roman" w:cs="Times New Roman"/>
          <w:color w:val="000000"/>
        </w:rPr>
        <w:t>sDRIPS</w:t>
      </w:r>
      <w:proofErr w:type="spellEnd"/>
      <w:r w:rsidR="009A5B14" w:rsidRPr="009A5B14">
        <w:rPr>
          <w:rFonts w:ascii="Times New Roman" w:eastAsia="Arial" w:hAnsi="Times New Roman" w:cs="Times New Roman"/>
          <w:color w:val="000000"/>
        </w:rPr>
        <w:t xml:space="preserve"> for Surface Water Irrigation Optimization</w:t>
      </w:r>
      <w:r w:rsidRPr="009A5B14">
        <w:rPr>
          <w:rFonts w:ascii="Times New Roman" w:eastAsia="Arial" w:hAnsi="Times New Roman" w:cs="Times New Roman"/>
          <w:color w:val="000000"/>
        </w:rPr>
        <w:t xml:space="preserve">, </w:t>
      </w:r>
      <w:r w:rsidR="00A777FF" w:rsidRPr="009A5B14">
        <w:rPr>
          <w:rFonts w:ascii="Times New Roman" w:eastAsia="Arial" w:hAnsi="Times New Roman" w:cs="Times New Roman"/>
          <w:i/>
          <w:iCs/>
          <w:color w:val="000000"/>
        </w:rPr>
        <w:t>Hydrology and Earth System Sciences (HESS)</w:t>
      </w:r>
      <w:r w:rsidRPr="009A5B14">
        <w:rPr>
          <w:rFonts w:ascii="Times New Roman" w:eastAsia="Arial" w:hAnsi="Times New Roman" w:cs="Times New Roman"/>
          <w:i/>
          <w:iCs/>
          <w:color w:val="000000"/>
        </w:rPr>
        <w:t xml:space="preserve"> </w:t>
      </w:r>
      <w:r w:rsidRPr="009A5B14">
        <w:rPr>
          <w:rFonts w:ascii="Times New Roman" w:eastAsia="Arial" w:hAnsi="Times New Roman" w:cs="Times New Roman"/>
          <w:color w:val="000000"/>
        </w:rPr>
        <w:t xml:space="preserve">(In </w:t>
      </w:r>
      <w:r w:rsidR="00AC4E11">
        <w:rPr>
          <w:rFonts w:ascii="Times New Roman" w:eastAsia="Arial" w:hAnsi="Times New Roman" w:cs="Times New Roman"/>
          <w:color w:val="000000"/>
        </w:rPr>
        <w:t>Revision</w:t>
      </w:r>
      <w:r w:rsidRPr="009A5B14">
        <w:rPr>
          <w:rFonts w:ascii="Times New Roman" w:eastAsia="Arial" w:hAnsi="Times New Roman" w:cs="Times New Roman"/>
          <w:color w:val="000000"/>
        </w:rPr>
        <w:t xml:space="preserve">, preprint - </w:t>
      </w:r>
      <w:hyperlink r:id="rId24" w:history="1">
        <w:r w:rsidR="00306E03" w:rsidRPr="009A5B14">
          <w:rPr>
            <w:rStyle w:val="Hyperlink"/>
            <w:rFonts w:ascii="Times New Roman" w:eastAsia="Arial" w:hAnsi="Times New Roman" w:cs="Times New Roman"/>
            <w:color w:val="7F7F7F" w:themeColor="text1" w:themeTint="80"/>
          </w:rPr>
          <w:t>https://doi.org/10.5194/egusphere-2025-4574</w:t>
        </w:r>
      </w:hyperlink>
      <w:r w:rsidRPr="009A5B14">
        <w:rPr>
          <w:rFonts w:ascii="Times New Roman" w:eastAsia="Arial" w:hAnsi="Times New Roman" w:cs="Times New Roman"/>
          <w:color w:val="000000"/>
        </w:rPr>
        <w:t>)</w:t>
      </w:r>
      <w:r w:rsidR="00EE7F00" w:rsidRPr="009A5B14">
        <w:rPr>
          <w:rFonts w:ascii="Times New Roman" w:eastAsia="Arial" w:hAnsi="Times New Roman" w:cs="Times New Roman"/>
          <w:color w:val="000000"/>
        </w:rPr>
        <w:t>.</w:t>
      </w:r>
    </w:p>
    <w:p w14:paraId="636D9EE4" w14:textId="3017DB72" w:rsidR="00EE7F00" w:rsidRPr="00EE7F00" w:rsidRDefault="00BB2556" w:rsidP="00EE7F00">
      <w:pPr>
        <w:numPr>
          <w:ilvl w:val="0"/>
          <w:numId w:val="2"/>
        </w:numPr>
        <w:ind w:left="360"/>
        <w:contextualSpacing/>
        <w:jc w:val="both"/>
        <w:rPr>
          <w:rFonts w:ascii="Times New Roman" w:eastAsia="Arial" w:hAnsi="Times New Roman" w:cs="Times New Roman"/>
          <w:color w:val="000000"/>
        </w:rPr>
      </w:pPr>
      <w:r w:rsidRPr="00BB2556">
        <w:rPr>
          <w:rFonts w:ascii="Times New Roman" w:eastAsia="Arial" w:hAnsi="Times New Roman" w:cs="Times New Roman"/>
          <w:b/>
          <w:bCs/>
          <w:color w:val="000000"/>
        </w:rPr>
        <w:t xml:space="preserve">S. Khan, </w:t>
      </w:r>
      <w:r w:rsidRPr="00BB2556">
        <w:rPr>
          <w:rFonts w:ascii="Times New Roman" w:eastAsia="Arial" w:hAnsi="Times New Roman" w:cs="Times New Roman"/>
          <w:color w:val="000000"/>
        </w:rPr>
        <w:t xml:space="preserve">F. Hossain, et al. (2024). A Network Design Approach for Citizen Science‑Satellite Monitoring of Surface Water Volume Changes in Bangladesh, </w:t>
      </w:r>
      <w:r w:rsidRPr="00BB2556">
        <w:rPr>
          <w:rFonts w:ascii="Times New Roman" w:eastAsia="Arial" w:hAnsi="Times New Roman" w:cs="Times New Roman"/>
          <w:i/>
          <w:iCs/>
          <w:color w:val="000000"/>
        </w:rPr>
        <w:t>Environmental Modelling and Software</w:t>
      </w:r>
      <w:r w:rsidRPr="00BB2556">
        <w:rPr>
          <w:rFonts w:ascii="Times New Roman" w:eastAsia="Arial" w:hAnsi="Times New Roman" w:cs="Times New Roman"/>
          <w:color w:val="000000"/>
        </w:rPr>
        <w:t xml:space="preserve">. </w:t>
      </w:r>
      <w:hyperlink r:id="rId25" w:history="1">
        <w:r w:rsidRPr="00FB695B">
          <w:rPr>
            <w:rStyle w:val="Hyperlink"/>
            <w:rFonts w:ascii="Times New Roman" w:eastAsia="Arial" w:hAnsi="Times New Roman" w:cs="Times New Roman"/>
            <w:color w:val="7F7F7F" w:themeColor="text1" w:themeTint="80"/>
          </w:rPr>
          <w:t>https://doi.org/10.1016/j.envsoft.2023.105919</w:t>
        </w:r>
      </w:hyperlink>
      <w:r w:rsidRPr="00BB2556">
        <w:rPr>
          <w:rFonts w:ascii="Times New Roman" w:eastAsia="Arial" w:hAnsi="Times New Roman" w:cs="Times New Roman"/>
          <w:color w:val="000000"/>
        </w:rPr>
        <w:t>.</w:t>
      </w:r>
    </w:p>
    <w:p w14:paraId="58C5FA0E" w14:textId="5A2741AD"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color w:val="000000"/>
        </w:rPr>
        <w:t xml:space="preserve">A. M. Gómez, S. </w:t>
      </w:r>
      <w:proofErr w:type="spellStart"/>
      <w:r w:rsidRPr="006B1CF5">
        <w:rPr>
          <w:rFonts w:ascii="Times New Roman" w:eastAsia="Arial" w:hAnsi="Times New Roman" w:cs="Times New Roman"/>
          <w:color w:val="000000"/>
        </w:rPr>
        <w:t>Biancamaria</w:t>
      </w:r>
      <w:proofErr w:type="spellEnd"/>
      <w:r w:rsidRPr="006B1CF5">
        <w:rPr>
          <w:rFonts w:ascii="Times New Roman" w:eastAsia="Arial" w:hAnsi="Times New Roman" w:cs="Times New Roman"/>
          <w:color w:val="000000"/>
        </w:rPr>
        <w:t xml:space="preserve">, T. Pavelsky, K. Nielsen, G. Parkins, M. Lane, </w:t>
      </w: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F. Hossain, R. Bhattarai, S. Ghafoor, J.F. </w:t>
      </w:r>
      <w:proofErr w:type="spellStart"/>
      <w:r w:rsidRPr="006B1CF5">
        <w:rPr>
          <w:rFonts w:ascii="Times New Roman" w:eastAsia="Arial" w:hAnsi="Times New Roman" w:cs="Times New Roman"/>
          <w:color w:val="000000"/>
        </w:rPr>
        <w:t>Crétaux</w:t>
      </w:r>
      <w:proofErr w:type="spellEnd"/>
      <w:r w:rsidRPr="006B1CF5">
        <w:rPr>
          <w:rFonts w:ascii="Times New Roman" w:eastAsia="Arial" w:hAnsi="Times New Roman" w:cs="Times New Roman"/>
          <w:color w:val="000000"/>
        </w:rPr>
        <w:t xml:space="preserve">, C. Yanez, N. Picot (2024). Evaluation using In-Situ Observations from National Governments and Citizen Scientists Suggests Nadir Altimeters </w:t>
      </w:r>
      <w:proofErr w:type="gramStart"/>
      <w:r w:rsidRPr="006B1CF5">
        <w:rPr>
          <w:rFonts w:ascii="Times New Roman" w:eastAsia="Arial" w:hAnsi="Times New Roman" w:cs="Times New Roman"/>
          <w:color w:val="000000"/>
        </w:rPr>
        <w:t>can</w:t>
      </w:r>
      <w:proofErr w:type="gramEnd"/>
      <w:r w:rsidRPr="006B1CF5">
        <w:rPr>
          <w:rFonts w:ascii="Times New Roman" w:eastAsia="Arial" w:hAnsi="Times New Roman" w:cs="Times New Roman"/>
          <w:color w:val="000000"/>
        </w:rPr>
        <w:t xml:space="preserve"> Accurately Measure Water Levels Changes Regardless of Lake Area. </w:t>
      </w:r>
      <w:proofErr w:type="spellStart"/>
      <w:r w:rsidRPr="006B1CF5">
        <w:rPr>
          <w:rFonts w:ascii="Times New Roman" w:eastAsia="Arial" w:hAnsi="Times New Roman" w:cs="Times New Roman"/>
          <w:i/>
          <w:iCs/>
          <w:color w:val="000000"/>
        </w:rPr>
        <w:t>GIScience</w:t>
      </w:r>
      <w:proofErr w:type="spellEnd"/>
      <w:r w:rsidRPr="006B1CF5">
        <w:rPr>
          <w:rFonts w:ascii="Times New Roman" w:eastAsia="Arial" w:hAnsi="Times New Roman" w:cs="Times New Roman"/>
          <w:i/>
          <w:iCs/>
          <w:color w:val="000000"/>
        </w:rPr>
        <w:t xml:space="preserve"> and Remote Sensing</w:t>
      </w:r>
      <w:r w:rsidR="002400B2">
        <w:rPr>
          <w:rFonts w:ascii="Times New Roman" w:eastAsia="Arial" w:hAnsi="Times New Roman" w:cs="Times New Roman"/>
          <w:i/>
          <w:iCs/>
          <w:color w:val="000000"/>
        </w:rPr>
        <w:t>.</w:t>
      </w:r>
      <w:r w:rsidRPr="006B1CF5">
        <w:rPr>
          <w:rFonts w:ascii="Times New Roman" w:eastAsia="Arial" w:hAnsi="Times New Roman" w:cs="Times New Roman"/>
          <w:i/>
          <w:iCs/>
          <w:color w:val="000000"/>
        </w:rPr>
        <w:t xml:space="preserve"> </w:t>
      </w:r>
      <w:hyperlink r:id="rId26" w:history="1">
        <w:r w:rsidR="002400B2" w:rsidRPr="00B3100B">
          <w:rPr>
            <w:rStyle w:val="Hyperlink"/>
            <w:rFonts w:ascii="Times New Roman" w:eastAsia="Arial" w:hAnsi="Times New Roman" w:cs="Times New Roman"/>
            <w:color w:val="7F7F7F" w:themeColor="text1" w:themeTint="80"/>
          </w:rPr>
          <w:t>https://doi.org/10.1080/15481603.2025.2543521</w:t>
        </w:r>
      </w:hyperlink>
      <w:r w:rsidR="0005201F" w:rsidRPr="00CD2CB8">
        <w:rPr>
          <w:rFonts w:ascii="Times New Roman" w:eastAsia="Arial" w:hAnsi="Times New Roman" w:cs="Times New Roman"/>
          <w:color w:val="7F7F7F" w:themeColor="text1" w:themeTint="80"/>
          <w:u w:val="single"/>
        </w:rPr>
        <w:t>.</w:t>
      </w:r>
    </w:p>
    <w:p w14:paraId="3E16DC74" w14:textId="09E17675" w:rsidR="00EE7F00" w:rsidRPr="00EE7F00" w:rsidRDefault="00DF5FBF" w:rsidP="00EE7F00">
      <w:pPr>
        <w:numPr>
          <w:ilvl w:val="0"/>
          <w:numId w:val="2"/>
        </w:numPr>
        <w:ind w:left="360"/>
        <w:contextualSpacing/>
        <w:jc w:val="both"/>
        <w:rPr>
          <w:rFonts w:ascii="Times New Roman" w:eastAsia="Arial" w:hAnsi="Times New Roman" w:cs="Times New Roman"/>
          <w:color w:val="5F5F5F"/>
          <w:u w:val="single"/>
        </w:rPr>
      </w:pPr>
      <w:r>
        <w:rPr>
          <w:rFonts w:ascii="Times New Roman" w:eastAsia="Arial" w:hAnsi="Times New Roman" w:cs="Times New Roman"/>
          <w:bCs/>
          <w:color w:val="000000"/>
        </w:rPr>
        <w:t xml:space="preserve">G. </w:t>
      </w:r>
      <w:r w:rsidR="0005201F" w:rsidRPr="0005201F">
        <w:rPr>
          <w:rFonts w:ascii="Times New Roman" w:eastAsia="Arial" w:hAnsi="Times New Roman" w:cs="Times New Roman"/>
          <w:bCs/>
          <w:color w:val="000000"/>
        </w:rPr>
        <w:t xml:space="preserve">Darkwah, F. Hossain, V. Tchervenski, G. Holtgrieve, C. Seaton, D. Graves, S. Minocha, P. Das, </w:t>
      </w:r>
      <w:r w:rsidR="0005201F" w:rsidRPr="0005201F">
        <w:rPr>
          <w:rFonts w:ascii="Times New Roman" w:eastAsia="Arial" w:hAnsi="Times New Roman" w:cs="Times New Roman"/>
          <w:b/>
          <w:color w:val="000000"/>
        </w:rPr>
        <w:t>S. Khan</w:t>
      </w:r>
      <w:r w:rsidR="0005201F" w:rsidRPr="0005201F">
        <w:rPr>
          <w:rFonts w:ascii="Times New Roman" w:eastAsia="Arial" w:hAnsi="Times New Roman" w:cs="Times New Roman"/>
          <w:bCs/>
          <w:color w:val="000000"/>
        </w:rPr>
        <w:t>,</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S. Suresh (2024)</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 xml:space="preserve">Reconstruction of the Hydro-Thermal History of Regulated River Networks Using Satellite Remote Sensing and Data-driven Techniques, </w:t>
      </w:r>
      <w:r w:rsidR="0005201F" w:rsidRPr="0005201F">
        <w:rPr>
          <w:rFonts w:ascii="Times New Roman" w:eastAsia="Arial" w:hAnsi="Times New Roman" w:cs="Times New Roman"/>
          <w:bCs/>
          <w:i/>
          <w:iCs/>
          <w:color w:val="000000"/>
        </w:rPr>
        <w:t>Earth’s Future, vol 12(10)</w:t>
      </w:r>
      <w:r w:rsidR="0005201F" w:rsidRPr="0005201F">
        <w:rPr>
          <w:rFonts w:ascii="Times New Roman" w:eastAsia="Arial" w:hAnsi="Times New Roman" w:cs="Times New Roman"/>
          <w:bCs/>
          <w:color w:val="000000"/>
        </w:rPr>
        <w:t xml:space="preserve">, </w:t>
      </w:r>
      <w:hyperlink r:id="rId27" w:history="1">
        <w:r w:rsidR="0005201F" w:rsidRPr="0005201F">
          <w:rPr>
            <w:rStyle w:val="Hyperlink"/>
            <w:rFonts w:ascii="Times New Roman" w:eastAsia="Arial" w:hAnsi="Times New Roman" w:cs="Times New Roman"/>
            <w:bCs/>
            <w:color w:val="7F7F7F" w:themeColor="text1" w:themeTint="80"/>
          </w:rPr>
          <w:t>https://doi.org/10.1029/2024EF004815</w:t>
        </w:r>
      </w:hyperlink>
      <w:r w:rsidR="00EE7F00" w:rsidRPr="00EE7F00">
        <w:rPr>
          <w:rFonts w:ascii="Times New Roman" w:eastAsia="Arial" w:hAnsi="Times New Roman" w:cs="Times New Roman"/>
          <w:color w:val="000000"/>
        </w:rPr>
        <w:t>.</w:t>
      </w:r>
    </w:p>
    <w:p w14:paraId="0E14212A" w14:textId="605A0724" w:rsidR="00EE7F00" w:rsidRPr="00EE7F00"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lastRenderedPageBreak/>
        <w:t xml:space="preserve">S. </w:t>
      </w:r>
      <w:proofErr w:type="gramStart"/>
      <w:r w:rsidR="005476F8" w:rsidRPr="005476F8">
        <w:rPr>
          <w:rFonts w:ascii="Times New Roman" w:eastAsia="Arial" w:hAnsi="Times New Roman" w:cs="Times New Roman"/>
          <w:bCs/>
          <w:color w:val="000000"/>
        </w:rPr>
        <w:t>Minocha</w:t>
      </w:r>
      <w:r w:rsidR="005476F8" w:rsidRPr="00DF5FBF">
        <w:rPr>
          <w:rFonts w:ascii="Times New Roman" w:eastAsia="Arial" w:hAnsi="Times New Roman" w:cs="Times New Roman"/>
          <w:bCs/>
          <w:color w:val="000000"/>
        </w:rPr>
        <w:t>,</w:t>
      </w:r>
      <w:r w:rsidR="005476F8" w:rsidRPr="005476F8">
        <w:rPr>
          <w:rFonts w:ascii="Times New Roman" w:eastAsia="Arial" w:hAnsi="Times New Roman" w:cs="Times New Roman"/>
          <w:b/>
          <w:color w:val="000000"/>
        </w:rPr>
        <w:t xml:space="preserve"> </w:t>
      </w:r>
      <w:r w:rsidR="005476F8" w:rsidRPr="005476F8">
        <w:rPr>
          <w:rFonts w:ascii="Times New Roman" w:eastAsia="Arial" w:hAnsi="Times New Roman" w:cs="Times New Roman"/>
          <w:bCs/>
          <w:color w:val="000000"/>
        </w:rPr>
        <w:t xml:space="preserve"> F.</w:t>
      </w:r>
      <w:proofErr w:type="gramEnd"/>
      <w:r w:rsidR="005476F8" w:rsidRPr="005476F8">
        <w:rPr>
          <w:rFonts w:ascii="Times New Roman" w:eastAsia="Arial" w:hAnsi="Times New Roman" w:cs="Times New Roman"/>
          <w:bCs/>
          <w:color w:val="000000"/>
        </w:rPr>
        <w:t xml:space="preserve"> Hossain, P. Das, S. Suresh</w:t>
      </w:r>
      <w:r w:rsidR="005476F8" w:rsidRPr="005476F8">
        <w:rPr>
          <w:rFonts w:ascii="Times New Roman" w:eastAsia="Arial" w:hAnsi="Times New Roman" w:cs="Times New Roman"/>
          <w:b/>
          <w:color w:val="000000"/>
        </w:rPr>
        <w:t>, S. Khan,</w:t>
      </w:r>
      <w:r w:rsidR="005476F8" w:rsidRPr="005476F8">
        <w:rPr>
          <w:rFonts w:ascii="Times New Roman" w:eastAsia="Arial" w:hAnsi="Times New Roman" w:cs="Times New Roman"/>
          <w:bCs/>
          <w:color w:val="000000"/>
        </w:rPr>
        <w:t xml:space="preserve"> G. Darkwah, K. Andreadis, H. Lee, G. Holt, S. </w:t>
      </w:r>
      <w:proofErr w:type="spellStart"/>
      <w:r w:rsidR="005476F8" w:rsidRPr="005476F8">
        <w:rPr>
          <w:rFonts w:ascii="Times New Roman" w:eastAsia="Arial" w:hAnsi="Times New Roman" w:cs="Times New Roman"/>
          <w:bCs/>
          <w:color w:val="000000"/>
        </w:rPr>
        <w:t>Galelli</w:t>
      </w:r>
      <w:proofErr w:type="spellEnd"/>
      <w:r w:rsidR="005476F8" w:rsidRPr="005476F8">
        <w:rPr>
          <w:rFonts w:ascii="Times New Roman" w:eastAsia="Arial" w:hAnsi="Times New Roman" w:cs="Times New Roman"/>
          <w:bCs/>
          <w:color w:val="000000"/>
        </w:rPr>
        <w:t xml:space="preserve"> (2023). Reservoir Assessment Tool: A scalable and easy-to-apply </w:t>
      </w:r>
      <w:proofErr w:type="gramStart"/>
      <w:r w:rsidR="005476F8" w:rsidRPr="005476F8">
        <w:rPr>
          <w:rFonts w:ascii="Times New Roman" w:eastAsia="Arial" w:hAnsi="Times New Roman" w:cs="Times New Roman"/>
          <w:bCs/>
          <w:color w:val="000000"/>
        </w:rPr>
        <w:t>python based</w:t>
      </w:r>
      <w:proofErr w:type="gramEnd"/>
      <w:r w:rsidR="005476F8" w:rsidRPr="005476F8">
        <w:rPr>
          <w:rFonts w:ascii="Times New Roman" w:eastAsia="Arial" w:hAnsi="Times New Roman" w:cs="Times New Roman"/>
          <w:bCs/>
          <w:color w:val="000000"/>
        </w:rPr>
        <w:t xml:space="preserve"> software architecture to empower the global water community, </w:t>
      </w:r>
      <w:r w:rsidR="005476F8" w:rsidRPr="005476F8">
        <w:rPr>
          <w:rFonts w:ascii="Times New Roman" w:eastAsia="Arial" w:hAnsi="Times New Roman" w:cs="Times New Roman"/>
          <w:bCs/>
          <w:i/>
          <w:iCs/>
          <w:color w:val="000000"/>
        </w:rPr>
        <w:t>Geoscientific Model Development</w:t>
      </w:r>
      <w:r w:rsidR="005476F8" w:rsidRPr="005476F8">
        <w:rPr>
          <w:rFonts w:ascii="Times New Roman" w:eastAsia="Arial" w:hAnsi="Times New Roman" w:cs="Times New Roman"/>
          <w:bCs/>
          <w:color w:val="000000"/>
        </w:rPr>
        <w:t xml:space="preserve">, </w:t>
      </w:r>
      <w:hyperlink r:id="rId28" w:history="1">
        <w:r w:rsidR="005476F8" w:rsidRPr="005476F8">
          <w:rPr>
            <w:rStyle w:val="Hyperlink"/>
            <w:rFonts w:ascii="Times New Roman" w:eastAsia="Arial" w:hAnsi="Times New Roman" w:cs="Times New Roman"/>
            <w:bCs/>
            <w:color w:val="7F7F7F" w:themeColor="text1" w:themeTint="80"/>
          </w:rPr>
          <w:t>https://doi.org/10.5194/gmd-2023-130</w:t>
        </w:r>
      </w:hyperlink>
      <w:r w:rsidR="00EE7F00" w:rsidRPr="00EE7F00">
        <w:rPr>
          <w:rFonts w:ascii="Times New Roman" w:eastAsia="Arial" w:hAnsi="Times New Roman" w:cs="Times New Roman"/>
          <w:color w:val="000000"/>
        </w:rPr>
        <w:t>.</w:t>
      </w:r>
    </w:p>
    <w:p w14:paraId="354905A0" w14:textId="5EC070B2" w:rsidR="00EE7F00" w:rsidRPr="00EE7F00" w:rsidRDefault="004008E2" w:rsidP="00EE7F00">
      <w:pPr>
        <w:numPr>
          <w:ilvl w:val="0"/>
          <w:numId w:val="2"/>
        </w:numPr>
        <w:ind w:left="360"/>
        <w:contextualSpacing/>
        <w:jc w:val="both"/>
        <w:rPr>
          <w:rFonts w:ascii="Times New Roman" w:eastAsia="Arial" w:hAnsi="Times New Roman" w:cs="Times New Roman"/>
          <w:color w:val="000000"/>
        </w:rPr>
      </w:pPr>
      <w:r w:rsidRPr="004008E2">
        <w:rPr>
          <w:rFonts w:ascii="Times New Roman" w:eastAsia="Arial" w:hAnsi="Times New Roman" w:cs="Times New Roman"/>
          <w:bCs/>
          <w:color w:val="000000"/>
        </w:rPr>
        <w:t>S. Suresh, F. Hossain, S. Minocha, P. Das,</w:t>
      </w:r>
      <w:r w:rsidRPr="004008E2">
        <w:rPr>
          <w:rFonts w:ascii="Times New Roman" w:eastAsia="Arial" w:hAnsi="Times New Roman" w:cs="Times New Roman"/>
          <w:b/>
          <w:color w:val="000000"/>
        </w:rPr>
        <w:t xml:space="preserve"> S. Khan</w:t>
      </w:r>
      <w:r w:rsidRPr="004008E2">
        <w:rPr>
          <w:rFonts w:ascii="Times New Roman" w:eastAsia="Arial" w:hAnsi="Times New Roman" w:cs="Times New Roman"/>
          <w:bCs/>
          <w:color w:val="000000"/>
        </w:rPr>
        <w:t>, H. Lee, K. Andreadis and Perry Oddo (2023).</w:t>
      </w:r>
      <w:r w:rsidRPr="004008E2">
        <w:rPr>
          <w:rFonts w:ascii="Times New Roman" w:eastAsia="Arial" w:hAnsi="Times New Roman" w:cs="Times New Roman"/>
          <w:b/>
          <w:color w:val="000000"/>
        </w:rPr>
        <w:t xml:space="preserve"> </w:t>
      </w:r>
      <w:r w:rsidRPr="004008E2">
        <w:rPr>
          <w:rFonts w:ascii="Times New Roman" w:eastAsia="Arial" w:hAnsi="Times New Roman" w:cs="Times New Roman"/>
          <w:bCs/>
          <w:color w:val="000000"/>
        </w:rPr>
        <w:t xml:space="preserve">Satellite-based Tracking of Reservoir Operations for Flood Management during the 2018 Extreme Weather Event in Kerala, India, </w:t>
      </w:r>
      <w:r w:rsidRPr="004008E2">
        <w:rPr>
          <w:rFonts w:ascii="Times New Roman" w:eastAsia="Arial" w:hAnsi="Times New Roman" w:cs="Times New Roman"/>
          <w:bCs/>
          <w:i/>
          <w:iCs/>
          <w:color w:val="000000"/>
        </w:rPr>
        <w:t>Remote Sensing of Environment, vol. 307</w:t>
      </w:r>
      <w:r w:rsidRPr="004008E2">
        <w:rPr>
          <w:rFonts w:ascii="Times New Roman" w:eastAsia="Arial" w:hAnsi="Times New Roman" w:cs="Times New Roman"/>
          <w:bCs/>
          <w:color w:val="000000"/>
        </w:rPr>
        <w:t xml:space="preserve">, </w:t>
      </w:r>
      <w:hyperlink r:id="rId29" w:history="1">
        <w:r w:rsidRPr="004008E2">
          <w:rPr>
            <w:rStyle w:val="Hyperlink"/>
            <w:rFonts w:ascii="Times New Roman" w:eastAsia="Arial" w:hAnsi="Times New Roman" w:cs="Times New Roman"/>
            <w:bCs/>
            <w:color w:val="7F7F7F" w:themeColor="text1" w:themeTint="80"/>
          </w:rPr>
          <w:t>https://doi.org/10.1016/j.rse.2024.114149</w:t>
        </w:r>
      </w:hyperlink>
      <w:r w:rsidR="00EE7F00" w:rsidRPr="00EE7F00">
        <w:rPr>
          <w:rFonts w:ascii="Times New Roman" w:eastAsia="Arial" w:hAnsi="Times New Roman" w:cs="Times New Roman"/>
          <w:color w:val="000000"/>
        </w:rPr>
        <w:t>.</w:t>
      </w:r>
    </w:p>
    <w:p w14:paraId="4D699BE6" w14:textId="3E8E5F67" w:rsidR="00EE7F00" w:rsidRPr="00011976"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t xml:space="preserve">S. </w:t>
      </w:r>
      <w:proofErr w:type="gramStart"/>
      <w:r w:rsidRPr="005476F8">
        <w:rPr>
          <w:rFonts w:ascii="Times New Roman" w:eastAsia="Arial" w:hAnsi="Times New Roman" w:cs="Times New Roman"/>
          <w:bCs/>
          <w:color w:val="000000"/>
        </w:rPr>
        <w:t>Minocha</w:t>
      </w:r>
      <w:r w:rsidRPr="00DF5FBF">
        <w:rPr>
          <w:rFonts w:ascii="Times New Roman" w:eastAsia="Arial" w:hAnsi="Times New Roman" w:cs="Times New Roman"/>
          <w:bCs/>
          <w:color w:val="000000"/>
        </w:rPr>
        <w:t>,</w:t>
      </w:r>
      <w:r w:rsidRPr="005476F8">
        <w:rPr>
          <w:rFonts w:ascii="Times New Roman" w:eastAsia="Arial" w:hAnsi="Times New Roman" w:cs="Times New Roman"/>
          <w:b/>
          <w:color w:val="000000"/>
        </w:rPr>
        <w:t xml:space="preserve"> </w:t>
      </w:r>
      <w:r w:rsidRPr="005476F8">
        <w:rPr>
          <w:rFonts w:ascii="Times New Roman" w:eastAsia="Arial" w:hAnsi="Times New Roman" w:cs="Times New Roman"/>
          <w:bCs/>
          <w:color w:val="000000"/>
        </w:rPr>
        <w:t xml:space="preserve"> </w:t>
      </w:r>
      <w:r w:rsidR="005751B4" w:rsidRPr="005751B4">
        <w:rPr>
          <w:rFonts w:ascii="Times New Roman" w:eastAsia="Arial" w:hAnsi="Times New Roman" w:cs="Times New Roman"/>
          <w:bCs/>
          <w:color w:val="000000"/>
        </w:rPr>
        <w:t>Pei</w:t>
      </w:r>
      <w:proofErr w:type="gramEnd"/>
      <w:r w:rsidR="005751B4" w:rsidRPr="005751B4">
        <w:rPr>
          <w:rFonts w:ascii="Times New Roman" w:eastAsia="Arial" w:hAnsi="Times New Roman" w:cs="Times New Roman"/>
          <w:bCs/>
          <w:color w:val="000000"/>
        </w:rPr>
        <w:t>‑Hsin Pei,</w:t>
      </w:r>
      <w:r w:rsidR="005751B4" w:rsidRPr="005751B4">
        <w:rPr>
          <w:rFonts w:ascii="Times New Roman" w:eastAsia="Arial" w:hAnsi="Times New Roman" w:cs="Times New Roman"/>
          <w:b/>
          <w:color w:val="000000"/>
        </w:rPr>
        <w:t xml:space="preserve"> S. Khan</w:t>
      </w:r>
      <w:r w:rsidR="005751B4" w:rsidRPr="005751B4">
        <w:rPr>
          <w:rFonts w:ascii="Times New Roman" w:eastAsia="Arial" w:hAnsi="Times New Roman" w:cs="Times New Roman"/>
          <w:bCs/>
          <w:color w:val="000000"/>
        </w:rPr>
        <w:t>, and F. Hossain (2023)</w:t>
      </w:r>
      <w:r w:rsidR="00C221F3">
        <w:rPr>
          <w:rFonts w:ascii="Times New Roman" w:eastAsia="Arial" w:hAnsi="Times New Roman" w:cs="Times New Roman"/>
          <w:bCs/>
          <w:color w:val="000000"/>
        </w:rPr>
        <w:t>.</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color w:val="000000"/>
        </w:rPr>
        <w:t>Factors influencing Lake Surface Temperature for Reservoirs of the Columbia River Basin</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i/>
          <w:iCs/>
          <w:color w:val="000000"/>
        </w:rPr>
        <w:t>Northwest Science, vol. 97(4)</w:t>
      </w:r>
      <w:r w:rsidR="00EE7F00" w:rsidRPr="00EE7F00">
        <w:rPr>
          <w:rFonts w:ascii="Times New Roman" w:eastAsia="Arial" w:hAnsi="Times New Roman" w:cs="Times New Roman"/>
          <w:color w:val="000000"/>
        </w:rPr>
        <w:t>.</w:t>
      </w:r>
      <w:r w:rsidR="00875131">
        <w:rPr>
          <w:rFonts w:ascii="Times New Roman" w:eastAsia="Arial" w:hAnsi="Times New Roman" w:cs="Times New Roman"/>
          <w:color w:val="000000"/>
        </w:rPr>
        <w:t xml:space="preserve"> </w:t>
      </w:r>
      <w:hyperlink r:id="rId30" w:history="1">
        <w:r w:rsidR="00875131" w:rsidRPr="00875131">
          <w:rPr>
            <w:rStyle w:val="Hyperlink"/>
            <w:rFonts w:ascii="Times New Roman" w:eastAsia="Arial" w:hAnsi="Times New Roman" w:cs="Times New Roman"/>
            <w:color w:val="7F7F7F" w:themeColor="text1" w:themeTint="80"/>
          </w:rPr>
          <w:t>https://doi.org/10.3955/046.097.0403</w:t>
        </w:r>
      </w:hyperlink>
    </w:p>
    <w:p w14:paraId="14BDCC4E" w14:textId="7571D33A"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9D39D4">
        <w:rPr>
          <w:rFonts w:ascii="Times New Roman" w:eastAsia="Arial" w:hAnsi="Times New Roman" w:cs="Times New Roman"/>
          <w:b/>
          <w:color w:val="000000"/>
        </w:rPr>
        <w:t xml:space="preserve">S. Khan, </w:t>
      </w:r>
      <w:r w:rsidRPr="009D39D4">
        <w:rPr>
          <w:rFonts w:ascii="Times New Roman" w:eastAsia="Arial" w:hAnsi="Times New Roman" w:cs="Times New Roman"/>
          <w:bCs/>
          <w:color w:val="000000"/>
        </w:rPr>
        <w:t>F. Hossain, et al. (2022)</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color w:val="000000"/>
        </w:rPr>
        <w:t>Understanding Volume Estimation Uncertainty of Lakes and Wetlands Using Satellites and Citizen Science</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i/>
          <w:iCs/>
          <w:color w:val="000000"/>
        </w:rPr>
        <w:t xml:space="preserve">IEEE JSTARS. </w:t>
      </w:r>
      <w:hyperlink r:id="rId31" w:history="1">
        <w:r w:rsidRPr="00815AD3">
          <w:rPr>
            <w:rStyle w:val="Hyperlink"/>
            <w:rFonts w:ascii="Times New Roman" w:eastAsia="Arial" w:hAnsi="Times New Roman" w:cs="Times New Roman"/>
            <w:bCs/>
            <w:color w:val="7F7F7F" w:themeColor="text1" w:themeTint="80"/>
          </w:rPr>
          <w:t>https://doi.org/10.1109/JSTARS.2023.3250354</w:t>
        </w:r>
      </w:hyperlink>
      <w:r w:rsidRPr="00EE7F00">
        <w:rPr>
          <w:rFonts w:ascii="Times New Roman" w:eastAsia="Arial" w:hAnsi="Times New Roman" w:cs="Times New Roman"/>
          <w:color w:val="000000"/>
        </w:rPr>
        <w:t>.</w:t>
      </w:r>
    </w:p>
    <w:p w14:paraId="678E990C" w14:textId="3F090CE3" w:rsidR="00EE7F00" w:rsidRDefault="00DF5FBF" w:rsidP="00EE7F00">
      <w:pPr>
        <w:numPr>
          <w:ilvl w:val="0"/>
          <w:numId w:val="2"/>
        </w:numPr>
        <w:ind w:left="360"/>
        <w:contextualSpacing/>
        <w:jc w:val="both"/>
        <w:rPr>
          <w:rFonts w:ascii="Times New Roman" w:eastAsia="Arial" w:hAnsi="Times New Roman" w:cs="Times New Roman"/>
          <w:color w:val="000000"/>
        </w:rPr>
      </w:pPr>
      <w:r w:rsidRPr="00432FC7">
        <w:rPr>
          <w:rFonts w:ascii="Times New Roman" w:eastAsia="Arial" w:hAnsi="Times New Roman" w:cs="Times New Roman"/>
          <w:bCs/>
          <w:color w:val="000000"/>
        </w:rPr>
        <w:t>P.</w:t>
      </w:r>
      <w:r>
        <w:rPr>
          <w:rFonts w:ascii="Times New Roman" w:eastAsia="Arial" w:hAnsi="Times New Roman" w:cs="Times New Roman"/>
          <w:bCs/>
          <w:color w:val="000000"/>
        </w:rPr>
        <w:t xml:space="preserve"> </w:t>
      </w:r>
      <w:r w:rsidR="00432FC7" w:rsidRPr="00432FC7">
        <w:rPr>
          <w:rFonts w:ascii="Times New Roman" w:eastAsia="Arial" w:hAnsi="Times New Roman" w:cs="Times New Roman"/>
          <w:bCs/>
          <w:color w:val="000000"/>
        </w:rPr>
        <w:t>Das, F. Hossain,</w:t>
      </w:r>
      <w:r w:rsidR="00432FC7" w:rsidRPr="00432FC7">
        <w:rPr>
          <w:rFonts w:ascii="Times New Roman" w:eastAsia="Arial" w:hAnsi="Times New Roman" w:cs="Times New Roman"/>
          <w:b/>
          <w:color w:val="000000"/>
        </w:rPr>
        <w:t xml:space="preserve"> S. Khan</w:t>
      </w:r>
      <w:r w:rsidR="00432FC7" w:rsidRPr="00432FC7">
        <w:rPr>
          <w:rFonts w:ascii="Times New Roman" w:eastAsia="Arial" w:hAnsi="Times New Roman" w:cs="Times New Roman"/>
          <w:bCs/>
          <w:color w:val="000000"/>
        </w:rPr>
        <w:t xml:space="preserve">, N. K. Biswas, H. Lee, T. Piman, C. </w:t>
      </w:r>
      <w:proofErr w:type="spellStart"/>
      <w:r w:rsidR="00432FC7" w:rsidRPr="00432FC7">
        <w:rPr>
          <w:rFonts w:ascii="Times New Roman" w:eastAsia="Arial" w:hAnsi="Times New Roman" w:cs="Times New Roman"/>
          <w:bCs/>
          <w:color w:val="000000"/>
        </w:rPr>
        <w:t>Meechaiya</w:t>
      </w:r>
      <w:proofErr w:type="spellEnd"/>
      <w:r w:rsidR="00432FC7" w:rsidRPr="00432FC7">
        <w:rPr>
          <w:rFonts w:ascii="Times New Roman" w:eastAsia="Arial" w:hAnsi="Times New Roman" w:cs="Times New Roman"/>
          <w:bCs/>
          <w:color w:val="000000"/>
        </w:rPr>
        <w:t>, U. Ghimire, K. Hosen (2022)</w:t>
      </w:r>
      <w:r w:rsidR="00432FC7" w:rsidRPr="00432FC7">
        <w:rPr>
          <w:rFonts w:ascii="Times New Roman" w:eastAsia="Arial" w:hAnsi="Times New Roman" w:cs="Times New Roman"/>
          <w:b/>
          <w:color w:val="000000"/>
        </w:rPr>
        <w:t xml:space="preserve"> </w:t>
      </w:r>
      <w:r w:rsidR="00432FC7" w:rsidRPr="00432FC7">
        <w:rPr>
          <w:rFonts w:ascii="Times New Roman" w:eastAsia="Arial" w:hAnsi="Times New Roman" w:cs="Times New Roman"/>
          <w:bCs/>
          <w:color w:val="000000"/>
        </w:rPr>
        <w:t>Reservoir Assessment Tool 2.0: Stakeholder driven Improvements to Satellite Remote Sensing based Reservoir Monitoring</w:t>
      </w:r>
      <w:r w:rsidR="00432FC7" w:rsidRPr="00432FC7">
        <w:rPr>
          <w:rFonts w:ascii="Times New Roman" w:eastAsia="Arial" w:hAnsi="Times New Roman" w:cs="Times New Roman"/>
          <w:b/>
          <w:color w:val="000000"/>
        </w:rPr>
        <w:t>,</w:t>
      </w:r>
      <w:r w:rsidR="00432FC7" w:rsidRPr="00432FC7">
        <w:rPr>
          <w:rFonts w:ascii="Times New Roman" w:eastAsia="Arial" w:hAnsi="Times New Roman" w:cs="Times New Roman"/>
          <w:b/>
          <w:i/>
          <w:iCs/>
          <w:color w:val="000000"/>
        </w:rPr>
        <w:t xml:space="preserve"> </w:t>
      </w:r>
      <w:r w:rsidR="00432FC7" w:rsidRPr="00432FC7">
        <w:rPr>
          <w:rFonts w:ascii="Times New Roman" w:eastAsia="Arial" w:hAnsi="Times New Roman" w:cs="Times New Roman"/>
          <w:bCs/>
          <w:i/>
          <w:iCs/>
          <w:color w:val="000000"/>
        </w:rPr>
        <w:t xml:space="preserve">Environmental Modeling and Software. </w:t>
      </w:r>
      <w:hyperlink r:id="rId32" w:history="1">
        <w:r w:rsidR="00432FC7" w:rsidRPr="00432FC7">
          <w:rPr>
            <w:rStyle w:val="Hyperlink"/>
            <w:rFonts w:ascii="Times New Roman" w:eastAsia="Arial" w:hAnsi="Times New Roman" w:cs="Times New Roman"/>
            <w:bCs/>
            <w:color w:val="7F7F7F" w:themeColor="text1" w:themeTint="80"/>
          </w:rPr>
          <w:t>https://doi.org/10.1016/j.envsoft.2022.105533</w:t>
        </w:r>
      </w:hyperlink>
      <w:r w:rsidR="00EE7F00" w:rsidRPr="00EE7F00">
        <w:rPr>
          <w:rFonts w:ascii="Times New Roman" w:eastAsia="Arial" w:hAnsi="Times New Roman" w:cs="Times New Roman"/>
          <w:color w:val="000000"/>
        </w:rPr>
        <w:t>.</w:t>
      </w:r>
    </w:p>
    <w:p w14:paraId="3B4BD6E4" w14:textId="0BCF36AF"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5C1418">
        <w:rPr>
          <w:rFonts w:ascii="Times New Roman" w:eastAsia="Arial" w:hAnsi="Times New Roman" w:cs="Times New Roman"/>
          <w:b/>
          <w:color w:val="000000"/>
        </w:rPr>
        <w:t xml:space="preserve">S. Khan, </w:t>
      </w:r>
      <w:r w:rsidRPr="005C1418">
        <w:rPr>
          <w:rFonts w:ascii="Times New Roman" w:eastAsia="Arial" w:hAnsi="Times New Roman" w:cs="Times New Roman"/>
          <w:color w:val="000000"/>
        </w:rPr>
        <w:t xml:space="preserve">N. Kamboj, U. Bhatia (2020) Lifeline Infrastructures and Hydro‑climate Extremes: </w:t>
      </w:r>
      <w:proofErr w:type="gramStart"/>
      <w:r w:rsidRPr="005C1418">
        <w:rPr>
          <w:rFonts w:ascii="Times New Roman" w:eastAsia="Arial" w:hAnsi="Times New Roman" w:cs="Times New Roman"/>
          <w:color w:val="000000"/>
        </w:rPr>
        <w:t>A Future Outlook</w:t>
      </w:r>
      <w:proofErr w:type="gramEnd"/>
      <w:r w:rsidRPr="005C1418">
        <w:rPr>
          <w:rFonts w:ascii="Times New Roman" w:eastAsia="Arial" w:hAnsi="Times New Roman" w:cs="Times New Roman"/>
          <w:color w:val="000000"/>
        </w:rPr>
        <w:t xml:space="preserve">, </w:t>
      </w:r>
      <w:r w:rsidRPr="005C1418">
        <w:rPr>
          <w:rFonts w:ascii="Times New Roman" w:eastAsia="Arial" w:hAnsi="Times New Roman" w:cs="Times New Roman"/>
          <w:i/>
          <w:iCs/>
          <w:color w:val="000000"/>
        </w:rPr>
        <w:t>Climate Change and Extreme Events</w:t>
      </w:r>
      <w:r>
        <w:rPr>
          <w:rFonts w:ascii="Times New Roman" w:eastAsia="Arial" w:hAnsi="Times New Roman" w:cs="Times New Roman"/>
          <w:i/>
          <w:iCs/>
          <w:color w:val="000000"/>
        </w:rPr>
        <w:t xml:space="preserve">. </w:t>
      </w:r>
      <w:hyperlink r:id="rId33" w:history="1">
        <w:r w:rsidRPr="00B3100B">
          <w:rPr>
            <w:rStyle w:val="Hyperlink"/>
            <w:rFonts w:ascii="Times New Roman" w:eastAsia="Arial" w:hAnsi="Times New Roman" w:cs="Times New Roman"/>
            <w:color w:val="7F7F7F" w:themeColor="text1" w:themeTint="80"/>
          </w:rPr>
          <w:t>https://doi.org/10.1016/B978-0-12-822700-8.00004-4</w:t>
        </w:r>
      </w:hyperlink>
      <w:r w:rsidRPr="00B3100B">
        <w:rPr>
          <w:rFonts w:ascii="Times New Roman" w:eastAsia="Arial" w:hAnsi="Times New Roman" w:cs="Times New Roman"/>
          <w:color w:val="7F7F7F" w:themeColor="text1" w:themeTint="80"/>
          <w:u w:val="single"/>
        </w:rPr>
        <w:t>.</w:t>
      </w:r>
    </w:p>
    <w:p w14:paraId="6CB101C0" w14:textId="5334A92A"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Conference Presentations</w:t>
      </w:r>
      <w:r w:rsidRPr="00EE7F00">
        <w:rPr>
          <w:rFonts w:ascii="Times New Roman" w:eastAsia="Arial" w:hAnsi="Times New Roman" w:cs="Times New Roman"/>
          <w:noProof/>
          <w:color w:val="000000"/>
          <w:sz w:val="10"/>
          <w:szCs w:val="12"/>
        </w:rPr>
        <mc:AlternateContent>
          <mc:Choice Requires="wps">
            <w:drawing>
              <wp:inline distT="0" distB="0" distL="0" distR="0" wp14:anchorId="74B4C67C" wp14:editId="562F6E91">
                <wp:extent cx="5943600" cy="0"/>
                <wp:effectExtent l="0" t="0" r="12700" b="12700"/>
                <wp:docPr id="202523022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01259E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0C72D0F2" w14:textId="62196D1D" w:rsidR="002D0B63" w:rsidRPr="00D431D9" w:rsidRDefault="000C2540" w:rsidP="00D431D9">
      <w:pPr>
        <w:numPr>
          <w:ilvl w:val="0"/>
          <w:numId w:val="3"/>
        </w:numPr>
        <w:ind w:left="360"/>
        <w:contextualSpacing/>
        <w:jc w:val="both"/>
        <w:rPr>
          <w:rFonts w:ascii="Times New Roman" w:eastAsia="Arial" w:hAnsi="Times New Roman" w:cs="Times New Roman"/>
          <w:color w:val="000000"/>
        </w:rPr>
      </w:pPr>
      <w:r w:rsidRPr="00D431D9">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Pr>
          <w:rFonts w:ascii="Times New Roman" w:eastAsia="Arial" w:hAnsi="Times New Roman" w:cs="Times New Roman"/>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B. Davis</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Mamadou Ba</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w:t>
      </w:r>
      <w:r w:rsidRPr="00F87748">
        <w:rPr>
          <w:rFonts w:ascii="Times New Roman" w:eastAsia="Arial" w:hAnsi="Times New Roman" w:cs="Times New Roman"/>
          <w:color w:val="000000"/>
        </w:rPr>
        <w:t>M. Ahamed</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 xml:space="preserve">and K. Islam (2025). </w:t>
      </w:r>
      <w:proofErr w:type="spellStart"/>
      <w:r w:rsidR="00D431D9" w:rsidRPr="00D431D9">
        <w:rPr>
          <w:rFonts w:ascii="Times New Roman" w:eastAsia="Arial" w:hAnsi="Times New Roman" w:cs="Times New Roman"/>
          <w:color w:val="000000"/>
        </w:rPr>
        <w:t>sDRIPS</w:t>
      </w:r>
      <w:proofErr w:type="spellEnd"/>
      <w:r w:rsidR="00D431D9" w:rsidRPr="00D431D9">
        <w:rPr>
          <w:rFonts w:ascii="Times New Roman" w:eastAsia="Arial" w:hAnsi="Times New Roman" w:cs="Times New Roman"/>
          <w:color w:val="000000"/>
        </w:rPr>
        <w:t>: A Cloud-Based, Open-Source Python Package for Satellite- Informed Surface Water Irrigation Optimization</w:t>
      </w:r>
      <w:r w:rsidR="005122BA">
        <w:rPr>
          <w:rFonts w:ascii="Times New Roman" w:eastAsia="Arial" w:hAnsi="Times New Roman" w:cs="Times New Roman"/>
          <w:color w:val="000000"/>
        </w:rPr>
        <w:t xml:space="preserve">. </w:t>
      </w:r>
      <w:r w:rsidR="005122BA" w:rsidRPr="00F87748">
        <w:rPr>
          <w:rFonts w:ascii="Times New Roman" w:eastAsia="Arial" w:hAnsi="Times New Roman" w:cs="Times New Roman"/>
          <w:i/>
          <w:iCs/>
          <w:color w:val="000000"/>
        </w:rPr>
        <w:t>AGU Conference 202</w:t>
      </w:r>
      <w:r w:rsidR="005122BA">
        <w:rPr>
          <w:rFonts w:ascii="Times New Roman" w:eastAsia="Arial" w:hAnsi="Times New Roman" w:cs="Times New Roman"/>
          <w:i/>
          <w:iCs/>
          <w:color w:val="000000"/>
        </w:rPr>
        <w:t>5</w:t>
      </w:r>
      <w:r w:rsidR="004170EC">
        <w:rPr>
          <w:rFonts w:ascii="Times New Roman" w:eastAsia="Arial" w:hAnsi="Times New Roman" w:cs="Times New Roman"/>
          <w:color w:val="000000"/>
        </w:rPr>
        <w:t>.</w:t>
      </w:r>
    </w:p>
    <w:p w14:paraId="5D9D12D7" w14:textId="2421BAF5" w:rsidR="00EE7F00" w:rsidRPr="00EE7F00" w:rsidRDefault="00F87748" w:rsidP="00EE7F00">
      <w:pPr>
        <w:numPr>
          <w:ilvl w:val="0"/>
          <w:numId w:val="3"/>
        </w:numPr>
        <w:ind w:left="360"/>
        <w:contextualSpacing/>
        <w:jc w:val="both"/>
        <w:rPr>
          <w:rFonts w:ascii="Times New Roman" w:eastAsia="Arial" w:hAnsi="Times New Roman" w:cs="Times New Roman"/>
          <w:color w:val="000000"/>
        </w:rPr>
      </w:pPr>
      <w:r w:rsidRPr="00F87748">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F87748">
        <w:rPr>
          <w:rFonts w:ascii="Times New Roman" w:eastAsia="Arial" w:hAnsi="Times New Roman" w:cs="Times New Roman"/>
          <w:b/>
          <w:bCs/>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M. Ahamed (2024). </w:t>
      </w:r>
      <w:proofErr w:type="spellStart"/>
      <w:r w:rsidRPr="00F87748">
        <w:rPr>
          <w:rFonts w:ascii="Times New Roman" w:eastAsia="Arial" w:hAnsi="Times New Roman" w:cs="Times New Roman"/>
          <w:color w:val="000000"/>
        </w:rPr>
        <w:t>sDRIPS</w:t>
      </w:r>
      <w:proofErr w:type="spellEnd"/>
      <w:r w:rsidRPr="00F87748">
        <w:rPr>
          <w:rFonts w:ascii="Times New Roman" w:eastAsia="Arial" w:hAnsi="Times New Roman" w:cs="Times New Roman"/>
          <w:color w:val="000000"/>
        </w:rPr>
        <w:t xml:space="preserve">: Satellite Data Rendered Irrigation Using Penman and SEBAL - A Framework </w:t>
      </w:r>
      <w:proofErr w:type="gramStart"/>
      <w:r w:rsidRPr="00F87748">
        <w:rPr>
          <w:rFonts w:ascii="Times New Roman" w:eastAsia="Arial" w:hAnsi="Times New Roman" w:cs="Times New Roman"/>
          <w:color w:val="000000"/>
        </w:rPr>
        <w:t>For</w:t>
      </w:r>
      <w:proofErr w:type="gramEnd"/>
      <w:r w:rsidRPr="00F87748">
        <w:rPr>
          <w:rFonts w:ascii="Times New Roman" w:eastAsia="Arial" w:hAnsi="Times New Roman" w:cs="Times New Roman"/>
          <w:color w:val="000000"/>
        </w:rPr>
        <w:t xml:space="preserve"> Surface Water Irrigation Optimization. </w:t>
      </w:r>
      <w:r w:rsidRPr="00F87748">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DE8B81D" w14:textId="086E34C1" w:rsidR="00EE7F00" w:rsidRPr="00EE7F00" w:rsidRDefault="00D963A7" w:rsidP="00EE7F00">
      <w:pPr>
        <w:numPr>
          <w:ilvl w:val="0"/>
          <w:numId w:val="3"/>
        </w:numPr>
        <w:ind w:left="360"/>
        <w:contextualSpacing/>
        <w:jc w:val="both"/>
        <w:rPr>
          <w:rFonts w:ascii="Times New Roman" w:eastAsia="Arial" w:hAnsi="Times New Roman" w:cs="Times New Roman"/>
          <w:color w:val="000000"/>
        </w:rPr>
      </w:pPr>
      <w:r w:rsidRPr="00D963A7">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D963A7">
        <w:rPr>
          <w:rFonts w:ascii="Times New Roman" w:eastAsia="Arial" w:hAnsi="Times New Roman" w:cs="Times New Roman"/>
          <w:b/>
          <w:bCs/>
          <w:color w:val="000000"/>
        </w:rPr>
        <w:t xml:space="preserve"> </w:t>
      </w:r>
      <w:r w:rsidRPr="00D963A7">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N. Holterhoff</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V. Kwok</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A. Line</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M. Ba.</w:t>
      </w:r>
      <w:r w:rsidR="008E7EFC">
        <w:rPr>
          <w:rFonts w:ascii="Times New Roman" w:eastAsia="Arial" w:hAnsi="Times New Roman" w:cs="Times New Roman"/>
          <w:b/>
          <w:bCs/>
          <w:color w:val="000000"/>
        </w:rPr>
        <w:t xml:space="preserve"> </w:t>
      </w:r>
      <w:r w:rsidR="002F6807" w:rsidRPr="002F6807">
        <w:rPr>
          <w:rFonts w:ascii="Times New Roman" w:eastAsia="Arial" w:hAnsi="Times New Roman" w:cs="Times New Roman"/>
          <w:color w:val="000000"/>
        </w:rPr>
        <w:t xml:space="preserve">(2024). </w:t>
      </w:r>
      <w:proofErr w:type="spellStart"/>
      <w:r w:rsidR="002F6807" w:rsidRPr="002F6807">
        <w:rPr>
          <w:rFonts w:ascii="Times New Roman" w:eastAsia="Arial" w:hAnsi="Times New Roman" w:cs="Times New Roman"/>
          <w:color w:val="000000"/>
        </w:rPr>
        <w:t>sDRIPS</w:t>
      </w:r>
      <w:proofErr w:type="spellEnd"/>
      <w:r w:rsidR="002F6807" w:rsidRPr="002F6807">
        <w:rPr>
          <w:rFonts w:ascii="Times New Roman" w:eastAsia="Arial" w:hAnsi="Times New Roman" w:cs="Times New Roman"/>
          <w:color w:val="000000"/>
        </w:rPr>
        <w:t xml:space="preserve">-Sense: A Hybrid Framework of Satellite and Sensor-Based Data Rendered Irrigation Using Penman and SEBAL Model. </w:t>
      </w:r>
      <w:r w:rsidR="002F6807" w:rsidRPr="002F6807">
        <w:rPr>
          <w:rFonts w:ascii="Times New Roman" w:eastAsia="Arial" w:hAnsi="Times New Roman" w:cs="Times New Roman"/>
          <w:i/>
          <w:iCs/>
          <w:color w:val="000000"/>
        </w:rPr>
        <w:t>AGU Conference 2024</w:t>
      </w:r>
      <w:r w:rsidR="00EE7F00" w:rsidRPr="00EE7F00">
        <w:rPr>
          <w:rFonts w:ascii="Times New Roman" w:eastAsia="Arial" w:hAnsi="Times New Roman" w:cs="Times New Roman"/>
          <w:color w:val="000000"/>
        </w:rPr>
        <w:t xml:space="preserve">. </w:t>
      </w:r>
    </w:p>
    <w:p w14:paraId="13EC33F6" w14:textId="1CC747FF" w:rsidR="00EE7F00" w:rsidRPr="00EE7F00" w:rsidRDefault="0095372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color w:val="000000"/>
        </w:rPr>
        <w:t>T. Pavelsky</w:t>
      </w:r>
      <w:r w:rsidR="00861949">
        <w:rPr>
          <w:rFonts w:ascii="Times New Roman" w:eastAsia="Arial" w:hAnsi="Times New Roman" w:cs="Times New Roman"/>
          <w:color w:val="000000"/>
        </w:rPr>
        <w:t>,</w:t>
      </w:r>
      <w:r w:rsidRPr="00953722">
        <w:rPr>
          <w:rFonts w:ascii="Times New Roman" w:eastAsia="Arial" w:hAnsi="Times New Roman" w:cs="Times New Roman"/>
          <w:b/>
          <w:bCs/>
          <w:color w:val="000000"/>
        </w:rPr>
        <w:t xml:space="preserve"> </w:t>
      </w:r>
      <w:r w:rsidRPr="00953722">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w:t>
      </w:r>
      <w:r w:rsidRPr="006C4512">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953722">
        <w:rPr>
          <w:rFonts w:ascii="Times New Roman" w:eastAsia="Arial" w:hAnsi="Times New Roman" w:cs="Times New Roman"/>
          <w:color w:val="000000"/>
        </w:rPr>
        <w:t xml:space="preserve"> R. Bhattarai and M. Hendrickson (2024). Building a Global Lake Observation System through the Lake Observations by Citizen Scientists and Satellites (LOCSS) Project. </w:t>
      </w:r>
      <w:r w:rsidRPr="00953722">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7922EEB" w14:textId="3D6D14E4" w:rsidR="00EE7F00" w:rsidRPr="00EE7F00" w:rsidRDefault="006C451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840C4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w:t>
      </w:r>
      <w:r w:rsidR="00840C4C" w:rsidRPr="00953722">
        <w:rPr>
          <w:rFonts w:ascii="Times New Roman" w:eastAsia="Arial" w:hAnsi="Times New Roman" w:cs="Times New Roman"/>
          <w:color w:val="000000"/>
        </w:rPr>
        <w:t>S. K. Ghafoor</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M.A. Bhuyan</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w:t>
      </w:r>
      <w:r w:rsidR="00F26CB6">
        <w:rPr>
          <w:rFonts w:ascii="Times New Roman" w:eastAsia="Arial" w:hAnsi="Times New Roman" w:cs="Times New Roman"/>
          <w:color w:val="000000"/>
        </w:rPr>
        <w:t>T. A. Fayyaz</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P.K Sarker</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P.P </w:t>
      </w:r>
      <w:proofErr w:type="spellStart"/>
      <w:r w:rsidR="00F26CB6">
        <w:rPr>
          <w:rFonts w:ascii="Times New Roman" w:eastAsia="Arial" w:hAnsi="Times New Roman" w:cs="Times New Roman"/>
          <w:color w:val="000000"/>
        </w:rPr>
        <w:t>Borua</w:t>
      </w:r>
      <w:proofErr w:type="spellEnd"/>
      <w:r w:rsidR="00F26CB6">
        <w:rPr>
          <w:rFonts w:ascii="Times New Roman" w:eastAsia="Arial" w:hAnsi="Times New Roman" w:cs="Times New Roman"/>
          <w:color w:val="000000"/>
        </w:rPr>
        <w:t xml:space="preserve"> </w:t>
      </w:r>
      <w:r w:rsidRPr="006C4512">
        <w:rPr>
          <w:rFonts w:ascii="Times New Roman" w:eastAsia="Arial" w:hAnsi="Times New Roman" w:cs="Times New Roman"/>
          <w:color w:val="000000"/>
        </w:rPr>
        <w:t xml:space="preserve">(2023). An Optimal Network Design Framework for Citizen Science‑Satellite Monitoring of Surface Water Volume Changes in Bangladesh. </w:t>
      </w:r>
      <w:r w:rsidRPr="006C4512">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6E1EE34E" w14:textId="30A38DEA" w:rsidR="00EE7F00" w:rsidRPr="00EE7F00" w:rsidRDefault="00A71BFD" w:rsidP="00EE7F00">
      <w:pPr>
        <w:numPr>
          <w:ilvl w:val="0"/>
          <w:numId w:val="3"/>
        </w:numPr>
        <w:ind w:left="360"/>
        <w:contextualSpacing/>
        <w:jc w:val="both"/>
        <w:rPr>
          <w:rFonts w:ascii="Times New Roman" w:eastAsia="Arial" w:hAnsi="Times New Roman" w:cs="Times New Roman"/>
          <w:color w:val="000000"/>
        </w:rPr>
      </w:pPr>
      <w:r w:rsidRPr="00A71BFD">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A71BFD">
        <w:rPr>
          <w:rFonts w:ascii="Times New Roman" w:eastAsia="Arial" w:hAnsi="Times New Roman" w:cs="Times New Roman"/>
          <w:b/>
          <w:bCs/>
          <w:color w:val="000000"/>
        </w:rPr>
        <w:t xml:space="preserve"> S. Khan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J.F. </w:t>
      </w:r>
      <w:proofErr w:type="spellStart"/>
      <w:r w:rsidRPr="00A71BFD">
        <w:rPr>
          <w:rFonts w:ascii="Times New Roman" w:eastAsia="Arial" w:hAnsi="Times New Roman" w:cs="Times New Roman"/>
          <w:color w:val="000000"/>
        </w:rPr>
        <w:t>Crétaux</w:t>
      </w:r>
      <w:proofErr w:type="spellEnd"/>
      <w:r w:rsidRPr="00A71BFD">
        <w:rPr>
          <w:rFonts w:ascii="Times New Roman" w:eastAsia="Arial" w:hAnsi="Times New Roman" w:cs="Times New Roman"/>
          <w:color w:val="000000"/>
        </w:rPr>
        <w:t xml:space="preserve"> (2023). Regional lake monitoring network design aided by Citizen Scientists and Satellites </w:t>
      </w:r>
      <w:r w:rsidRPr="00A71BFD">
        <w:rPr>
          <w:rFonts w:ascii="Times New Roman" w:eastAsia="Arial" w:hAnsi="Times New Roman" w:cs="Times New Roman"/>
          <w:i/>
          <w:iCs/>
          <w:color w:val="000000"/>
        </w:rPr>
        <w:t>AGU Conference 2023</w:t>
      </w:r>
      <w:r w:rsidR="00EE7F00" w:rsidRPr="00EE7F00">
        <w:rPr>
          <w:rFonts w:ascii="Times New Roman" w:eastAsia="Arial" w:hAnsi="Times New Roman" w:cs="Times New Roman"/>
          <w:color w:val="000000"/>
        </w:rPr>
        <w:t>.</w:t>
      </w:r>
    </w:p>
    <w:p w14:paraId="320323CB" w14:textId="6F0D70C7" w:rsidR="00EE7F00" w:rsidRPr="00EE7F00" w:rsidRDefault="008D4081" w:rsidP="00EE7F00">
      <w:pPr>
        <w:numPr>
          <w:ilvl w:val="0"/>
          <w:numId w:val="3"/>
        </w:numPr>
        <w:ind w:left="360"/>
        <w:contextualSpacing/>
        <w:jc w:val="both"/>
        <w:rPr>
          <w:rFonts w:ascii="Times New Roman" w:eastAsia="Arial" w:hAnsi="Times New Roman" w:cs="Times New Roman"/>
          <w:color w:val="000000"/>
        </w:rPr>
      </w:pPr>
      <w:r w:rsidRPr="008D4081">
        <w:rPr>
          <w:rFonts w:ascii="Times New Roman" w:eastAsia="Arial" w:hAnsi="Times New Roman" w:cs="Times New Roman"/>
          <w:color w:val="000000"/>
        </w:rPr>
        <w:t>S. Minocha</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S. Suresh</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w:t>
      </w:r>
      <w:r w:rsidRPr="008D4081">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G. Darkwah (2023).  Collaborative Water Management for Advancing Open Science in Regulated River Basins with the Open-Source Reservoir Assessment Tool (RAT) 3.0: A Python Package Integrating Cloud Computing</w:t>
      </w:r>
      <w:r w:rsidR="00AD46C4">
        <w:rPr>
          <w:rFonts w:ascii="Times New Roman" w:eastAsia="Arial" w:hAnsi="Times New Roman" w:cs="Times New Roman"/>
          <w:color w:val="000000"/>
        </w:rPr>
        <w:t>,</w:t>
      </w:r>
      <w:r w:rsidRPr="008D4081">
        <w:rPr>
          <w:rFonts w:ascii="Times New Roman" w:eastAsia="Arial" w:hAnsi="Times New Roman" w:cs="Times New Roman"/>
          <w:color w:val="000000"/>
        </w:rPr>
        <w:t xml:space="preserve"> Satellite Data, and Modeling </w:t>
      </w:r>
      <w:r w:rsidRPr="008D4081">
        <w:rPr>
          <w:rFonts w:ascii="Times New Roman" w:eastAsia="Arial" w:hAnsi="Times New Roman" w:cs="Times New Roman"/>
          <w:i/>
          <w:iCs/>
          <w:color w:val="000000"/>
        </w:rPr>
        <w:t>AGU Conference 2023</w:t>
      </w:r>
      <w:r>
        <w:rPr>
          <w:rFonts w:ascii="Times New Roman" w:eastAsia="Arial" w:hAnsi="Times New Roman" w:cs="Times New Roman"/>
          <w:color w:val="000000"/>
        </w:rPr>
        <w:t>.</w:t>
      </w:r>
      <w:r w:rsidR="00EE7F00" w:rsidRPr="00EE7F00">
        <w:rPr>
          <w:rFonts w:ascii="Times New Roman" w:eastAsia="Arial" w:hAnsi="Times New Roman" w:cs="Times New Roman"/>
          <w:color w:val="000000"/>
        </w:rPr>
        <w:t xml:space="preserve"> </w:t>
      </w:r>
    </w:p>
    <w:p w14:paraId="3D80F159" w14:textId="52E1D9CB" w:rsidR="00EE7F00" w:rsidRPr="00EE7F00" w:rsidRDefault="00225CBA" w:rsidP="00EE7F00">
      <w:pPr>
        <w:numPr>
          <w:ilvl w:val="0"/>
          <w:numId w:val="3"/>
        </w:numPr>
        <w:ind w:left="360"/>
        <w:contextualSpacing/>
        <w:jc w:val="both"/>
        <w:rPr>
          <w:rFonts w:ascii="Times New Roman" w:eastAsia="Arial" w:hAnsi="Times New Roman" w:cs="Times New Roman"/>
          <w:color w:val="000000"/>
        </w:rPr>
      </w:pPr>
      <w:r w:rsidRPr="00225CBA">
        <w:rPr>
          <w:rFonts w:ascii="Times New Roman" w:eastAsia="Arial" w:hAnsi="Times New Roman" w:cs="Times New Roman"/>
          <w:color w:val="000000"/>
        </w:rPr>
        <w:t>S. Suresh</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w:t>
      </w:r>
      <w:r w:rsidRPr="00225CBA">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H. Lee</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K. Andreadis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Oddo (2023). Satellite Earth Observations Based Tracking of Reservoir Operations for Flood Preparedness in Mountainous and High Precipitation Regions: A Case of the 2018 Kerala Floods. </w:t>
      </w:r>
      <w:r w:rsidRPr="00225CBA">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6B7AB91" w14:textId="69AAA752" w:rsidR="00EE7F00" w:rsidRPr="00EE7F00" w:rsidRDefault="00E83429" w:rsidP="00EE7F00">
      <w:pPr>
        <w:numPr>
          <w:ilvl w:val="0"/>
          <w:numId w:val="3"/>
        </w:numPr>
        <w:ind w:left="360"/>
        <w:contextualSpacing/>
        <w:jc w:val="both"/>
        <w:rPr>
          <w:rFonts w:ascii="Times New Roman" w:eastAsia="Arial" w:hAnsi="Times New Roman" w:cs="Times New Roman"/>
          <w:color w:val="000000"/>
        </w:rPr>
      </w:pPr>
      <w:r w:rsidRPr="00E83429">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D.R. Arias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L.D. Donado</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t>
      </w:r>
      <w:r w:rsidRPr="00E83429">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W.J.G Ríos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S.K. Ghafoor (2023). Enhancing levels of engagement in citizen science projects involving lake water level monitoring. </w:t>
      </w:r>
      <w:r w:rsidRPr="00E83429">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F3D910D" w14:textId="61C8A68F" w:rsidR="00EE7F00" w:rsidRPr="00EE7F00" w:rsidRDefault="00284A6C" w:rsidP="00EE7F00">
      <w:pPr>
        <w:numPr>
          <w:ilvl w:val="0"/>
          <w:numId w:val="3"/>
        </w:numPr>
        <w:ind w:left="360"/>
        <w:contextualSpacing/>
        <w:jc w:val="both"/>
        <w:rPr>
          <w:rFonts w:ascii="Times New Roman" w:eastAsia="Arial" w:hAnsi="Times New Roman" w:cs="Times New Roman"/>
          <w:color w:val="000000"/>
        </w:rPr>
      </w:pPr>
      <w:r w:rsidRPr="00284A6C">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et.al</w:t>
      </w:r>
      <w:r w:rsidR="00F948CF">
        <w:rPr>
          <w:rFonts w:ascii="Times New Roman" w:eastAsia="Arial" w:hAnsi="Times New Roman" w:cs="Times New Roman"/>
          <w:color w:val="000000"/>
        </w:rPr>
        <w:t xml:space="preserve"> (2022)</w:t>
      </w:r>
      <w:r w:rsidR="00AD46C4">
        <w:rPr>
          <w:rFonts w:ascii="Times New Roman" w:eastAsia="Arial" w:hAnsi="Times New Roman" w:cs="Times New Roman"/>
          <w:color w:val="000000"/>
        </w:rPr>
        <w:t>.</w:t>
      </w:r>
      <w:r w:rsidRPr="00284A6C">
        <w:rPr>
          <w:rFonts w:ascii="Times New Roman" w:eastAsia="Arial" w:hAnsi="Times New Roman" w:cs="Times New Roman"/>
          <w:color w:val="000000"/>
        </w:rPr>
        <w:t xml:space="preserve"> Investigating Volumetric Uncertainty of Lakes and Wetlands Using Satellites and Citizen Science, </w:t>
      </w:r>
      <w:r w:rsidRPr="00284A6C">
        <w:rPr>
          <w:rFonts w:ascii="Times New Roman" w:eastAsia="Arial" w:hAnsi="Times New Roman" w:cs="Times New Roman"/>
          <w:i/>
          <w:iCs/>
          <w:color w:val="000000"/>
        </w:rPr>
        <w:t>AWRA Conference</w:t>
      </w:r>
      <w:r w:rsidRPr="00284A6C">
        <w:rPr>
          <w:rFonts w:ascii="Times New Roman" w:eastAsia="Arial" w:hAnsi="Times New Roman" w:cs="Times New Roman"/>
          <w:color w:val="000000"/>
        </w:rPr>
        <w:t xml:space="preserve"> </w:t>
      </w:r>
      <w:r w:rsidRPr="00284A6C">
        <w:rPr>
          <w:rFonts w:ascii="Times New Roman" w:eastAsia="Arial" w:hAnsi="Times New Roman" w:cs="Times New Roman"/>
          <w:i/>
          <w:iCs/>
          <w:color w:val="000000"/>
        </w:rPr>
        <w:t>2022</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17F25C1E" w14:textId="045F944B" w:rsidR="00EE7F00" w:rsidRPr="00207563" w:rsidRDefault="00207563" w:rsidP="00EE7F00">
      <w:pPr>
        <w:numPr>
          <w:ilvl w:val="0"/>
          <w:numId w:val="3"/>
        </w:numPr>
        <w:ind w:left="360"/>
        <w:contextualSpacing/>
        <w:jc w:val="both"/>
        <w:rPr>
          <w:rFonts w:ascii="Times New Roman" w:eastAsia="Arial" w:hAnsi="Times New Roman" w:cs="Times New Roman"/>
          <w:color w:val="000000"/>
        </w:rPr>
      </w:pPr>
      <w:r w:rsidRPr="00207563">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 </w:t>
      </w:r>
      <w:proofErr w:type="spellStart"/>
      <w:r w:rsidRPr="00207563">
        <w:rPr>
          <w:rFonts w:ascii="Times New Roman" w:eastAsia="Arial" w:hAnsi="Times New Roman" w:cs="Times New Roman"/>
          <w:color w:val="000000"/>
        </w:rPr>
        <w:t>Biancamaria</w:t>
      </w:r>
      <w:proofErr w:type="spellEnd"/>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w:t>
      </w:r>
      <w:r w:rsidRPr="00207563">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S.K. Ghafoor</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J.F. </w:t>
      </w:r>
      <w:proofErr w:type="spellStart"/>
      <w:r w:rsidRPr="00207563">
        <w:rPr>
          <w:rFonts w:ascii="Times New Roman" w:eastAsia="Arial" w:hAnsi="Times New Roman" w:cs="Times New Roman"/>
          <w:color w:val="000000"/>
        </w:rPr>
        <w:t>Crétaux</w:t>
      </w:r>
      <w:proofErr w:type="spellEnd"/>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N. Picot (202</w:t>
      </w:r>
      <w:r w:rsidR="00677422">
        <w:rPr>
          <w:rFonts w:ascii="Times New Roman" w:eastAsia="Arial" w:hAnsi="Times New Roman" w:cs="Times New Roman"/>
          <w:color w:val="000000"/>
        </w:rPr>
        <w:t>2</w:t>
      </w:r>
      <w:r w:rsidRPr="00207563">
        <w:rPr>
          <w:rFonts w:ascii="Times New Roman" w:eastAsia="Arial" w:hAnsi="Times New Roman" w:cs="Times New Roman"/>
          <w:color w:val="000000"/>
        </w:rPr>
        <w:t xml:space="preserve">). Nadir altimeter validation in small lakes using </w:t>
      </w:r>
      <w:proofErr w:type="gramStart"/>
      <w:r w:rsidRPr="00207563">
        <w:rPr>
          <w:rFonts w:ascii="Times New Roman" w:eastAsia="Arial" w:hAnsi="Times New Roman" w:cs="Times New Roman"/>
          <w:color w:val="000000"/>
        </w:rPr>
        <w:t>multisource</w:t>
      </w:r>
      <w:proofErr w:type="gramEnd"/>
      <w:r w:rsidRPr="00207563">
        <w:rPr>
          <w:rFonts w:ascii="Times New Roman" w:eastAsia="Arial" w:hAnsi="Times New Roman" w:cs="Times New Roman"/>
          <w:color w:val="000000"/>
        </w:rPr>
        <w:t xml:space="preserve"> ground observations. </w:t>
      </w:r>
      <w:r w:rsidRPr="00207563">
        <w:rPr>
          <w:rFonts w:ascii="Times New Roman" w:eastAsia="Arial" w:hAnsi="Times New Roman" w:cs="Times New Roman"/>
          <w:i/>
          <w:iCs/>
          <w:color w:val="000000"/>
        </w:rPr>
        <w:t>AGU Conference 2022</w:t>
      </w:r>
      <w:r w:rsidR="004170EC">
        <w:rPr>
          <w:rFonts w:ascii="Times New Roman" w:eastAsia="Arial" w:hAnsi="Times New Roman" w:cs="Times New Roman"/>
          <w:i/>
          <w:iCs/>
          <w:color w:val="000000"/>
        </w:rPr>
        <w:t>.</w:t>
      </w:r>
    </w:p>
    <w:p w14:paraId="19888E73" w14:textId="62196C60" w:rsidR="00207563" w:rsidRPr="00EE7F00" w:rsidRDefault="00DF28B6" w:rsidP="00EE7F00">
      <w:pPr>
        <w:numPr>
          <w:ilvl w:val="0"/>
          <w:numId w:val="3"/>
        </w:numPr>
        <w:ind w:left="360"/>
        <w:contextualSpacing/>
        <w:jc w:val="both"/>
        <w:rPr>
          <w:rFonts w:ascii="Times New Roman" w:eastAsia="Arial" w:hAnsi="Times New Roman" w:cs="Times New Roman"/>
          <w:color w:val="000000"/>
        </w:rPr>
      </w:pPr>
      <w:r w:rsidRPr="00DF28B6">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D. Upadhyay</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U. Bhatia</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Extreme Precipitation Volatilities and Its Implication for Critical Infrastructures in India</w:t>
      </w:r>
      <w:r w:rsidR="008F6CC0">
        <w:rPr>
          <w:rFonts w:ascii="Times New Roman" w:eastAsia="Arial" w:hAnsi="Times New Roman" w:cs="Times New Roman"/>
          <w:color w:val="000000"/>
        </w:rPr>
        <w:t xml:space="preserve"> (2020)</w:t>
      </w:r>
      <w:r w:rsidRPr="00DF28B6">
        <w:rPr>
          <w:rFonts w:ascii="Times New Roman" w:eastAsia="Arial" w:hAnsi="Times New Roman" w:cs="Times New Roman"/>
          <w:color w:val="000000"/>
        </w:rPr>
        <w:t xml:space="preserve">, </w:t>
      </w:r>
      <w:r w:rsidRPr="00DF28B6">
        <w:rPr>
          <w:rFonts w:ascii="Times New Roman" w:eastAsia="Arial" w:hAnsi="Times New Roman" w:cs="Times New Roman"/>
          <w:i/>
          <w:iCs/>
          <w:color w:val="000000"/>
        </w:rPr>
        <w:t>AMS Conference 2020</w:t>
      </w:r>
      <w:r w:rsidR="004170EC">
        <w:rPr>
          <w:rFonts w:ascii="Times New Roman" w:eastAsia="Arial" w:hAnsi="Times New Roman" w:cs="Times New Roman"/>
          <w:i/>
          <w:iCs/>
          <w:color w:val="000000"/>
        </w:rPr>
        <w:t>.</w:t>
      </w:r>
    </w:p>
    <w:p w14:paraId="5F4CBFE7" w14:textId="1AC714D3"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Magazine Articles</w:t>
      </w:r>
      <w:r w:rsidRPr="00EE7F00">
        <w:rPr>
          <w:rFonts w:ascii="Times New Roman" w:eastAsia="Arial" w:hAnsi="Times New Roman" w:cs="Times New Roman"/>
          <w:noProof/>
          <w:color w:val="000000"/>
          <w:sz w:val="10"/>
          <w:szCs w:val="12"/>
        </w:rPr>
        <mc:AlternateContent>
          <mc:Choice Requires="wps">
            <w:drawing>
              <wp:inline distT="0" distB="0" distL="0" distR="0" wp14:anchorId="74B1A3B0" wp14:editId="5DE1902C">
                <wp:extent cx="5943600" cy="0"/>
                <wp:effectExtent l="0" t="0" r="12700" b="12700"/>
                <wp:docPr id="186403470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42D2579"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6AFBBA" w14:textId="05DE3FA8" w:rsidR="00EE7F00" w:rsidRPr="00EE7F00" w:rsidRDefault="00EE7F00" w:rsidP="000928C9">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P.</w:t>
      </w:r>
      <w:r w:rsidR="003A374F">
        <w:rPr>
          <w:rFonts w:ascii="Times New Roman" w:eastAsia="Arial" w:hAnsi="Times New Roman" w:cs="Times New Roman"/>
          <w:color w:val="000000"/>
        </w:rPr>
        <w:t xml:space="preserve"> </w:t>
      </w:r>
      <w:r w:rsidR="003A374F" w:rsidRPr="00EE7F00">
        <w:rPr>
          <w:rFonts w:ascii="Times New Roman" w:eastAsia="Arial" w:hAnsi="Times New Roman" w:cs="Times New Roman"/>
          <w:color w:val="000000"/>
        </w:rPr>
        <w:t>Das</w:t>
      </w:r>
      <w:r w:rsidRPr="00EE7F00">
        <w:rPr>
          <w:rFonts w:ascii="Times New Roman" w:eastAsia="Arial" w:hAnsi="Times New Roman" w:cs="Times New Roman"/>
          <w:color w:val="000000"/>
        </w:rPr>
        <w:t xml:space="preserve">, S. Minocha, </w:t>
      </w:r>
      <w:r w:rsidRPr="00EE7F00">
        <w:rPr>
          <w:rFonts w:ascii="Times New Roman" w:eastAsia="Arial" w:hAnsi="Times New Roman" w:cs="Times New Roman"/>
          <w:b/>
          <w:bCs/>
          <w:color w:val="000000"/>
        </w:rPr>
        <w:t>S. Khan</w:t>
      </w:r>
      <w:r w:rsidRPr="00EE7F00">
        <w:rPr>
          <w:rFonts w:ascii="Times New Roman" w:eastAsia="Arial" w:hAnsi="Times New Roman" w:cs="Times New Roman"/>
          <w:color w:val="000000"/>
        </w:rPr>
        <w:t xml:space="preserve">, and F. Hossain. </w:t>
      </w:r>
      <w:r w:rsidR="00BD30AD" w:rsidRPr="00BD30AD">
        <w:rPr>
          <w:rFonts w:ascii="Times New Roman" w:eastAsia="Arial" w:hAnsi="Times New Roman" w:cs="Times New Roman"/>
          <w:color w:val="000000"/>
        </w:rPr>
        <w:t>How satellites helped debunk 2024 flood myths</w:t>
      </w:r>
      <w:r w:rsidRPr="00EE7F00">
        <w:rPr>
          <w:rFonts w:ascii="Times New Roman" w:eastAsia="Arial" w:hAnsi="Times New Roman" w:cs="Times New Roman"/>
          <w:color w:val="000000"/>
        </w:rPr>
        <w:t xml:space="preserve">.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2025.</w:t>
      </w:r>
      <w:r w:rsidR="000928C9">
        <w:rPr>
          <w:rFonts w:ascii="Times New Roman" w:eastAsia="Arial" w:hAnsi="Times New Roman" w:cs="Times New Roman"/>
          <w:color w:val="000000"/>
        </w:rPr>
        <w:t xml:space="preserve"> </w:t>
      </w:r>
      <w:hyperlink r:id="rId34" w:history="1">
        <w:r w:rsidR="000928C9" w:rsidRPr="000928C9">
          <w:rPr>
            <w:rStyle w:val="Hyperlink"/>
            <w:rFonts w:ascii="Times New Roman" w:eastAsia="Arial" w:hAnsi="Times New Roman" w:cs="Times New Roman"/>
            <w:i/>
            <w:iCs/>
            <w:color w:val="7F7F7F" w:themeColor="text1" w:themeTint="80"/>
          </w:rPr>
          <w:t>Link</w:t>
        </w:r>
      </w:hyperlink>
    </w:p>
    <w:p w14:paraId="24FF8917" w14:textId="18018778" w:rsidR="00EE7F00" w:rsidRPr="00EE7F00" w:rsidRDefault="00EE7F00" w:rsidP="00EE7F00">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F. Hossain,</w:t>
      </w:r>
      <w:r w:rsidR="00AC07E7">
        <w:rPr>
          <w:rFonts w:ascii="Times New Roman" w:eastAsia="Arial" w:hAnsi="Times New Roman" w:cs="Times New Roman"/>
          <w:color w:val="000000"/>
        </w:rPr>
        <w:t xml:space="preserve"> P. Das</w:t>
      </w:r>
      <w:r w:rsidRPr="00EE7F00">
        <w:rPr>
          <w:rFonts w:ascii="Times New Roman" w:eastAsia="Arial" w:hAnsi="Times New Roman" w:cs="Times New Roman"/>
          <w:color w:val="000000"/>
        </w:rPr>
        <w:t>,</w:t>
      </w:r>
      <w:r w:rsidR="00AC07E7">
        <w:rPr>
          <w:rFonts w:ascii="Times New Roman" w:eastAsia="Arial" w:hAnsi="Times New Roman" w:cs="Times New Roman"/>
          <w:color w:val="000000"/>
        </w:rPr>
        <w:t xml:space="preserve"> G. </w:t>
      </w:r>
      <w:proofErr w:type="spellStart"/>
      <w:r w:rsidR="00AC07E7">
        <w:rPr>
          <w:rFonts w:ascii="Times New Roman" w:eastAsia="Arial" w:hAnsi="Times New Roman" w:cs="Times New Roman"/>
          <w:color w:val="000000"/>
        </w:rPr>
        <w:t>Brencher</w:t>
      </w:r>
      <w:proofErr w:type="spellEnd"/>
      <w:r w:rsidR="00AC07E7">
        <w:rPr>
          <w:rFonts w:ascii="Times New Roman" w:eastAsia="Arial" w:hAnsi="Times New Roman" w:cs="Times New Roman"/>
          <w:color w:val="000000"/>
        </w:rPr>
        <w:t>,</w:t>
      </w:r>
      <w:r w:rsidRPr="00EE7F00">
        <w:rPr>
          <w:rFonts w:ascii="Times New Roman" w:eastAsia="Arial" w:hAnsi="Times New Roman" w:cs="Times New Roman"/>
          <w:color w:val="000000"/>
        </w:rPr>
        <w:t xml:space="preserve"> </w:t>
      </w:r>
      <w:r w:rsidR="00AC07E7">
        <w:rPr>
          <w:rFonts w:ascii="Times New Roman" w:eastAsia="Arial" w:hAnsi="Times New Roman" w:cs="Times New Roman"/>
          <w:color w:val="000000"/>
        </w:rPr>
        <w:t>H. Conr</w:t>
      </w:r>
      <w:r w:rsidR="004D5F6E">
        <w:rPr>
          <w:rFonts w:ascii="Times New Roman" w:eastAsia="Arial" w:hAnsi="Times New Roman" w:cs="Times New Roman"/>
          <w:color w:val="000000"/>
        </w:rPr>
        <w:t xml:space="preserve">oy, G. Darkwah, A. McCall, S. Minocha, </w:t>
      </w:r>
      <w:r w:rsidR="001D699C">
        <w:rPr>
          <w:rFonts w:ascii="Times New Roman" w:eastAsia="Arial" w:hAnsi="Times New Roman" w:cs="Times New Roman"/>
          <w:color w:val="000000"/>
        </w:rPr>
        <w:t xml:space="preserve">G. Schelepp, S. Yao, </w:t>
      </w:r>
      <w:r w:rsidR="001D699C" w:rsidRPr="001D699C">
        <w:rPr>
          <w:rFonts w:ascii="Times New Roman" w:eastAsia="Arial" w:hAnsi="Times New Roman" w:cs="Times New Roman"/>
          <w:b/>
          <w:bCs/>
          <w:color w:val="000000"/>
        </w:rPr>
        <w:t>S. Khan</w:t>
      </w:r>
      <w:r w:rsidR="001D699C">
        <w:rPr>
          <w:rFonts w:ascii="Times New Roman" w:eastAsia="Arial" w:hAnsi="Times New Roman" w:cs="Times New Roman"/>
          <w:color w:val="000000"/>
        </w:rPr>
        <w:t xml:space="preserve">, </w:t>
      </w:r>
      <w:r w:rsidRPr="00EE7F00">
        <w:rPr>
          <w:rFonts w:ascii="Times New Roman" w:eastAsia="Arial" w:hAnsi="Times New Roman" w:cs="Times New Roman"/>
          <w:color w:val="000000"/>
        </w:rPr>
        <w:t xml:space="preserve">A satellite remote sensing perspective on water resources.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2023.</w:t>
      </w:r>
      <w:r w:rsidR="00227015">
        <w:rPr>
          <w:rFonts w:ascii="Times New Roman" w:eastAsia="Arial" w:hAnsi="Times New Roman" w:cs="Times New Roman"/>
          <w:color w:val="000000"/>
        </w:rPr>
        <w:t xml:space="preserve"> </w:t>
      </w:r>
      <w:hyperlink r:id="rId35" w:history="1">
        <w:r w:rsidR="00227015" w:rsidRPr="00227015">
          <w:rPr>
            <w:rStyle w:val="Hyperlink"/>
            <w:rFonts w:ascii="Times New Roman" w:eastAsia="Arial" w:hAnsi="Times New Roman" w:cs="Times New Roman"/>
            <w:i/>
            <w:iCs/>
            <w:color w:val="7F7F7F" w:themeColor="text1" w:themeTint="80"/>
          </w:rPr>
          <w:t>Link</w:t>
        </w:r>
      </w:hyperlink>
    </w:p>
    <w:p w14:paraId="7661CA0D" w14:textId="473FE583" w:rsidR="00E45235" w:rsidRPr="00E83D6B" w:rsidRDefault="00D82972" w:rsidP="00E45235">
      <w:pPr>
        <w:numPr>
          <w:ilvl w:val="0"/>
          <w:numId w:val="8"/>
        </w:numPr>
        <w:contextualSpacing/>
        <w:jc w:val="both"/>
        <w:rPr>
          <w:rFonts w:ascii="Times New Roman" w:eastAsia="Arial" w:hAnsi="Times New Roman" w:cs="Times New Roman"/>
          <w:color w:val="000000"/>
        </w:rPr>
      </w:pPr>
      <w:r w:rsidRPr="00D82972">
        <w:rPr>
          <w:rFonts w:ascii="Times New Roman" w:eastAsia="Arial" w:hAnsi="Times New Roman" w:cs="Times New Roman"/>
          <w:color w:val="000000"/>
        </w:rPr>
        <w:t>P. Das,</w:t>
      </w:r>
      <w:r w:rsidR="00EE7F00" w:rsidRPr="00EE7F00">
        <w:rPr>
          <w:rFonts w:ascii="Times New Roman" w:eastAsia="Arial" w:hAnsi="Times New Roman" w:cs="Times New Roman"/>
          <w:color w:val="000000"/>
        </w:rPr>
        <w:t xml:space="preserve"> F. Hossain, H. B. Helgason, and </w:t>
      </w:r>
      <w:r w:rsidR="00EE7F00" w:rsidRPr="00EE7F00">
        <w:rPr>
          <w:rFonts w:ascii="Times New Roman" w:eastAsia="Arial" w:hAnsi="Times New Roman" w:cs="Times New Roman"/>
          <w:b/>
          <w:bCs/>
          <w:color w:val="000000"/>
        </w:rPr>
        <w:t>S. Khan</w:t>
      </w:r>
      <w:r w:rsidR="00EE7F00" w:rsidRPr="00EE7F00">
        <w:rPr>
          <w:rFonts w:ascii="Times New Roman" w:eastAsia="Arial" w:hAnsi="Times New Roman" w:cs="Times New Roman"/>
          <w:color w:val="000000"/>
        </w:rPr>
        <w:t xml:space="preserve">. Satellites over the </w:t>
      </w:r>
      <w:r w:rsidR="00466566">
        <w:rPr>
          <w:rFonts w:ascii="Times New Roman" w:eastAsia="Arial" w:hAnsi="Times New Roman" w:cs="Times New Roman"/>
          <w:color w:val="000000"/>
        </w:rPr>
        <w:t>A</w:t>
      </w:r>
      <w:r w:rsidR="00EE7F00" w:rsidRPr="00EE7F00">
        <w:rPr>
          <w:rFonts w:ascii="Times New Roman" w:eastAsia="Arial" w:hAnsi="Times New Roman" w:cs="Times New Roman"/>
          <w:color w:val="000000"/>
        </w:rPr>
        <w:t xml:space="preserve">mazon capture the choking of the ‘house of god’ by the </w:t>
      </w:r>
      <w:r w:rsidR="00466566">
        <w:rPr>
          <w:rFonts w:ascii="Times New Roman" w:eastAsia="Arial" w:hAnsi="Times New Roman" w:cs="Times New Roman"/>
          <w:color w:val="000000"/>
        </w:rPr>
        <w:t>B</w:t>
      </w:r>
      <w:r w:rsidR="00EE7F00" w:rsidRPr="00EE7F00">
        <w:rPr>
          <w:rFonts w:ascii="Times New Roman" w:eastAsia="Arial" w:hAnsi="Times New Roman" w:cs="Times New Roman"/>
          <w:color w:val="000000"/>
        </w:rPr>
        <w:t xml:space="preserve">elo </w:t>
      </w:r>
      <w:r w:rsidR="00466566">
        <w:rPr>
          <w:rFonts w:ascii="Times New Roman" w:eastAsia="Arial" w:hAnsi="Times New Roman" w:cs="Times New Roman"/>
          <w:color w:val="000000"/>
        </w:rPr>
        <w:t>M</w:t>
      </w:r>
      <w:r w:rsidR="00EE7F00" w:rsidRPr="00EE7F00">
        <w:rPr>
          <w:rFonts w:ascii="Times New Roman" w:eastAsia="Arial" w:hAnsi="Times New Roman" w:cs="Times New Roman"/>
          <w:color w:val="000000"/>
        </w:rPr>
        <w:t xml:space="preserve">onte dam – they can help find solutions, too. In </w:t>
      </w:r>
      <w:r w:rsidR="00EE7F00" w:rsidRPr="00EE7F00">
        <w:rPr>
          <w:rFonts w:ascii="Times New Roman" w:eastAsia="Arial" w:hAnsi="Times New Roman" w:cs="Times New Roman"/>
          <w:i/>
          <w:iCs/>
          <w:color w:val="000000"/>
        </w:rPr>
        <w:t>The Conversation</w:t>
      </w:r>
      <w:r w:rsidR="00EE7F00" w:rsidRPr="00EE7F00">
        <w:rPr>
          <w:rFonts w:ascii="Times New Roman" w:eastAsia="Arial" w:hAnsi="Times New Roman" w:cs="Times New Roman"/>
          <w:color w:val="000000"/>
        </w:rPr>
        <w:t>, 2022.</w:t>
      </w:r>
      <w:r w:rsidR="005F212B">
        <w:rPr>
          <w:rFonts w:ascii="Times New Roman" w:eastAsia="Arial" w:hAnsi="Times New Roman" w:cs="Times New Roman"/>
          <w:color w:val="000000"/>
        </w:rPr>
        <w:t xml:space="preserve"> </w:t>
      </w:r>
      <w:hyperlink r:id="rId36" w:history="1">
        <w:r w:rsidR="005F212B" w:rsidRPr="005F212B">
          <w:rPr>
            <w:rStyle w:val="Hyperlink"/>
            <w:rFonts w:ascii="Times New Roman" w:eastAsia="Arial" w:hAnsi="Times New Roman" w:cs="Times New Roman"/>
            <w:i/>
            <w:iCs/>
            <w:color w:val="7F7F7F" w:themeColor="text1" w:themeTint="80"/>
          </w:rPr>
          <w:t>Link</w:t>
        </w:r>
      </w:hyperlink>
    </w:p>
    <w:p w14:paraId="4BECAB95" w14:textId="77777777" w:rsidR="00E83D6B" w:rsidRDefault="00E83D6B" w:rsidP="00E83D6B">
      <w:pPr>
        <w:ind w:left="360"/>
        <w:contextualSpacing/>
        <w:jc w:val="both"/>
        <w:rPr>
          <w:rFonts w:ascii="Times New Roman" w:eastAsia="Arial" w:hAnsi="Times New Roman" w:cs="Times New Roman"/>
          <w:color w:val="000000"/>
        </w:rPr>
      </w:pPr>
    </w:p>
    <w:p w14:paraId="1E171C7B" w14:textId="77777777" w:rsidR="00E83D6B" w:rsidRPr="006407E7" w:rsidRDefault="00E83D6B" w:rsidP="00E83D6B">
      <w:pPr>
        <w:ind w:left="360"/>
        <w:contextualSpacing/>
        <w:jc w:val="both"/>
        <w:rPr>
          <w:rFonts w:ascii="Times New Roman" w:eastAsia="Arial" w:hAnsi="Times New Roman" w:cs="Times New Roman"/>
          <w:color w:val="000000"/>
        </w:rPr>
      </w:pPr>
    </w:p>
    <w:p w14:paraId="2272A8B6" w14:textId="648068E4" w:rsidR="00352057" w:rsidRPr="00EE7F00" w:rsidRDefault="005076F4" w:rsidP="00352057">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Textbooks</w:t>
      </w:r>
    </w:p>
    <w:p w14:paraId="5DDBA9D2" w14:textId="77777777" w:rsidR="00352057" w:rsidRDefault="00352057" w:rsidP="00352057">
      <w:pPr>
        <w:spacing w:line="168" w:lineRule="auto"/>
        <w:rPr>
          <w:rFonts w:ascii="Times New Roman" w:eastAsia="Arial" w:hAnsi="Times New Roman" w:cs="Times New Roman"/>
          <w:color w:val="000000"/>
        </w:rPr>
      </w:pPr>
      <w:r w:rsidRPr="00EE7F00">
        <w:rPr>
          <w:rFonts w:ascii="Times New Roman" w:eastAsia="Arial" w:hAnsi="Times New Roman" w:cs="Times New Roman"/>
          <w:noProof/>
          <w:color w:val="000000"/>
          <w:sz w:val="10"/>
          <w:szCs w:val="12"/>
        </w:rPr>
        <mc:AlternateContent>
          <mc:Choice Requires="wps">
            <w:drawing>
              <wp:inline distT="0" distB="0" distL="0" distR="0" wp14:anchorId="49BAFCF8" wp14:editId="25878957">
                <wp:extent cx="5943600" cy="0"/>
                <wp:effectExtent l="0" t="0" r="12700" b="12700"/>
                <wp:docPr id="1391768373"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99BE72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64B5116" w14:textId="637A34ED" w:rsidR="00352057" w:rsidRPr="00A06B07" w:rsidRDefault="00257D09" w:rsidP="00A06B07">
      <w:pPr>
        <w:pStyle w:val="ListParagraph"/>
        <w:numPr>
          <w:ilvl w:val="0"/>
          <w:numId w:val="13"/>
        </w:numPr>
        <w:jc w:val="both"/>
        <w:rPr>
          <w:rFonts w:ascii="Times New Roman" w:eastAsia="Arial" w:hAnsi="Times New Roman" w:cs="Times New Roman"/>
          <w:color w:val="000000"/>
        </w:rPr>
      </w:pPr>
      <w:r w:rsidRPr="00A06B07">
        <w:rPr>
          <w:rFonts w:ascii="Times New Roman" w:eastAsia="Arial" w:hAnsi="Times New Roman" w:cs="Times New Roman"/>
          <w:color w:val="000000"/>
        </w:rPr>
        <w:t xml:space="preserve">Contributed </w:t>
      </w:r>
      <w:r w:rsidR="00676D82" w:rsidRPr="00A06B07">
        <w:rPr>
          <w:rFonts w:ascii="Times New Roman" w:eastAsia="Arial" w:hAnsi="Times New Roman" w:cs="Times New Roman"/>
          <w:color w:val="000000"/>
        </w:rPr>
        <w:t>tutorials and exercises to</w:t>
      </w:r>
      <w:r w:rsidRPr="00A06B07">
        <w:rPr>
          <w:rFonts w:ascii="Times New Roman" w:eastAsia="Arial" w:hAnsi="Times New Roman" w:cs="Times New Roman"/>
          <w:color w:val="000000"/>
        </w:rPr>
        <w:t xml:space="preserve"> </w:t>
      </w:r>
      <w:r w:rsidR="00676D82" w:rsidRPr="00A06B07">
        <w:rPr>
          <w:rFonts w:ascii="Times New Roman" w:eastAsia="Arial" w:hAnsi="Times New Roman" w:cs="Times New Roman"/>
          <w:color w:val="000000"/>
        </w:rPr>
        <w:t xml:space="preserve">the </w:t>
      </w:r>
      <w:r w:rsidRPr="00A06B07">
        <w:rPr>
          <w:rFonts w:ascii="Times New Roman" w:eastAsia="Arial" w:hAnsi="Times New Roman" w:cs="Times New Roman"/>
          <w:color w:val="000000"/>
        </w:rPr>
        <w:t>textbook - Hossain, F. (2025). Satellite Remote Sensing for Water Management,</w:t>
      </w:r>
      <w:r w:rsidRPr="00A06B07">
        <w:rPr>
          <w:rFonts w:ascii="Times New Roman" w:eastAsia="Arial" w:hAnsi="Times New Roman" w:cs="Times New Roman"/>
          <w:i/>
          <w:iCs/>
          <w:color w:val="000000"/>
        </w:rPr>
        <w:t xml:space="preserve"> Cambridge: Cambridge University Press</w:t>
      </w:r>
      <w:r w:rsidR="00676D82" w:rsidRPr="00A06B07">
        <w:rPr>
          <w:rFonts w:ascii="Times New Roman" w:eastAsia="Arial" w:hAnsi="Times New Roman" w:cs="Times New Roman"/>
          <w:i/>
          <w:iCs/>
          <w:color w:val="000000"/>
        </w:rPr>
        <w:t xml:space="preserve">. </w:t>
      </w:r>
      <w:hyperlink r:id="rId37" w:history="1">
        <w:r w:rsidR="00A06B07" w:rsidRPr="00A06B07">
          <w:rPr>
            <w:rStyle w:val="Hyperlink"/>
            <w:rFonts w:ascii="Times New Roman" w:eastAsia="Arial" w:hAnsi="Times New Roman" w:cs="Times New Roman"/>
            <w:color w:val="7F7F7F" w:themeColor="text1" w:themeTint="80"/>
          </w:rPr>
          <w:t>https://doi.org/10.1017/9781009453509</w:t>
        </w:r>
      </w:hyperlink>
    </w:p>
    <w:p w14:paraId="608DF183" w14:textId="38862A0B" w:rsidR="00EE7F00" w:rsidRPr="00EE7F00" w:rsidRDefault="00EE7F00" w:rsidP="00D431D9">
      <w:pPr>
        <w:keepNext/>
        <w:keepLines/>
        <w:spacing w:before="240" w:after="80"/>
        <w:outlineLvl w:val="0"/>
        <w:rPr>
          <w:rFonts w:ascii="Times New Roman" w:eastAsia="Arial" w:hAnsi="Times New Roman" w:cs="Times New Roman"/>
          <w:color w:val="000000"/>
        </w:rPr>
      </w:pPr>
      <w:r w:rsidRPr="00EE7F00">
        <w:rPr>
          <w:rFonts w:ascii="Times New Roman" w:eastAsia="MS Gothic" w:hAnsi="Times New Roman" w:cs="Times New Roman"/>
          <w:bCs/>
          <w:color w:val="000000"/>
          <w:spacing w:val="-10"/>
          <w:sz w:val="28"/>
          <w:szCs w:val="32"/>
        </w:rPr>
        <w:t xml:space="preserve">Journal Peer </w:t>
      </w:r>
      <w:r w:rsidR="00175605">
        <w:rPr>
          <w:rFonts w:ascii="Times New Roman" w:eastAsia="MS Gothic" w:hAnsi="Times New Roman" w:cs="Times New Roman"/>
          <w:bCs/>
          <w:color w:val="000000"/>
          <w:spacing w:val="-10"/>
          <w:sz w:val="28"/>
          <w:szCs w:val="32"/>
        </w:rPr>
        <w:t>Review</w:t>
      </w:r>
      <w:r w:rsidRPr="00EE7F00">
        <w:rPr>
          <w:rFonts w:ascii="Times New Roman" w:eastAsia="MS Gothic" w:hAnsi="Times New Roman" w:cs="Times New Roman"/>
          <w:bCs/>
          <w:color w:val="000000"/>
          <w:spacing w:val="-10"/>
          <w:sz w:val="28"/>
          <w:szCs w:val="32"/>
        </w:rPr>
        <w:t xml:space="preserve"> Activity</w:t>
      </w:r>
      <w:r w:rsidRPr="00EE7F00">
        <w:rPr>
          <w:rFonts w:ascii="Times New Roman" w:eastAsia="Arial" w:hAnsi="Times New Roman" w:cs="Times New Roman"/>
          <w:noProof/>
          <w:color w:val="000000"/>
          <w:sz w:val="10"/>
          <w:szCs w:val="12"/>
        </w:rPr>
        <mc:AlternateContent>
          <mc:Choice Requires="wps">
            <w:drawing>
              <wp:inline distT="0" distB="0" distL="0" distR="0" wp14:anchorId="3164BDEE" wp14:editId="00D7140E">
                <wp:extent cx="5943600" cy="0"/>
                <wp:effectExtent l="0" t="0" r="12700" b="12700"/>
                <wp:docPr id="1255153142"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74A314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231BC2" w14:paraId="17C375BB" w14:textId="77777777" w:rsidTr="00622989">
        <w:tc>
          <w:tcPr>
            <w:tcW w:w="3116" w:type="dxa"/>
            <w:tcBorders>
              <w:bottom w:val="dotDash" w:sz="4" w:space="0" w:color="auto"/>
              <w:right w:val="dotDash" w:sz="4" w:space="0" w:color="auto"/>
            </w:tcBorders>
          </w:tcPr>
          <w:p w14:paraId="47E2F57F" w14:textId="28C0597D" w:rsidR="00231BC2" w:rsidRDefault="00231BC2"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Geophysical Research Letters (</w:t>
            </w:r>
            <w:r>
              <w:rPr>
                <w:rFonts w:ascii="Times New Roman" w:eastAsia="Arial" w:hAnsi="Times New Roman" w:cs="Times New Roman"/>
                <w:color w:val="000000"/>
              </w:rPr>
              <w:t>3</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right w:val="dotDash" w:sz="4" w:space="0" w:color="auto"/>
            </w:tcBorders>
          </w:tcPr>
          <w:p w14:paraId="68F0E812" w14:textId="57EA58A1"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Environmental </w:t>
            </w:r>
            <w:r w:rsidRPr="00A45FF0">
              <w:rPr>
                <w:rFonts w:ascii="Times New Roman" w:eastAsia="Arial" w:hAnsi="Times New Roman" w:cs="Times New Roman"/>
                <w:bCs/>
                <w:color w:val="000000"/>
              </w:rPr>
              <w:t>Modeling and Software</w:t>
            </w:r>
            <w:r w:rsidRPr="00EE7F00">
              <w:rPr>
                <w:rFonts w:ascii="Times New Roman" w:eastAsia="Arial" w:hAnsi="Times New Roman" w:cs="Times New Roman"/>
                <w:color w:val="000000"/>
              </w:rPr>
              <w:t xml:space="preserve"> (</w:t>
            </w:r>
            <w:r>
              <w:rPr>
                <w:rFonts w:ascii="Times New Roman" w:eastAsia="Arial" w:hAnsi="Times New Roman" w:cs="Times New Roman"/>
                <w:color w:val="000000"/>
              </w:rPr>
              <w:t>1</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tcBorders>
          </w:tcPr>
          <w:p w14:paraId="7D03D9B2" w14:textId="13F45948" w:rsidR="00231BC2" w:rsidRDefault="000004B6" w:rsidP="000004B6">
            <w:pPr>
              <w:jc w:val="center"/>
              <w:rPr>
                <w:rFonts w:ascii="Times New Roman" w:eastAsia="Arial" w:hAnsi="Times New Roman" w:cs="Times New Roman"/>
                <w:color w:val="000000"/>
              </w:rPr>
            </w:pPr>
            <w:r w:rsidRPr="00323EDA">
              <w:rPr>
                <w:rFonts w:ascii="Times New Roman" w:eastAsia="Arial" w:hAnsi="Times New Roman" w:cs="Times New Roman"/>
                <w:bCs/>
                <w:color w:val="000000"/>
              </w:rPr>
              <w:t xml:space="preserve">Earth </w:t>
            </w:r>
            <w:r>
              <w:rPr>
                <w:rFonts w:ascii="Times New Roman" w:eastAsia="Arial" w:hAnsi="Times New Roman" w:cs="Times New Roman"/>
                <w:bCs/>
                <w:color w:val="000000"/>
              </w:rPr>
              <w:t xml:space="preserve">and Space </w:t>
            </w:r>
            <w:r w:rsidRPr="00323EDA">
              <w:rPr>
                <w:rFonts w:ascii="Times New Roman" w:eastAsia="Arial" w:hAnsi="Times New Roman" w:cs="Times New Roman"/>
                <w:bCs/>
                <w:color w:val="000000"/>
              </w:rPr>
              <w:t xml:space="preserve">Science </w:t>
            </w:r>
            <w:r w:rsidRPr="00EE7F00">
              <w:rPr>
                <w:rFonts w:ascii="Times New Roman" w:eastAsia="Arial" w:hAnsi="Times New Roman" w:cs="Times New Roman"/>
                <w:color w:val="000000"/>
              </w:rPr>
              <w:t>(1)</w:t>
            </w:r>
          </w:p>
        </w:tc>
      </w:tr>
      <w:tr w:rsidR="00231BC2" w14:paraId="7C75AD5D" w14:textId="77777777" w:rsidTr="00622989">
        <w:tc>
          <w:tcPr>
            <w:tcW w:w="3116" w:type="dxa"/>
            <w:tcBorders>
              <w:top w:val="dotDash" w:sz="4" w:space="0" w:color="auto"/>
              <w:bottom w:val="dotDash" w:sz="4" w:space="0" w:color="auto"/>
              <w:right w:val="dotDash" w:sz="4" w:space="0" w:color="auto"/>
            </w:tcBorders>
          </w:tcPr>
          <w:p w14:paraId="40884859" w14:textId="4923F407" w:rsidR="00231BC2" w:rsidRDefault="000004B6" w:rsidP="000004B6">
            <w:pPr>
              <w:jc w:val="center"/>
              <w:rPr>
                <w:rFonts w:ascii="Times New Roman" w:eastAsia="Arial" w:hAnsi="Times New Roman" w:cs="Times New Roman"/>
                <w:color w:val="000000"/>
              </w:rPr>
            </w:pPr>
            <w:r>
              <w:rPr>
                <w:rFonts w:ascii="Times New Roman" w:eastAsia="Arial" w:hAnsi="Times New Roman" w:cs="Times New Roman"/>
                <w:color w:val="000000"/>
              </w:rPr>
              <w:t>Remote Sensing of Environment (1)</w:t>
            </w:r>
          </w:p>
        </w:tc>
        <w:tc>
          <w:tcPr>
            <w:tcW w:w="3117" w:type="dxa"/>
            <w:tcBorders>
              <w:top w:val="dotDash" w:sz="4" w:space="0" w:color="auto"/>
              <w:left w:val="dotDash" w:sz="4" w:space="0" w:color="auto"/>
              <w:bottom w:val="dotDash" w:sz="4" w:space="0" w:color="auto"/>
              <w:right w:val="dotDash" w:sz="4" w:space="0" w:color="auto"/>
            </w:tcBorders>
          </w:tcPr>
          <w:p w14:paraId="474C47C3" w14:textId="05288214" w:rsidR="00231BC2" w:rsidRDefault="000004B6" w:rsidP="000004B6">
            <w:pPr>
              <w:jc w:val="center"/>
              <w:rPr>
                <w:rFonts w:ascii="Times New Roman" w:eastAsia="Arial" w:hAnsi="Times New Roman" w:cs="Times New Roman"/>
                <w:color w:val="000000"/>
              </w:rPr>
            </w:pPr>
            <w:r>
              <w:rPr>
                <w:rFonts w:ascii="Times New Roman" w:eastAsia="Arial" w:hAnsi="Times New Roman" w:cs="Times New Roman"/>
                <w:color w:val="000000"/>
              </w:rPr>
              <w:t>Scientific Reports (1)</w:t>
            </w:r>
          </w:p>
        </w:tc>
        <w:tc>
          <w:tcPr>
            <w:tcW w:w="3117" w:type="dxa"/>
            <w:tcBorders>
              <w:top w:val="dotDash" w:sz="4" w:space="0" w:color="auto"/>
              <w:left w:val="dotDash" w:sz="4" w:space="0" w:color="auto"/>
              <w:bottom w:val="dotDash" w:sz="4" w:space="0" w:color="auto"/>
            </w:tcBorders>
          </w:tcPr>
          <w:p w14:paraId="5469DDFA" w14:textId="52C9477B" w:rsidR="00231BC2" w:rsidRDefault="000004B6" w:rsidP="000004B6">
            <w:pPr>
              <w:jc w:val="center"/>
              <w:rPr>
                <w:rFonts w:ascii="Times New Roman" w:eastAsia="Arial" w:hAnsi="Times New Roman" w:cs="Times New Roman"/>
                <w:color w:val="000000"/>
              </w:rPr>
            </w:pPr>
            <w:r w:rsidRPr="007871E8">
              <w:rPr>
                <w:rFonts w:ascii="Times New Roman" w:eastAsia="Arial" w:hAnsi="Times New Roman" w:cs="Times New Roman"/>
                <w:bCs/>
                <w:color w:val="000000"/>
              </w:rPr>
              <w:t>Earth Science Informatics</w:t>
            </w:r>
            <w:r w:rsidRPr="00EE7F00">
              <w:rPr>
                <w:rFonts w:ascii="Times New Roman" w:eastAsia="Arial" w:hAnsi="Times New Roman" w:cs="Times New Roman"/>
                <w:color w:val="000000"/>
              </w:rPr>
              <w:t xml:space="preserve"> (1)</w:t>
            </w:r>
          </w:p>
        </w:tc>
      </w:tr>
      <w:tr w:rsidR="00231BC2" w14:paraId="2C4D6C9C" w14:textId="77777777" w:rsidTr="00622989">
        <w:tc>
          <w:tcPr>
            <w:tcW w:w="3116" w:type="dxa"/>
            <w:tcBorders>
              <w:top w:val="dotDash" w:sz="4" w:space="0" w:color="auto"/>
              <w:bottom w:val="dotDash" w:sz="4" w:space="0" w:color="auto"/>
              <w:right w:val="dotDash" w:sz="4" w:space="0" w:color="auto"/>
            </w:tcBorders>
          </w:tcPr>
          <w:p w14:paraId="4988B80E" w14:textId="2F49F057"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Discover </w:t>
            </w:r>
            <w:r>
              <w:rPr>
                <w:rFonts w:ascii="Times New Roman" w:eastAsia="Arial" w:hAnsi="Times New Roman" w:cs="Times New Roman"/>
                <w:color w:val="000000"/>
              </w:rPr>
              <w:t>Geoscience</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right w:val="dotDash" w:sz="4" w:space="0" w:color="auto"/>
            </w:tcBorders>
          </w:tcPr>
          <w:p w14:paraId="1D09C0E3" w14:textId="77777777" w:rsidR="00231BC2" w:rsidRDefault="00231BC2" w:rsidP="000004B6">
            <w:pPr>
              <w:jc w:val="center"/>
              <w:rPr>
                <w:rFonts w:ascii="Times New Roman" w:eastAsia="Arial" w:hAnsi="Times New Roman" w:cs="Times New Roman"/>
                <w:color w:val="000000"/>
              </w:rPr>
            </w:pPr>
          </w:p>
        </w:tc>
        <w:tc>
          <w:tcPr>
            <w:tcW w:w="3117" w:type="dxa"/>
            <w:tcBorders>
              <w:top w:val="dotDash" w:sz="4" w:space="0" w:color="auto"/>
              <w:left w:val="dotDash" w:sz="4" w:space="0" w:color="auto"/>
              <w:bottom w:val="dotDash" w:sz="4" w:space="0" w:color="auto"/>
            </w:tcBorders>
          </w:tcPr>
          <w:p w14:paraId="1A39891A" w14:textId="77777777" w:rsidR="00231BC2" w:rsidRDefault="00231BC2" w:rsidP="000004B6">
            <w:pPr>
              <w:jc w:val="center"/>
              <w:rPr>
                <w:rFonts w:ascii="Times New Roman" w:eastAsia="Arial" w:hAnsi="Times New Roman" w:cs="Times New Roman"/>
                <w:color w:val="000000"/>
              </w:rPr>
            </w:pPr>
          </w:p>
        </w:tc>
      </w:tr>
    </w:tbl>
    <w:p w14:paraId="263B4FAE" w14:textId="4221F197" w:rsidR="00EE7F00" w:rsidRPr="00EE7F00" w:rsidRDefault="00323EDA" w:rsidP="00231BC2">
      <w:pPr>
        <w:jc w:val="both"/>
        <w:rPr>
          <w:rFonts w:ascii="Times New Roman" w:eastAsia="Arial" w:hAnsi="Times New Roman" w:cs="Times New Roman"/>
          <w:color w:val="000000"/>
        </w:rPr>
      </w:pPr>
      <w:r>
        <w:rPr>
          <w:rFonts w:ascii="Times New Roman" w:eastAsia="Arial" w:hAnsi="Times New Roman" w:cs="Times New Roman"/>
          <w:color w:val="000000"/>
        </w:rPr>
        <w:tab/>
      </w:r>
    </w:p>
    <w:p w14:paraId="7DF46803" w14:textId="4177A832" w:rsidR="00EE7F00" w:rsidRPr="00EE7F00" w:rsidRDefault="00B05386"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Research </w:t>
      </w:r>
      <w:r w:rsidR="00EE7F00" w:rsidRPr="00EE7F00">
        <w:rPr>
          <w:rFonts w:ascii="Times New Roman" w:eastAsia="MS Gothic" w:hAnsi="Times New Roman" w:cs="Times New Roman"/>
          <w:bCs/>
          <w:color w:val="000000"/>
          <w:spacing w:val="-10"/>
          <w:sz w:val="28"/>
          <w:szCs w:val="32"/>
        </w:rPr>
        <w:t>Experience</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5629003A" wp14:editId="7DFA922D">
                <wp:extent cx="5943600" cy="0"/>
                <wp:effectExtent l="0" t="0" r="12700" b="12700"/>
                <wp:docPr id="1226229037"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FD3A6BC"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D41FE10" w14:textId="76D87155" w:rsidR="00611881" w:rsidRPr="00DB43F2" w:rsidRDefault="00611881" w:rsidP="0060613B">
      <w:pPr>
        <w:spacing w:after="80"/>
        <w:ind w:left="540" w:hanging="360"/>
        <w:jc w:val="both"/>
        <w:rPr>
          <w:rFonts w:ascii="Times New Roman" w:eastAsia="MS Gothic" w:hAnsi="Times New Roman" w:cs="Times New Roman"/>
          <w:bCs/>
          <w:i/>
          <w:iCs/>
          <w:color w:val="191919"/>
          <w:szCs w:val="26"/>
        </w:rPr>
      </w:pPr>
      <w:r w:rsidRPr="00611881">
        <w:rPr>
          <w:rFonts w:ascii="Times New Roman" w:eastAsia="MS Gothic" w:hAnsi="Times New Roman" w:cs="Times New Roman"/>
          <w:bCs/>
          <w:color w:val="191919"/>
          <w:szCs w:val="26"/>
        </w:rPr>
        <w:t xml:space="preserve">Graduate Research Assistant at </w:t>
      </w:r>
      <w:r w:rsidR="005D67D6">
        <w:rPr>
          <w:rFonts w:ascii="Times New Roman" w:eastAsia="MS Gothic" w:hAnsi="Times New Roman" w:cs="Times New Roman"/>
          <w:bCs/>
          <w:color w:val="191919"/>
          <w:szCs w:val="26"/>
        </w:rPr>
        <w:t xml:space="preserve">the </w:t>
      </w:r>
      <w:r w:rsidRPr="00611881">
        <w:rPr>
          <w:rFonts w:ascii="Times New Roman" w:eastAsia="MS Gothic" w:hAnsi="Times New Roman" w:cs="Times New Roman"/>
          <w:b/>
          <w:bCs/>
          <w:color w:val="191919"/>
          <w:szCs w:val="26"/>
        </w:rPr>
        <w:t>University of Washington</w:t>
      </w:r>
      <w:r w:rsidRPr="00611881">
        <w:rPr>
          <w:rFonts w:ascii="Times New Roman" w:eastAsia="MS Gothic" w:hAnsi="Times New Roman" w:cs="Times New Roman"/>
          <w:bCs/>
          <w:color w:val="191919"/>
          <w:szCs w:val="26"/>
        </w:rPr>
        <w:t>, Seattle</w:t>
      </w:r>
      <w:r w:rsidR="009A3E56">
        <w:rPr>
          <w:rFonts w:ascii="Times New Roman" w:eastAsia="MS Gothic" w:hAnsi="Times New Roman" w:cs="Times New Roman"/>
          <w:bCs/>
          <w:color w:val="191919"/>
          <w:szCs w:val="26"/>
        </w:rPr>
        <w:t>,</w:t>
      </w:r>
      <w:r w:rsidRPr="00611881">
        <w:rPr>
          <w:rFonts w:ascii="Times New Roman" w:eastAsia="MS Gothic" w:hAnsi="Times New Roman" w:cs="Times New Roman"/>
          <w:bCs/>
          <w:color w:val="191919"/>
          <w:szCs w:val="26"/>
        </w:rPr>
        <w:t xml:space="preserve"> WA</w:t>
      </w:r>
      <w:r w:rsidR="0060613B">
        <w:rPr>
          <w:rFonts w:ascii="Times New Roman" w:eastAsia="MS Gothic" w:hAnsi="Times New Roman" w:cs="Times New Roman"/>
          <w:b/>
          <w:bCs/>
          <w:color w:val="191919"/>
          <w:szCs w:val="26"/>
        </w:rPr>
        <w:t xml:space="preserve">                      </w:t>
      </w:r>
      <w:r w:rsidR="0010506A" w:rsidRPr="00DB43F2">
        <w:rPr>
          <w:rFonts w:ascii="Times New Roman" w:eastAsia="MS Gothic" w:hAnsi="Times New Roman" w:cs="Times New Roman"/>
          <w:bCs/>
          <w:i/>
          <w:iCs/>
          <w:color w:val="595959" w:themeColor="text1" w:themeTint="A6"/>
          <w:szCs w:val="26"/>
        </w:rPr>
        <w:t>September</w:t>
      </w:r>
      <w:r w:rsidRPr="00DB43F2">
        <w:rPr>
          <w:rFonts w:ascii="Times New Roman" w:eastAsia="MS Gothic" w:hAnsi="Times New Roman" w:cs="Times New Roman"/>
          <w:bCs/>
          <w:i/>
          <w:iCs/>
          <w:color w:val="595959" w:themeColor="text1" w:themeTint="A6"/>
          <w:szCs w:val="26"/>
        </w:rPr>
        <w:t xml:space="preserve"> 2021 – </w:t>
      </w:r>
      <w:r w:rsidR="00192CD4" w:rsidRPr="00DB43F2">
        <w:rPr>
          <w:rFonts w:ascii="Times New Roman" w:eastAsia="MS Gothic" w:hAnsi="Times New Roman" w:cs="Times New Roman"/>
          <w:bCs/>
          <w:i/>
          <w:iCs/>
          <w:color w:val="595959" w:themeColor="text1" w:themeTint="A6"/>
          <w:szCs w:val="26"/>
        </w:rPr>
        <w:t>Present</w:t>
      </w:r>
    </w:p>
    <w:p w14:paraId="548343A5" w14:textId="525D0988" w:rsidR="00FB4C91" w:rsidRPr="00506866" w:rsidRDefault="009B5C6F" w:rsidP="00192CD4">
      <w:pPr>
        <w:pStyle w:val="ListParagraph"/>
        <w:numPr>
          <w:ilvl w:val="0"/>
          <w:numId w:val="10"/>
        </w:numPr>
        <w:spacing w:after="80"/>
        <w:jc w:val="both"/>
        <w:rPr>
          <w:rFonts w:ascii="Times New Roman" w:eastAsia="MS Gothic" w:hAnsi="Times New Roman" w:cs="Times New Roman"/>
          <w:bCs/>
          <w:color w:val="7F7F7F" w:themeColor="text1" w:themeTint="80"/>
          <w:szCs w:val="26"/>
        </w:rPr>
      </w:pPr>
      <w:r>
        <w:rPr>
          <w:rFonts w:ascii="Times New Roman" w:eastAsia="MS Gothic" w:hAnsi="Times New Roman" w:cs="Times New Roman"/>
          <w:b/>
          <w:bCs/>
          <w:color w:val="191919"/>
          <w:szCs w:val="26"/>
        </w:rPr>
        <w:t>I</w:t>
      </w:r>
      <w:r w:rsidR="00F2348E" w:rsidRPr="00F2348E">
        <w:rPr>
          <w:rFonts w:ascii="Times New Roman" w:eastAsia="MS Gothic" w:hAnsi="Times New Roman" w:cs="Times New Roman"/>
          <w:b/>
          <w:bCs/>
          <w:color w:val="191919"/>
          <w:szCs w:val="26"/>
        </w:rPr>
        <w:t>rrigation advisories</w:t>
      </w:r>
      <w:r w:rsidR="00F2348E" w:rsidRPr="00F2348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 xml:space="preserve">Developed </w:t>
      </w:r>
      <w:proofErr w:type="spellStart"/>
      <w:r w:rsidR="009669AD" w:rsidRPr="009669AD">
        <w:rPr>
          <w:rFonts w:ascii="Times New Roman" w:eastAsia="MS Gothic" w:hAnsi="Times New Roman" w:cs="Times New Roman"/>
          <w:bCs/>
          <w:color w:val="191919"/>
          <w:szCs w:val="26"/>
        </w:rPr>
        <w:t>sDRIPS</w:t>
      </w:r>
      <w:proofErr w:type="spellEnd"/>
      <w:r w:rsidR="009669AD" w:rsidRPr="009669AD">
        <w:rPr>
          <w:rFonts w:ascii="Times New Roman" w:eastAsia="MS Gothic" w:hAnsi="Times New Roman" w:cs="Times New Roman"/>
          <w:bCs/>
          <w:color w:val="191919"/>
          <w:szCs w:val="26"/>
        </w:rPr>
        <w:t xml:space="preserve">, a satellite- and forecast-driven irrigation decision-support system for estimating net irrigation demand and generating weekly advisories for farmers and canal operators at the farm and command-area scale. Fused multi-source satellite imagery, including optical, thermal, and radar data, with numerical weather prediction outputs, precipitation nowcasts/forecasts, soil moisture, and field conditions to drive Penman-Monteith and SEBAL evapotranspiration models, percolation estimates, and field-scale water requirement calculations. Designed automated geospatial ETL workflows in Python and Google Earth Engine for large-scale data ingestion, preprocessing, harmonization, raster/vector processing, and product generation. Incorporated in situ sensors and local weather station data for statistical bias correction of </w:t>
      </w:r>
      <w:proofErr w:type="gramStart"/>
      <w:r w:rsidR="009669AD" w:rsidRPr="009669AD">
        <w:rPr>
          <w:rFonts w:ascii="Times New Roman" w:eastAsia="MS Gothic" w:hAnsi="Times New Roman" w:cs="Times New Roman"/>
          <w:bCs/>
          <w:color w:val="191919"/>
          <w:szCs w:val="26"/>
        </w:rPr>
        <w:t>coarse</w:t>
      </w:r>
      <w:proofErr w:type="gramEnd"/>
      <w:r w:rsidR="009669AD" w:rsidRPr="009669AD">
        <w:rPr>
          <w:rFonts w:ascii="Times New Roman" w:eastAsia="MS Gothic" w:hAnsi="Times New Roman" w:cs="Times New Roman"/>
          <w:bCs/>
          <w:color w:val="191919"/>
          <w:szCs w:val="26"/>
        </w:rPr>
        <w:t xml:space="preserve">-scale meteorological and satellite-derived </w:t>
      </w:r>
      <w:proofErr w:type="gramStart"/>
      <w:r w:rsidR="009669AD" w:rsidRPr="009669AD">
        <w:rPr>
          <w:rFonts w:ascii="Times New Roman" w:eastAsia="MS Gothic" w:hAnsi="Times New Roman" w:cs="Times New Roman"/>
          <w:bCs/>
          <w:color w:val="191919"/>
          <w:szCs w:val="26"/>
        </w:rPr>
        <w:t>estimates, and</w:t>
      </w:r>
      <w:proofErr w:type="gramEnd"/>
      <w:r w:rsidR="009669AD" w:rsidRPr="009669AD">
        <w:rPr>
          <w:rFonts w:ascii="Times New Roman" w:eastAsia="MS Gothic" w:hAnsi="Times New Roman" w:cs="Times New Roman"/>
          <w:bCs/>
          <w:color w:val="191919"/>
          <w:szCs w:val="26"/>
        </w:rPr>
        <w:t xml:space="preserve"> characterized uncertainty using Generalized Likelihood Uncertainty Estimation (GLUE) and Monte Carlo analyses</w:t>
      </w:r>
      <w:r w:rsidR="00CB16D3">
        <w:rPr>
          <w:rFonts w:ascii="Times New Roman" w:eastAsia="MS Gothic" w:hAnsi="Times New Roman" w:cs="Times New Roman"/>
          <w:bCs/>
          <w:color w:val="191919"/>
          <w:szCs w:val="26"/>
        </w:rPr>
        <w:t>.</w:t>
      </w:r>
      <w:r w:rsidR="00FB4C91" w:rsidRPr="00FB4C91">
        <w:rPr>
          <w:rFonts w:ascii="Times New Roman" w:eastAsia="MS Gothic" w:hAnsi="Times New Roman" w:cs="Times New Roman"/>
          <w:bCs/>
          <w:color w:val="191919"/>
          <w:szCs w:val="26"/>
        </w:rPr>
        <w:t xml:space="preserve"> </w:t>
      </w:r>
      <w:r w:rsidR="00A02F14">
        <w:rPr>
          <w:rFonts w:ascii="Times New Roman" w:eastAsia="MS Gothic" w:hAnsi="Times New Roman" w:cs="Times New Roman"/>
          <w:bCs/>
          <w:color w:val="191919"/>
          <w:szCs w:val="26"/>
        </w:rPr>
        <w:t xml:space="preserve">Tool </w:t>
      </w:r>
      <w:r w:rsidR="00F03EFB">
        <w:rPr>
          <w:rFonts w:ascii="Times New Roman" w:eastAsia="MS Gothic" w:hAnsi="Times New Roman" w:cs="Times New Roman"/>
          <w:bCs/>
          <w:color w:val="191919"/>
          <w:szCs w:val="26"/>
        </w:rPr>
        <w:t>for public use</w:t>
      </w:r>
      <w:r w:rsidR="00205506">
        <w:rPr>
          <w:rFonts w:ascii="Times New Roman" w:eastAsia="MS Gothic" w:hAnsi="Times New Roman" w:cs="Times New Roman"/>
          <w:bCs/>
          <w:color w:val="191919"/>
          <w:szCs w:val="26"/>
        </w:rPr>
        <w:t xml:space="preserve"> (with link)</w:t>
      </w:r>
      <w:r w:rsidR="00F03EFB">
        <w:rPr>
          <w:rFonts w:ascii="Times New Roman" w:eastAsia="MS Gothic" w:hAnsi="Times New Roman" w:cs="Times New Roman"/>
          <w:bCs/>
          <w:color w:val="191919"/>
          <w:szCs w:val="26"/>
        </w:rPr>
        <w:t xml:space="preserve"> - </w:t>
      </w:r>
      <w:hyperlink r:id="rId38" w:history="1">
        <w:proofErr w:type="spellStart"/>
        <w:r w:rsidR="00F03EFB" w:rsidRPr="00EF6044">
          <w:rPr>
            <w:rStyle w:val="Hyperlink"/>
            <w:rFonts w:ascii="Times New Roman" w:eastAsia="MS Gothic" w:hAnsi="Times New Roman" w:cs="Times New Roman"/>
            <w:bCs/>
            <w:color w:val="7F7F7F" w:themeColor="text1" w:themeTint="80"/>
            <w:szCs w:val="26"/>
          </w:rPr>
          <w:t>sDRIPS</w:t>
        </w:r>
        <w:proofErr w:type="spellEnd"/>
      </w:hyperlink>
      <w:r w:rsidR="00A24775" w:rsidRPr="00EF6044">
        <w:rPr>
          <w:rFonts w:ascii="Times New Roman" w:eastAsia="MS Gothic" w:hAnsi="Times New Roman" w:cs="Times New Roman"/>
          <w:bCs/>
          <w:color w:val="7F7F7F" w:themeColor="text1" w:themeTint="80"/>
          <w:szCs w:val="26"/>
          <w:u w:val="single"/>
        </w:rPr>
        <w:t>,</w:t>
      </w:r>
      <w:r w:rsidR="00A24775" w:rsidRPr="00EF6044">
        <w:rPr>
          <w:rFonts w:ascii="Times New Roman" w:eastAsia="MS Gothic" w:hAnsi="Times New Roman" w:cs="Times New Roman"/>
          <w:bCs/>
          <w:color w:val="7F7F7F" w:themeColor="text1" w:themeTint="80"/>
          <w:szCs w:val="26"/>
        </w:rPr>
        <w:t xml:space="preserve"> </w:t>
      </w:r>
      <w:hyperlink r:id="rId39" w:history="1">
        <w:proofErr w:type="spellStart"/>
        <w:r w:rsidR="00506866" w:rsidRPr="00EF6044">
          <w:rPr>
            <w:rStyle w:val="Hyperlink"/>
            <w:rFonts w:ascii="Times New Roman" w:eastAsia="MS Gothic" w:hAnsi="Times New Roman" w:cs="Times New Roman"/>
            <w:bCs/>
            <w:color w:val="7F7F7F" w:themeColor="text1" w:themeTint="80"/>
            <w:szCs w:val="26"/>
          </w:rPr>
          <w:t>sDRIPS</w:t>
        </w:r>
        <w:proofErr w:type="spellEnd"/>
        <w:r w:rsidR="00506866" w:rsidRPr="00EF6044">
          <w:rPr>
            <w:rStyle w:val="Hyperlink"/>
            <w:rFonts w:ascii="Times New Roman" w:eastAsia="MS Gothic" w:hAnsi="Times New Roman" w:cs="Times New Roman"/>
            <w:bCs/>
            <w:color w:val="7F7F7F" w:themeColor="text1" w:themeTint="80"/>
            <w:szCs w:val="26"/>
          </w:rPr>
          <w:t>-Sense</w:t>
        </w:r>
      </w:hyperlink>
      <w:r w:rsidR="009669AD">
        <w:t xml:space="preserve">, </w:t>
      </w:r>
      <w:hyperlink r:id="rId40" w:history="1">
        <w:proofErr w:type="spellStart"/>
        <w:r w:rsidR="009669AD" w:rsidRPr="009669AD">
          <w:rPr>
            <w:rStyle w:val="Hyperlink"/>
            <w:rFonts w:ascii="Times New Roman" w:hAnsi="Times New Roman" w:cs="Times New Roman"/>
            <w:color w:val="7F7F7F" w:themeColor="text1" w:themeTint="80"/>
            <w:szCs w:val="20"/>
          </w:rPr>
          <w:t>sDRIPS</w:t>
        </w:r>
        <w:proofErr w:type="spellEnd"/>
        <w:r w:rsidR="009669AD" w:rsidRPr="009669AD">
          <w:rPr>
            <w:rStyle w:val="Hyperlink"/>
            <w:rFonts w:ascii="Times New Roman" w:hAnsi="Times New Roman" w:cs="Times New Roman"/>
            <w:color w:val="7F7F7F" w:themeColor="text1" w:themeTint="80"/>
            <w:szCs w:val="20"/>
          </w:rPr>
          <w:t>-TBP</w:t>
        </w:r>
      </w:hyperlink>
    </w:p>
    <w:p w14:paraId="658B72E8" w14:textId="1165779B" w:rsidR="00611881" w:rsidRPr="0072228D" w:rsidRDefault="00A142C7" w:rsidP="0072228D">
      <w:pPr>
        <w:pStyle w:val="ListParagraph"/>
        <w:numPr>
          <w:ilvl w:val="0"/>
          <w:numId w:val="10"/>
        </w:numPr>
        <w:spacing w:after="80"/>
        <w:jc w:val="both"/>
        <w:rPr>
          <w:rFonts w:ascii="Times New Roman" w:eastAsia="MS Gothic" w:hAnsi="Times New Roman" w:cs="Times New Roman"/>
          <w:bCs/>
          <w:color w:val="191919"/>
          <w:szCs w:val="26"/>
        </w:rPr>
      </w:pPr>
      <w:r>
        <w:rPr>
          <w:rFonts w:ascii="Times New Roman" w:eastAsia="MS Gothic" w:hAnsi="Times New Roman" w:cs="Times New Roman"/>
          <w:b/>
          <w:bCs/>
          <w:color w:val="191919"/>
          <w:szCs w:val="26"/>
        </w:rPr>
        <w:t>Canal w</w:t>
      </w:r>
      <w:r w:rsidR="001C46EE" w:rsidRPr="001C46EE">
        <w:rPr>
          <w:rFonts w:ascii="Times New Roman" w:eastAsia="MS Gothic" w:hAnsi="Times New Roman" w:cs="Times New Roman"/>
          <w:b/>
          <w:bCs/>
          <w:color w:val="191919"/>
          <w:szCs w:val="26"/>
        </w:rPr>
        <w:t>ater allocation framework</w:t>
      </w:r>
      <w:r w:rsidR="001C46EE" w:rsidRPr="001C46E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 xml:space="preserve">Developed a satellite-based canal water allocation methodology to help canal operators distribute water more efficiently based on crop water demand, actual field conditions, and canal network structure. Built the allocation framework on uncertainty-characterized net water requirement estimates from </w:t>
      </w:r>
      <w:proofErr w:type="spellStart"/>
      <w:r w:rsidR="009669AD" w:rsidRPr="009669AD">
        <w:rPr>
          <w:rFonts w:ascii="Times New Roman" w:eastAsia="MS Gothic" w:hAnsi="Times New Roman" w:cs="Times New Roman"/>
          <w:bCs/>
          <w:color w:val="191919"/>
          <w:szCs w:val="26"/>
        </w:rPr>
        <w:t>sDRIPS</w:t>
      </w:r>
      <w:proofErr w:type="spellEnd"/>
      <w:r w:rsidR="009669AD" w:rsidRPr="009669AD">
        <w:rPr>
          <w:rFonts w:ascii="Times New Roman" w:eastAsia="MS Gothic" w:hAnsi="Times New Roman" w:cs="Times New Roman"/>
          <w:bCs/>
          <w:color w:val="191919"/>
          <w:szCs w:val="26"/>
        </w:rPr>
        <w:t xml:space="preserve">, ensuring distribution decisions account for input, parameter, and model uncertainty across diverse </w:t>
      </w:r>
      <w:proofErr w:type="spellStart"/>
      <w:r w:rsidR="009669AD" w:rsidRPr="009669AD">
        <w:rPr>
          <w:rFonts w:ascii="Times New Roman" w:eastAsia="MS Gothic" w:hAnsi="Times New Roman" w:cs="Times New Roman"/>
          <w:bCs/>
          <w:color w:val="191919"/>
          <w:szCs w:val="26"/>
        </w:rPr>
        <w:t>agro</w:t>
      </w:r>
      <w:proofErr w:type="spellEnd"/>
      <w:r w:rsidR="009669AD" w:rsidRPr="009669AD">
        <w:rPr>
          <w:rFonts w:ascii="Times New Roman" w:eastAsia="MS Gothic" w:hAnsi="Times New Roman" w:cs="Times New Roman"/>
          <w:bCs/>
          <w:color w:val="191919"/>
          <w:szCs w:val="26"/>
        </w:rPr>
        <w:t>-climatic settings. Applied network-based analysis to translate field-scale irrigation demand into command-area and canal-level allocation decisions, supporting climate-change adaptation and more efficient agricultural water management.</w:t>
      </w:r>
      <w:r w:rsidR="00205506">
        <w:rPr>
          <w:rFonts w:ascii="Times New Roman" w:eastAsia="MS Gothic" w:hAnsi="Times New Roman" w:cs="Times New Roman"/>
          <w:bCs/>
          <w:color w:val="191919"/>
          <w:szCs w:val="26"/>
        </w:rPr>
        <w:t xml:space="preserve"> Tool for public use (with link) - </w:t>
      </w:r>
      <w:hyperlink r:id="rId41" w:history="1">
        <w:proofErr w:type="spellStart"/>
        <w:r w:rsidR="00205506" w:rsidRPr="00EF6044">
          <w:rPr>
            <w:rStyle w:val="Hyperlink"/>
            <w:rFonts w:ascii="Times New Roman" w:eastAsia="MS Gothic" w:hAnsi="Times New Roman" w:cs="Times New Roman"/>
            <w:bCs/>
            <w:color w:val="7F7F7F" w:themeColor="text1" w:themeTint="80"/>
            <w:szCs w:val="26"/>
          </w:rPr>
          <w:t>sDRIPS</w:t>
        </w:r>
        <w:proofErr w:type="spellEnd"/>
      </w:hyperlink>
      <w:r w:rsidR="00205506" w:rsidRPr="00EF6044">
        <w:rPr>
          <w:rFonts w:ascii="Times New Roman" w:eastAsia="MS Gothic" w:hAnsi="Times New Roman" w:cs="Times New Roman"/>
          <w:bCs/>
          <w:color w:val="7F7F7F" w:themeColor="text1" w:themeTint="80"/>
          <w:szCs w:val="26"/>
          <w:u w:val="single"/>
        </w:rPr>
        <w:t>-TBP</w:t>
      </w:r>
    </w:p>
    <w:p w14:paraId="4DDC20DB" w14:textId="53D332A1" w:rsidR="00611881" w:rsidRDefault="00F84014" w:rsidP="00CB16D3">
      <w:pPr>
        <w:pStyle w:val="ListParagraph"/>
        <w:numPr>
          <w:ilvl w:val="0"/>
          <w:numId w:val="10"/>
        </w:numPr>
        <w:spacing w:after="80"/>
        <w:jc w:val="both"/>
        <w:rPr>
          <w:rFonts w:ascii="Times New Roman" w:eastAsia="MS Gothic" w:hAnsi="Times New Roman" w:cs="Times New Roman"/>
          <w:bCs/>
          <w:color w:val="191919"/>
          <w:szCs w:val="26"/>
        </w:rPr>
      </w:pPr>
      <w:r w:rsidRPr="00F84014">
        <w:rPr>
          <w:rFonts w:ascii="Times New Roman" w:eastAsia="MS Gothic" w:hAnsi="Times New Roman" w:cs="Times New Roman"/>
          <w:b/>
          <w:bCs/>
          <w:color w:val="191919"/>
          <w:szCs w:val="26"/>
        </w:rPr>
        <w:t>Scalable gauge network framework</w:t>
      </w:r>
      <w:r w:rsidRPr="00F84014">
        <w:rPr>
          <w:rFonts w:ascii="Times New Roman" w:eastAsia="MS Gothic" w:hAnsi="Times New Roman" w:cs="Times New Roman"/>
          <w:bCs/>
          <w:color w:val="191919"/>
          <w:szCs w:val="26"/>
        </w:rPr>
        <w:t xml:space="preserve"> – </w:t>
      </w:r>
      <w:r w:rsidR="006223A6" w:rsidRPr="006223A6">
        <w:rPr>
          <w:rFonts w:ascii="Times New Roman" w:eastAsia="MS Gothic" w:hAnsi="Times New Roman" w:cs="Times New Roman"/>
          <w:bCs/>
          <w:color w:val="191919"/>
          <w:szCs w:val="26"/>
        </w:rPr>
        <w:t>Designed an open-source framework integrating citizen science observations with current and future satellite missions to optimize gauge placement in lakes and wetlands, improving regional surface water storage monitoring in ungauged and data-sparse environments. Built Monte Carlo simulation workflows to quantify storage uncertainty and determine the optimal number of gauges needed for representative monitoring across heterogeneous hydrologic and landscape settings. Trained Random Forest models using hydrologic and landscape predictors, including precipitation, terrain metrics, waterbody area, and air temperature, to rank candidate sites and identify high-impact gauge locations</w:t>
      </w:r>
      <w:r w:rsidR="00611881" w:rsidRPr="00192CD4">
        <w:rPr>
          <w:rFonts w:ascii="Times New Roman" w:eastAsia="MS Gothic" w:hAnsi="Times New Roman" w:cs="Times New Roman"/>
          <w:bCs/>
          <w:color w:val="191919"/>
          <w:szCs w:val="26"/>
        </w:rPr>
        <w:t>.</w:t>
      </w:r>
      <w:r w:rsidR="00506866">
        <w:rPr>
          <w:rFonts w:ascii="Times New Roman" w:eastAsia="MS Gothic" w:hAnsi="Times New Roman" w:cs="Times New Roman"/>
          <w:bCs/>
          <w:color w:val="191919"/>
          <w:szCs w:val="26"/>
        </w:rPr>
        <w:t xml:space="preserve"> </w:t>
      </w:r>
      <w:hyperlink r:id="rId42" w:history="1">
        <w:r w:rsidR="0073305A" w:rsidRPr="00226B0C">
          <w:rPr>
            <w:rStyle w:val="Hyperlink"/>
            <w:rFonts w:ascii="Times New Roman" w:eastAsia="MS Gothic" w:hAnsi="Times New Roman" w:cs="Times New Roman"/>
            <w:bCs/>
            <w:color w:val="7F7F7F" w:themeColor="text1" w:themeTint="80"/>
            <w:szCs w:val="26"/>
          </w:rPr>
          <w:t>Framework on GitHub</w:t>
        </w:r>
      </w:hyperlink>
    </w:p>
    <w:p w14:paraId="353341D6" w14:textId="759ACDBF" w:rsidR="00A142C7" w:rsidRPr="001523D1" w:rsidRDefault="00A142C7" w:rsidP="00CB16D3">
      <w:pPr>
        <w:pStyle w:val="ListParagraph"/>
        <w:numPr>
          <w:ilvl w:val="0"/>
          <w:numId w:val="10"/>
        </w:numPr>
        <w:spacing w:after="80"/>
        <w:jc w:val="both"/>
        <w:rPr>
          <w:rFonts w:ascii="Times New Roman" w:eastAsia="MS Gothic" w:hAnsi="Times New Roman" w:cs="Times New Roman"/>
          <w:bCs/>
          <w:color w:val="191919"/>
          <w:szCs w:val="26"/>
        </w:rPr>
      </w:pPr>
      <w:r w:rsidRPr="00A142C7">
        <w:rPr>
          <w:rFonts w:ascii="Times New Roman" w:eastAsia="MS Gothic" w:hAnsi="Times New Roman" w:cs="Times New Roman"/>
          <w:b/>
          <w:bCs/>
          <w:color w:val="191919"/>
          <w:szCs w:val="26"/>
        </w:rPr>
        <w:t xml:space="preserve">Uncertainty in volumetric estimates </w:t>
      </w:r>
      <w:r w:rsidRPr="00A142C7">
        <w:rPr>
          <w:rFonts w:ascii="Times New Roman" w:eastAsia="MS Gothic" w:hAnsi="Times New Roman" w:cs="Times New Roman"/>
          <w:color w:val="191919"/>
          <w:szCs w:val="26"/>
        </w:rPr>
        <w:t>–</w:t>
      </w:r>
      <w:r w:rsidRPr="00A142C7">
        <w:rPr>
          <w:rFonts w:ascii="Times New Roman" w:eastAsia="MS Gothic" w:hAnsi="Times New Roman" w:cs="Times New Roman"/>
          <w:b/>
          <w:bCs/>
          <w:color w:val="191919"/>
          <w:szCs w:val="26"/>
        </w:rPr>
        <w:t xml:space="preserve"> </w:t>
      </w:r>
      <w:r w:rsidR="006223A6" w:rsidRPr="006223A6">
        <w:rPr>
          <w:rFonts w:ascii="Times New Roman" w:eastAsia="MS Gothic" w:hAnsi="Times New Roman" w:cs="Times New Roman"/>
          <w:color w:val="191919"/>
          <w:szCs w:val="26"/>
        </w:rPr>
        <w:t xml:space="preserve">Investigated uncertainty propagation in lake and wetland volume change estimates derived from satellite-based surface water extent and citizen science water-level observations. Built an ensemble of radar- and optical-based water classification approaches to improve robustness of surface water extent estimates, and evaluated sensitivity to sensor type, classification method, and spatial resolution, including comparison with high-resolution imagery such as </w:t>
      </w:r>
      <w:proofErr w:type="spellStart"/>
      <w:r w:rsidR="006223A6" w:rsidRPr="006223A6">
        <w:rPr>
          <w:rFonts w:ascii="Times New Roman" w:eastAsia="MS Gothic" w:hAnsi="Times New Roman" w:cs="Times New Roman"/>
          <w:color w:val="191919"/>
          <w:szCs w:val="26"/>
        </w:rPr>
        <w:t>PlanetScope</w:t>
      </w:r>
      <w:proofErr w:type="spellEnd"/>
      <w:r w:rsidR="006223A6" w:rsidRPr="006223A6">
        <w:rPr>
          <w:rFonts w:ascii="Times New Roman" w:eastAsia="MS Gothic" w:hAnsi="Times New Roman" w:cs="Times New Roman"/>
          <w:color w:val="191919"/>
          <w:szCs w:val="26"/>
        </w:rPr>
        <w:t xml:space="preserve"> at approximately 3 m resolution</w:t>
      </w:r>
      <w:r w:rsidRPr="00A142C7">
        <w:rPr>
          <w:rFonts w:ascii="Times New Roman" w:eastAsia="MS Gothic" w:hAnsi="Times New Roman" w:cs="Times New Roman"/>
          <w:color w:val="191919"/>
          <w:szCs w:val="26"/>
        </w:rPr>
        <w:t>.</w:t>
      </w:r>
    </w:p>
    <w:p w14:paraId="10266816" w14:textId="77777777" w:rsidR="001523D1" w:rsidRPr="00CB16D3" w:rsidRDefault="001523D1" w:rsidP="001523D1">
      <w:pPr>
        <w:pStyle w:val="ListParagraph"/>
        <w:spacing w:after="80"/>
        <w:ind w:left="900"/>
        <w:jc w:val="both"/>
        <w:rPr>
          <w:rFonts w:ascii="Times New Roman" w:eastAsia="MS Gothic" w:hAnsi="Times New Roman" w:cs="Times New Roman"/>
          <w:bCs/>
          <w:color w:val="191919"/>
          <w:szCs w:val="26"/>
        </w:rPr>
      </w:pPr>
    </w:p>
    <w:p w14:paraId="10E55BBC" w14:textId="01CAAFDF" w:rsidR="00611881" w:rsidRPr="00DB43F2" w:rsidRDefault="002E51FC" w:rsidP="0060613B">
      <w:pPr>
        <w:spacing w:after="80"/>
        <w:ind w:left="540" w:hanging="360"/>
        <w:jc w:val="both"/>
        <w:rPr>
          <w:rFonts w:ascii="Times New Roman" w:eastAsia="MS Gothic" w:hAnsi="Times New Roman" w:cs="Times New Roman"/>
          <w:b/>
          <w:bCs/>
          <w:i/>
          <w:iCs/>
          <w:color w:val="191919"/>
          <w:szCs w:val="26"/>
        </w:rPr>
      </w:pPr>
      <w:r w:rsidRPr="002E51FC">
        <w:rPr>
          <w:rFonts w:ascii="Times New Roman" w:eastAsia="MS Gothic" w:hAnsi="Times New Roman" w:cs="Times New Roman"/>
          <w:color w:val="191919"/>
          <w:szCs w:val="26"/>
        </w:rPr>
        <w:t xml:space="preserve">Summer Intern at </w:t>
      </w:r>
      <w:r w:rsidRPr="002B2465">
        <w:rPr>
          <w:rFonts w:ascii="Times New Roman" w:eastAsia="MS Gothic" w:hAnsi="Times New Roman" w:cs="Times New Roman"/>
          <w:b/>
          <w:bCs/>
          <w:color w:val="191919"/>
          <w:szCs w:val="26"/>
        </w:rPr>
        <w:t>Jet Propulsion Laboratory</w:t>
      </w:r>
      <w:r>
        <w:rPr>
          <w:rFonts w:ascii="Times New Roman" w:eastAsia="MS Gothic" w:hAnsi="Times New Roman" w:cs="Times New Roman"/>
          <w:color w:val="191919"/>
          <w:szCs w:val="26"/>
        </w:rPr>
        <w:t xml:space="preserve">, </w:t>
      </w:r>
      <w:r w:rsidR="005D67D6">
        <w:rPr>
          <w:rFonts w:ascii="Times New Roman" w:eastAsia="MS Gothic" w:hAnsi="Times New Roman" w:cs="Times New Roman"/>
          <w:b/>
          <w:bCs/>
          <w:color w:val="191919"/>
          <w:szCs w:val="26"/>
        </w:rPr>
        <w:t>NASA</w:t>
      </w:r>
      <w:r w:rsidR="00611881" w:rsidRPr="00611881">
        <w:rPr>
          <w:rFonts w:ascii="Times New Roman" w:eastAsia="MS Gothic" w:hAnsi="Times New Roman" w:cs="Times New Roman"/>
          <w:bCs/>
          <w:color w:val="191919"/>
          <w:szCs w:val="26"/>
        </w:rPr>
        <w:t xml:space="preserve">, </w:t>
      </w:r>
      <w:r w:rsidR="002B2465">
        <w:rPr>
          <w:rFonts w:ascii="Times New Roman" w:eastAsia="MS Gothic" w:hAnsi="Times New Roman" w:cs="Times New Roman"/>
          <w:bCs/>
          <w:color w:val="191919"/>
          <w:szCs w:val="26"/>
        </w:rPr>
        <w:t>Pasadena</w:t>
      </w:r>
      <w:r w:rsidR="001D6C8F">
        <w:rPr>
          <w:rFonts w:ascii="Times New Roman" w:eastAsia="MS Gothic" w:hAnsi="Times New Roman" w:cs="Times New Roman"/>
          <w:bCs/>
          <w:color w:val="191919"/>
          <w:szCs w:val="26"/>
        </w:rPr>
        <w:t>,</w:t>
      </w:r>
      <w:r w:rsidR="00611881" w:rsidRPr="00611881">
        <w:rPr>
          <w:rFonts w:ascii="Times New Roman" w:eastAsia="MS Gothic" w:hAnsi="Times New Roman" w:cs="Times New Roman"/>
          <w:bCs/>
          <w:color w:val="191919"/>
          <w:szCs w:val="26"/>
        </w:rPr>
        <w:t xml:space="preserve"> C</w:t>
      </w:r>
      <w:r w:rsidR="002B2465">
        <w:rPr>
          <w:rFonts w:ascii="Times New Roman" w:eastAsia="MS Gothic" w:hAnsi="Times New Roman" w:cs="Times New Roman"/>
          <w:bCs/>
          <w:color w:val="191919"/>
          <w:szCs w:val="26"/>
        </w:rPr>
        <w:t>A</w:t>
      </w:r>
      <w:r w:rsidR="0060613B">
        <w:rPr>
          <w:rFonts w:ascii="Times New Roman" w:eastAsia="MS Gothic" w:hAnsi="Times New Roman" w:cs="Times New Roman"/>
          <w:b/>
          <w:bCs/>
          <w:color w:val="191919"/>
          <w:szCs w:val="26"/>
        </w:rPr>
        <w:t xml:space="preserve">                             </w:t>
      </w:r>
      <w:r w:rsidR="003C34B9" w:rsidRPr="00DB43F2">
        <w:rPr>
          <w:rFonts w:ascii="Times New Roman" w:eastAsia="MS Gothic" w:hAnsi="Times New Roman" w:cs="Times New Roman"/>
          <w:bCs/>
          <w:i/>
          <w:iCs/>
          <w:color w:val="595959" w:themeColor="text1" w:themeTint="A6"/>
          <w:szCs w:val="26"/>
        </w:rPr>
        <w:t>July</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r w:rsidR="00611881" w:rsidRPr="00DB43F2">
        <w:rPr>
          <w:rFonts w:ascii="Times New Roman" w:eastAsia="MS Gothic" w:hAnsi="Times New Roman" w:cs="Times New Roman"/>
          <w:bCs/>
          <w:i/>
          <w:iCs/>
          <w:color w:val="595959" w:themeColor="text1" w:themeTint="A6"/>
          <w:szCs w:val="26"/>
        </w:rPr>
        <w:t xml:space="preserve"> – </w:t>
      </w:r>
      <w:r w:rsidR="003C34B9" w:rsidRPr="00DB43F2">
        <w:rPr>
          <w:rFonts w:ascii="Times New Roman" w:eastAsia="MS Gothic" w:hAnsi="Times New Roman" w:cs="Times New Roman"/>
          <w:bCs/>
          <w:i/>
          <w:iCs/>
          <w:color w:val="595959" w:themeColor="text1" w:themeTint="A6"/>
          <w:szCs w:val="26"/>
        </w:rPr>
        <w:t>September</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p>
    <w:p w14:paraId="49FCFD89" w14:textId="47DF9675" w:rsidR="00611881" w:rsidRPr="00192CD4" w:rsidRDefault="00D636D6" w:rsidP="00192CD4">
      <w:pPr>
        <w:pStyle w:val="ListParagraph"/>
        <w:numPr>
          <w:ilvl w:val="0"/>
          <w:numId w:val="11"/>
        </w:numPr>
        <w:spacing w:after="80"/>
        <w:jc w:val="both"/>
        <w:rPr>
          <w:rFonts w:ascii="Times New Roman" w:eastAsia="MS Gothic" w:hAnsi="Times New Roman" w:cs="Times New Roman"/>
          <w:bCs/>
          <w:color w:val="191919"/>
          <w:szCs w:val="26"/>
        </w:rPr>
      </w:pPr>
      <w:r w:rsidRPr="00D636D6">
        <w:rPr>
          <w:rFonts w:ascii="Times New Roman" w:eastAsia="MS Gothic" w:hAnsi="Times New Roman" w:cs="Times New Roman"/>
          <w:bCs/>
          <w:color w:val="191919"/>
          <w:szCs w:val="26"/>
        </w:rPr>
        <w:t xml:space="preserve">Investigated </w:t>
      </w:r>
      <w:proofErr w:type="gramStart"/>
      <w:r w:rsidRPr="00D636D6">
        <w:rPr>
          <w:rFonts w:ascii="Times New Roman" w:eastAsia="MS Gothic" w:hAnsi="Times New Roman" w:cs="Times New Roman"/>
          <w:bCs/>
          <w:color w:val="191919"/>
          <w:szCs w:val="26"/>
        </w:rPr>
        <w:t>PO.DAAC’s</w:t>
      </w:r>
      <w:proofErr w:type="gramEnd"/>
      <w:r w:rsidRPr="00D636D6">
        <w:rPr>
          <w:rFonts w:ascii="Times New Roman" w:eastAsia="MS Gothic" w:hAnsi="Times New Roman" w:cs="Times New Roman"/>
          <w:bCs/>
          <w:color w:val="191919"/>
          <w:szCs w:val="26"/>
        </w:rPr>
        <w:t xml:space="preserve"> SWOT On-Demand Raster Generation tool for producing customized raster products from SWOT satellite observations at user-defined spatial resolutions. Developed SWODLR-Python, a Python-based framework to streamline API-driven data requests, raster generation, </w:t>
      </w:r>
      <w:proofErr w:type="spellStart"/>
      <w:r w:rsidRPr="00D636D6">
        <w:rPr>
          <w:rFonts w:ascii="Times New Roman" w:eastAsia="MS Gothic" w:hAnsi="Times New Roman" w:cs="Times New Roman"/>
          <w:bCs/>
          <w:color w:val="191919"/>
          <w:szCs w:val="26"/>
        </w:rPr>
        <w:t>subsetting</w:t>
      </w:r>
      <w:proofErr w:type="spellEnd"/>
      <w:r w:rsidRPr="00D636D6">
        <w:rPr>
          <w:rFonts w:ascii="Times New Roman" w:eastAsia="MS Gothic" w:hAnsi="Times New Roman" w:cs="Times New Roman"/>
          <w:bCs/>
          <w:color w:val="191919"/>
          <w:szCs w:val="26"/>
        </w:rPr>
        <w:t>, resampling, and processing. Evaluated customized SWOT raster products for hydrologic applications, including flood-propagation analysis in northeast Bangladesh</w:t>
      </w:r>
      <w:r w:rsidR="00611881" w:rsidRPr="00192CD4">
        <w:rPr>
          <w:rFonts w:ascii="Times New Roman" w:eastAsia="MS Gothic" w:hAnsi="Times New Roman" w:cs="Times New Roman"/>
          <w:bCs/>
          <w:color w:val="191919"/>
          <w:szCs w:val="26"/>
        </w:rPr>
        <w:t>.</w:t>
      </w:r>
      <w:r w:rsidR="00A7639A">
        <w:rPr>
          <w:rFonts w:ascii="Times New Roman" w:eastAsia="MS Gothic" w:hAnsi="Times New Roman" w:cs="Times New Roman"/>
          <w:bCs/>
          <w:color w:val="191919"/>
          <w:szCs w:val="26"/>
        </w:rPr>
        <w:t xml:space="preserve"> Framework on GitHub - </w:t>
      </w:r>
      <w:hyperlink r:id="rId43" w:history="1">
        <w:r w:rsidR="00A7639A" w:rsidRPr="00032D7B">
          <w:rPr>
            <w:rStyle w:val="Hyperlink"/>
            <w:rFonts w:ascii="Times New Roman" w:eastAsia="Arial" w:hAnsi="Times New Roman" w:cs="Times New Roman"/>
            <w:bCs/>
            <w:color w:val="7F7F7F" w:themeColor="text1" w:themeTint="80"/>
          </w:rPr>
          <w:t>SWODLR-Python</w:t>
        </w:r>
      </w:hyperlink>
    </w:p>
    <w:p w14:paraId="13252083" w14:textId="1CBA0F24"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lastRenderedPageBreak/>
        <w:t>Teaching</w:t>
      </w:r>
      <w:r w:rsidR="00B05386">
        <w:rPr>
          <w:rFonts w:ascii="Times New Roman" w:eastAsia="MS Gothic" w:hAnsi="Times New Roman" w:cs="Times New Roman"/>
          <w:bCs/>
          <w:color w:val="000000"/>
          <w:spacing w:val="-10"/>
          <w:sz w:val="28"/>
          <w:szCs w:val="32"/>
        </w:rPr>
        <w:t xml:space="preserve"> Experience</w:t>
      </w:r>
      <w:r w:rsidRPr="00EE7F00">
        <w:rPr>
          <w:rFonts w:ascii="Times New Roman" w:eastAsia="Arial" w:hAnsi="Times New Roman" w:cs="Times New Roman"/>
          <w:noProof/>
          <w:color w:val="000000"/>
          <w:sz w:val="10"/>
          <w:szCs w:val="12"/>
        </w:rPr>
        <mc:AlternateContent>
          <mc:Choice Requires="wps">
            <w:drawing>
              <wp:inline distT="0" distB="0" distL="0" distR="0" wp14:anchorId="10C6BD3D" wp14:editId="33568E6C">
                <wp:extent cx="5943600" cy="0"/>
                <wp:effectExtent l="0" t="0" r="12700" b="12700"/>
                <wp:docPr id="31642177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4175364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C73D75C" w14:textId="5668448B" w:rsidR="00EE7F00" w:rsidRPr="001472BC" w:rsidRDefault="00EE7F00" w:rsidP="00EE7F00">
      <w:pPr>
        <w:keepNext/>
        <w:keepLines/>
        <w:tabs>
          <w:tab w:val="right" w:pos="9360"/>
        </w:tabs>
        <w:spacing w:before="180" w:after="100"/>
        <w:outlineLvl w:val="1"/>
        <w:rPr>
          <w:rFonts w:ascii="Times New Roman" w:eastAsia="MS Gothic" w:hAnsi="Times New Roman" w:cs="Times New Roman"/>
          <w:bCs/>
          <w:color w:val="191919"/>
          <w:szCs w:val="26"/>
        </w:rPr>
      </w:pPr>
      <w:r w:rsidRPr="00011208">
        <w:rPr>
          <w:rFonts w:ascii="Times New Roman" w:eastAsia="MS Gothic" w:hAnsi="Times New Roman" w:cs="Times New Roman"/>
          <w:b/>
          <w:color w:val="191919"/>
          <w:szCs w:val="26"/>
        </w:rPr>
        <w:t>T</w:t>
      </w:r>
      <w:r w:rsidR="00011208" w:rsidRPr="00011208">
        <w:rPr>
          <w:rFonts w:ascii="Times New Roman" w:eastAsia="MS Gothic" w:hAnsi="Times New Roman" w:cs="Times New Roman"/>
          <w:b/>
          <w:color w:val="191919"/>
          <w:szCs w:val="26"/>
        </w:rPr>
        <w:t xml:space="preserve">eaching </w:t>
      </w:r>
      <w:r w:rsidRPr="00011208">
        <w:rPr>
          <w:rFonts w:ascii="Times New Roman" w:eastAsia="MS Gothic" w:hAnsi="Times New Roman" w:cs="Times New Roman"/>
          <w:b/>
          <w:color w:val="191919"/>
          <w:szCs w:val="26"/>
        </w:rPr>
        <w:t>A</w:t>
      </w:r>
      <w:r w:rsidR="00011208" w:rsidRPr="00011208">
        <w:rPr>
          <w:rFonts w:ascii="Times New Roman" w:eastAsia="MS Gothic" w:hAnsi="Times New Roman" w:cs="Times New Roman"/>
          <w:b/>
          <w:color w:val="191919"/>
          <w:szCs w:val="26"/>
        </w:rPr>
        <w:t>ssistant</w:t>
      </w:r>
      <w:r w:rsidRPr="00EE7F00">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1472BC" w:rsidRPr="00DB43F2">
        <w:rPr>
          <w:rFonts w:ascii="Times New Roman" w:eastAsia="MS Gothic" w:hAnsi="Times New Roman" w:cs="Times New Roman"/>
          <w:bCs/>
          <w:i/>
          <w:iCs/>
          <w:color w:val="595959" w:themeColor="text1" w:themeTint="A6"/>
          <w:szCs w:val="26"/>
        </w:rPr>
        <w:t>2024</w:t>
      </w:r>
      <w:r w:rsidR="001472BC">
        <w:rPr>
          <w:rFonts w:ascii="Times New Roman" w:eastAsia="MS Gothic" w:hAnsi="Times New Roman" w:cs="Times New Roman"/>
          <w:bCs/>
          <w:color w:val="191919"/>
          <w:szCs w:val="26"/>
        </w:rPr>
        <w:t xml:space="preserve">, </w:t>
      </w:r>
      <w:r w:rsidR="001472BC" w:rsidRPr="00DB43F2">
        <w:rPr>
          <w:rFonts w:ascii="Times New Roman" w:eastAsia="MS Gothic" w:hAnsi="Times New Roman" w:cs="Times New Roman"/>
          <w:bCs/>
          <w:i/>
          <w:iCs/>
          <w:color w:val="595959" w:themeColor="text1" w:themeTint="A6"/>
          <w:szCs w:val="26"/>
        </w:rPr>
        <w:t>2025</w:t>
      </w:r>
    </w:p>
    <w:p w14:paraId="1319B473" w14:textId="5164EAAF" w:rsidR="00EE7F00" w:rsidRDefault="001472BC" w:rsidP="005648C5">
      <w:pPr>
        <w:pStyle w:val="ListParagraph"/>
        <w:numPr>
          <w:ilvl w:val="0"/>
          <w:numId w:val="11"/>
        </w:numPr>
        <w:spacing w:after="80"/>
        <w:jc w:val="both"/>
        <w:rPr>
          <w:rFonts w:ascii="Times New Roman" w:eastAsia="Arial" w:hAnsi="Times New Roman" w:cs="Times New Roman"/>
          <w:color w:val="000000"/>
        </w:rPr>
      </w:pPr>
      <w:r>
        <w:rPr>
          <w:rFonts w:ascii="Times New Roman" w:eastAsia="Arial" w:hAnsi="Times New Roman" w:cs="Times New Roman"/>
          <w:color w:val="000000"/>
        </w:rPr>
        <w:t>Taught</w:t>
      </w:r>
      <w:r w:rsidR="00EE7F00" w:rsidRPr="005648C5">
        <w:rPr>
          <w:rFonts w:ascii="Times New Roman" w:eastAsia="Arial" w:hAnsi="Times New Roman" w:cs="Times New Roman"/>
          <w:color w:val="000000"/>
        </w:rPr>
        <w:t xml:space="preserve"> Google Earth Engine (GEE)</w:t>
      </w:r>
      <w:r w:rsidR="00D41C00">
        <w:rPr>
          <w:rFonts w:ascii="Times New Roman" w:eastAsia="Arial" w:hAnsi="Times New Roman" w:cs="Times New Roman"/>
          <w:color w:val="000000"/>
        </w:rPr>
        <w:t xml:space="preserve"> in </w:t>
      </w:r>
      <w:r w:rsidR="00D41C00" w:rsidRPr="00517986">
        <w:rPr>
          <w:rFonts w:ascii="Times New Roman" w:eastAsia="MS Gothic" w:hAnsi="Times New Roman" w:cs="Times New Roman"/>
          <w:bCs/>
          <w:i/>
          <w:iCs/>
          <w:color w:val="191919"/>
          <w:szCs w:val="26"/>
        </w:rPr>
        <w:t>Satellite Remote Sensing for Water Resources</w:t>
      </w:r>
      <w:r w:rsidR="00D41C00">
        <w:rPr>
          <w:rFonts w:ascii="Times New Roman" w:eastAsia="MS Gothic" w:hAnsi="Times New Roman" w:cs="Times New Roman"/>
          <w:bCs/>
          <w:i/>
          <w:iCs/>
          <w:color w:val="191919"/>
          <w:szCs w:val="26"/>
        </w:rPr>
        <w:t xml:space="preserve"> </w:t>
      </w:r>
      <w:r w:rsidR="00815D84">
        <w:rPr>
          <w:rFonts w:ascii="Times New Roman" w:eastAsia="MS Gothic" w:hAnsi="Times New Roman" w:cs="Times New Roman"/>
          <w:bCs/>
          <w:color w:val="191919"/>
          <w:szCs w:val="26"/>
        </w:rPr>
        <w:t xml:space="preserve">class at </w:t>
      </w:r>
      <w:r w:rsidR="00F60EDD">
        <w:rPr>
          <w:rFonts w:ascii="Times New Roman" w:eastAsia="MS Gothic" w:hAnsi="Times New Roman" w:cs="Times New Roman"/>
          <w:bCs/>
          <w:color w:val="191919"/>
          <w:szCs w:val="26"/>
        </w:rPr>
        <w:t xml:space="preserve">the </w:t>
      </w:r>
      <w:r w:rsidR="00815D84" w:rsidRPr="00517986">
        <w:rPr>
          <w:rFonts w:ascii="Times New Roman" w:eastAsia="MS Gothic" w:hAnsi="Times New Roman" w:cs="Times New Roman"/>
          <w:bCs/>
          <w:i/>
          <w:iCs/>
          <w:color w:val="191919"/>
          <w:szCs w:val="26"/>
        </w:rPr>
        <w:t>University of Washington</w:t>
      </w:r>
      <w:r w:rsidR="00B90B81">
        <w:rPr>
          <w:rFonts w:ascii="Times New Roman" w:eastAsia="MS Gothic" w:hAnsi="Times New Roman" w:cs="Times New Roman"/>
          <w:bCs/>
          <w:i/>
          <w:iCs/>
          <w:color w:val="191919"/>
          <w:szCs w:val="26"/>
        </w:rPr>
        <w:t xml:space="preserve">, </w:t>
      </w:r>
      <w:r w:rsidR="00B90B81" w:rsidRPr="00B90B81">
        <w:rPr>
          <w:rFonts w:ascii="Times New Roman" w:eastAsia="MS Gothic" w:hAnsi="Times New Roman" w:cs="Times New Roman"/>
          <w:bCs/>
          <w:color w:val="191919"/>
          <w:szCs w:val="26"/>
        </w:rPr>
        <w:t>with a focus on the Python API for quantifying satellite-based precipitation and evapotranspiration</w:t>
      </w:r>
      <w:r w:rsidR="00DE5535">
        <w:rPr>
          <w:rFonts w:ascii="Times New Roman" w:eastAsia="MS Gothic" w:hAnsi="Times New Roman" w:cs="Times New Roman"/>
          <w:bCs/>
          <w:color w:val="191919"/>
          <w:szCs w:val="26"/>
        </w:rPr>
        <w:t>.</w:t>
      </w:r>
    </w:p>
    <w:p w14:paraId="7FACD751" w14:textId="731D0149" w:rsidR="003222AF" w:rsidRPr="00EE7F00" w:rsidRDefault="00A544B5" w:rsidP="003222AF">
      <w:pPr>
        <w:keepNext/>
        <w:keepLines/>
        <w:tabs>
          <w:tab w:val="right" w:pos="9360"/>
        </w:tabs>
        <w:spacing w:before="180" w:after="100"/>
        <w:outlineLvl w:val="1"/>
        <w:rPr>
          <w:rFonts w:ascii="Times New Roman" w:eastAsia="MS Gothic" w:hAnsi="Times New Roman" w:cs="Times New Roman"/>
          <w:b/>
          <w:color w:val="191919"/>
          <w:szCs w:val="26"/>
        </w:rPr>
      </w:pPr>
      <w:r>
        <w:rPr>
          <w:rFonts w:ascii="Times New Roman" w:eastAsia="MS Gothic" w:hAnsi="Times New Roman" w:cs="Times New Roman"/>
          <w:b/>
          <w:color w:val="191919"/>
          <w:szCs w:val="26"/>
        </w:rPr>
        <w:t>Invited</w:t>
      </w:r>
      <w:r w:rsidR="003222AF" w:rsidRPr="00815D84">
        <w:rPr>
          <w:rFonts w:ascii="Times New Roman" w:eastAsia="MS Gothic" w:hAnsi="Times New Roman" w:cs="Times New Roman"/>
          <w:b/>
          <w:color w:val="191919"/>
          <w:szCs w:val="26"/>
        </w:rPr>
        <w:t xml:space="preserve"> </w:t>
      </w:r>
      <w:r>
        <w:rPr>
          <w:rFonts w:ascii="Times New Roman" w:eastAsia="MS Gothic" w:hAnsi="Times New Roman" w:cs="Times New Roman"/>
          <w:b/>
          <w:color w:val="191919"/>
          <w:szCs w:val="26"/>
        </w:rPr>
        <w:t>Talks</w:t>
      </w:r>
      <w:r w:rsidR="003222AF" w:rsidRPr="00EE7F00">
        <w:rPr>
          <w:rFonts w:ascii="Times New Roman" w:eastAsia="MS Gothic" w:hAnsi="Times New Roman" w:cs="Times New Roman"/>
          <w:b/>
          <w:color w:val="191919"/>
          <w:szCs w:val="26"/>
        </w:rPr>
        <w:tab/>
      </w:r>
    </w:p>
    <w:p w14:paraId="626AA1CD" w14:textId="769B956B" w:rsidR="00293692" w:rsidRPr="00293692" w:rsidRDefault="0053252E" w:rsidP="003222AF">
      <w:pPr>
        <w:pStyle w:val="ListParagraph"/>
        <w:numPr>
          <w:ilvl w:val="0"/>
          <w:numId w:val="11"/>
        </w:numPr>
        <w:spacing w:after="80"/>
        <w:jc w:val="both"/>
        <w:rPr>
          <w:rFonts w:ascii="Times New Roman" w:eastAsia="Arial" w:hAnsi="Times New Roman" w:cs="Times New Roman"/>
          <w:color w:val="000000"/>
        </w:rPr>
      </w:pPr>
      <w:r w:rsidRPr="00527528">
        <w:rPr>
          <w:rFonts w:ascii="Times New Roman" w:eastAsia="Arial" w:hAnsi="Times New Roman" w:cs="Times New Roman"/>
          <w:i/>
          <w:iCs/>
          <w:color w:val="000000"/>
        </w:rPr>
        <w:t xml:space="preserve">CS4Env Seminar, </w:t>
      </w:r>
      <w:r w:rsidR="00527528" w:rsidRPr="00527528">
        <w:rPr>
          <w:rFonts w:ascii="Times New Roman" w:eastAsia="Arial" w:hAnsi="Times New Roman" w:cs="Times New Roman"/>
          <w:i/>
          <w:iCs/>
          <w:color w:val="000000"/>
        </w:rPr>
        <w:t>University</w:t>
      </w:r>
      <w:r w:rsidR="00527528" w:rsidRPr="00517986">
        <w:rPr>
          <w:rFonts w:ascii="Times New Roman" w:eastAsia="Arial" w:hAnsi="Times New Roman" w:cs="Times New Roman"/>
          <w:i/>
          <w:iCs/>
          <w:color w:val="000000"/>
        </w:rPr>
        <w:t xml:space="preserve"> of Washington</w:t>
      </w:r>
      <w:r w:rsidR="00731E2F">
        <w:rPr>
          <w:rFonts w:ascii="Times New Roman" w:eastAsia="Arial" w:hAnsi="Times New Roman" w:cs="Times New Roman"/>
          <w:i/>
          <w:iCs/>
          <w:color w:val="000000"/>
        </w:rPr>
        <w:t xml:space="preserve"> </w:t>
      </w:r>
      <w:proofErr w:type="gramStart"/>
      <w:r w:rsidR="00731E2F">
        <w:rPr>
          <w:rFonts w:ascii="Times New Roman" w:eastAsia="Arial" w:hAnsi="Times New Roman" w:cs="Times New Roman"/>
          <w:i/>
          <w:iCs/>
          <w:color w:val="000000"/>
        </w:rPr>
        <w:t xml:space="preserve">– </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Delivered</w:t>
      </w:r>
      <w:proofErr w:type="gramEnd"/>
      <w:r w:rsidR="00527528" w:rsidRPr="00527528">
        <w:rPr>
          <w:rFonts w:ascii="Times New Roman" w:eastAsia="Arial" w:hAnsi="Times New Roman" w:cs="Times New Roman"/>
          <w:color w:val="000000"/>
        </w:rPr>
        <w:t xml:space="preserve"> a lecture</w:t>
      </w:r>
      <w:r w:rsidR="00527528">
        <w:rPr>
          <w:rFonts w:ascii="Times New Roman" w:eastAsia="Arial" w:hAnsi="Times New Roman" w:cs="Times New Roman"/>
          <w:color w:val="000000"/>
        </w:rPr>
        <w:t xml:space="preserve"> on</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w:t>
      </w:r>
      <w:r w:rsidRPr="0053252E">
        <w:rPr>
          <w:rFonts w:ascii="Times New Roman" w:eastAsia="Arial" w:hAnsi="Times New Roman" w:cs="Times New Roman"/>
          <w:color w:val="000000"/>
        </w:rPr>
        <w:t>Satellite-based Irrigation around the World</w:t>
      </w:r>
      <w:r w:rsidR="00527528">
        <w:rPr>
          <w:rFonts w:ascii="Times New Roman" w:eastAsia="Arial" w:hAnsi="Times New Roman" w:cs="Times New Roman"/>
          <w:color w:val="000000"/>
        </w:rPr>
        <w:t>.”</w:t>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t xml:space="preserve">      </w:t>
      </w:r>
      <w:r w:rsidR="00527528" w:rsidRPr="00DB43F2">
        <w:rPr>
          <w:rFonts w:ascii="Times New Roman" w:eastAsia="Arial" w:hAnsi="Times New Roman" w:cs="Times New Roman"/>
          <w:i/>
          <w:iCs/>
          <w:color w:val="595959" w:themeColor="text1" w:themeTint="A6"/>
        </w:rPr>
        <w:t>202</w:t>
      </w:r>
      <w:r w:rsidR="00A544B5">
        <w:rPr>
          <w:rFonts w:ascii="Times New Roman" w:eastAsia="Arial" w:hAnsi="Times New Roman" w:cs="Times New Roman"/>
          <w:i/>
          <w:iCs/>
          <w:color w:val="595959" w:themeColor="text1" w:themeTint="A6"/>
        </w:rPr>
        <w:t>6</w:t>
      </w:r>
    </w:p>
    <w:p w14:paraId="4E04DF20" w14:textId="437E6161" w:rsidR="0028009B" w:rsidRDefault="00517986" w:rsidP="003222AF">
      <w:pPr>
        <w:pStyle w:val="ListParagraph"/>
        <w:numPr>
          <w:ilvl w:val="0"/>
          <w:numId w:val="11"/>
        </w:numPr>
        <w:spacing w:after="80"/>
        <w:jc w:val="both"/>
        <w:rPr>
          <w:rFonts w:ascii="Times New Roman" w:eastAsia="Arial" w:hAnsi="Times New Roman" w:cs="Times New Roman"/>
          <w:color w:val="000000"/>
        </w:rPr>
      </w:pPr>
      <w:r w:rsidRPr="00517986">
        <w:rPr>
          <w:rFonts w:ascii="Times New Roman" w:eastAsia="Arial" w:hAnsi="Times New Roman" w:cs="Times New Roman"/>
          <w:i/>
          <w:iCs/>
          <w:color w:val="000000"/>
        </w:rPr>
        <w:t>Environmental and Water Program Seminar, University of Washington’s Civil and Environmental Engineering Department</w:t>
      </w:r>
      <w:r w:rsidRPr="00517986">
        <w:rPr>
          <w:rFonts w:ascii="Times New Roman" w:eastAsia="Arial" w:hAnsi="Times New Roman" w:cs="Times New Roman"/>
          <w:color w:val="000000"/>
        </w:rPr>
        <w:t xml:space="preserve"> – Delivered a lecture on </w:t>
      </w:r>
      <w:r w:rsidR="002D57C8">
        <w:rPr>
          <w:rFonts w:ascii="Times New Roman" w:eastAsia="Arial" w:hAnsi="Times New Roman" w:cs="Times New Roman"/>
          <w:color w:val="000000"/>
        </w:rPr>
        <w:t>utilizing</w:t>
      </w:r>
      <w:r w:rsidRPr="00517986">
        <w:rPr>
          <w:rFonts w:ascii="Times New Roman" w:eastAsia="Arial" w:hAnsi="Times New Roman" w:cs="Times New Roman"/>
          <w:color w:val="000000"/>
        </w:rPr>
        <w:t xml:space="preserve"> satellite remote sensing </w:t>
      </w:r>
      <w:r w:rsidR="002D57C8">
        <w:rPr>
          <w:rFonts w:ascii="Times New Roman" w:eastAsia="Arial" w:hAnsi="Times New Roman" w:cs="Times New Roman"/>
          <w:color w:val="000000"/>
        </w:rPr>
        <w:t>to</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 xml:space="preserve">optimize </w:t>
      </w:r>
      <w:r w:rsidRPr="00517986">
        <w:rPr>
          <w:rFonts w:ascii="Times New Roman" w:eastAsia="Arial" w:hAnsi="Times New Roman" w:cs="Times New Roman"/>
          <w:color w:val="000000"/>
        </w:rPr>
        <w:t>surface water irrigation</w:t>
      </w:r>
      <w:r w:rsidR="002D57C8">
        <w:rPr>
          <w:rFonts w:ascii="Times New Roman" w:eastAsia="Arial" w:hAnsi="Times New Roman" w:cs="Times New Roman"/>
          <w:color w:val="000000"/>
        </w:rPr>
        <w:t>.</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t xml:space="preserve">      </w:t>
      </w:r>
      <w:r w:rsidRPr="00DB43F2">
        <w:rPr>
          <w:rFonts w:ascii="Times New Roman" w:eastAsia="Arial" w:hAnsi="Times New Roman" w:cs="Times New Roman"/>
          <w:i/>
          <w:iCs/>
          <w:color w:val="595959" w:themeColor="text1" w:themeTint="A6"/>
        </w:rPr>
        <w:t>2024</w:t>
      </w:r>
    </w:p>
    <w:p w14:paraId="536189C5" w14:textId="7B659315" w:rsidR="008F6DCD" w:rsidRPr="008F6DCD" w:rsidRDefault="003222AF" w:rsidP="008F6DCD">
      <w:pPr>
        <w:pStyle w:val="ListParagraph"/>
        <w:numPr>
          <w:ilvl w:val="0"/>
          <w:numId w:val="11"/>
        </w:numPr>
        <w:spacing w:after="80"/>
        <w:jc w:val="both"/>
        <w:rPr>
          <w:rFonts w:ascii="Times New Roman" w:eastAsia="Arial" w:hAnsi="Times New Roman" w:cs="Times New Roman"/>
          <w:color w:val="000000"/>
        </w:rPr>
      </w:pPr>
      <w:r w:rsidRPr="005648C5">
        <w:rPr>
          <w:rFonts w:ascii="Times New Roman" w:eastAsia="Arial" w:hAnsi="Times New Roman" w:cs="Times New Roman"/>
          <w:color w:val="000000"/>
        </w:rPr>
        <w:t xml:space="preserve">Led tutorial class </w:t>
      </w:r>
      <w:r w:rsidR="005301E8">
        <w:rPr>
          <w:rFonts w:ascii="Times New Roman" w:eastAsia="Arial" w:hAnsi="Times New Roman" w:cs="Times New Roman"/>
          <w:color w:val="000000"/>
        </w:rPr>
        <w:t xml:space="preserve">for </w:t>
      </w:r>
      <w:r w:rsidR="005301E8" w:rsidRPr="005301E8">
        <w:rPr>
          <w:rFonts w:ascii="Times New Roman" w:eastAsia="Arial" w:hAnsi="Times New Roman" w:cs="Times New Roman"/>
          <w:i/>
          <w:iCs/>
          <w:color w:val="000000"/>
        </w:rPr>
        <w:t>Satellite Remote Sensing</w:t>
      </w:r>
      <w:r w:rsidR="005301E8">
        <w:rPr>
          <w:rFonts w:ascii="Times New Roman" w:eastAsia="Arial" w:hAnsi="Times New Roman" w:cs="Times New Roman"/>
          <w:i/>
          <w:iCs/>
          <w:color w:val="000000"/>
        </w:rPr>
        <w:t xml:space="preserve"> f</w:t>
      </w:r>
      <w:r w:rsidR="005301E8" w:rsidRPr="005301E8">
        <w:rPr>
          <w:rFonts w:ascii="Times New Roman" w:eastAsia="Arial" w:hAnsi="Times New Roman" w:cs="Times New Roman"/>
          <w:i/>
          <w:iCs/>
          <w:color w:val="000000"/>
        </w:rPr>
        <w:t>or Water Resources</w:t>
      </w:r>
      <w:r w:rsidRPr="005648C5">
        <w:rPr>
          <w:rFonts w:ascii="Times New Roman" w:eastAsia="Arial" w:hAnsi="Times New Roman" w:cs="Times New Roman"/>
          <w:color w:val="000000"/>
        </w:rPr>
        <w:t xml:space="preserve"> on </w:t>
      </w:r>
      <w:r w:rsidR="0019591B">
        <w:rPr>
          <w:rFonts w:ascii="Times New Roman" w:eastAsia="Arial" w:hAnsi="Times New Roman" w:cs="Times New Roman"/>
          <w:color w:val="000000"/>
        </w:rPr>
        <w:t>estimating evapotranspiration through satellite data</w:t>
      </w:r>
      <w:r w:rsidRPr="005648C5">
        <w:rPr>
          <w:rFonts w:ascii="Times New Roman" w:eastAsia="Arial" w:hAnsi="Times New Roman" w:cs="Times New Roman"/>
          <w:color w:val="000000"/>
        </w:rPr>
        <w:t xml:space="preserve">. </w:t>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t xml:space="preserve">      </w:t>
      </w:r>
      <w:r w:rsidR="005301E8" w:rsidRPr="00DB43F2">
        <w:rPr>
          <w:rFonts w:ascii="Times New Roman" w:eastAsia="Arial" w:hAnsi="Times New Roman" w:cs="Times New Roman"/>
          <w:i/>
          <w:iCs/>
          <w:color w:val="595959" w:themeColor="text1" w:themeTint="A6"/>
        </w:rPr>
        <w:t>2023</w:t>
      </w:r>
    </w:p>
    <w:p w14:paraId="5C2C52F4" w14:textId="28D591C1" w:rsidR="00EE7F00" w:rsidRPr="00EE7F00" w:rsidRDefault="008F6DCD" w:rsidP="00EE7F00">
      <w:pPr>
        <w:keepNext/>
        <w:keepLines/>
        <w:tabs>
          <w:tab w:val="right" w:pos="9360"/>
        </w:tabs>
        <w:spacing w:before="180" w:after="100"/>
        <w:outlineLvl w:val="1"/>
        <w:rPr>
          <w:rFonts w:ascii="Times New Roman" w:eastAsia="MS Gothic" w:hAnsi="Times New Roman" w:cs="Times New Roman"/>
          <w:b/>
          <w:color w:val="191919"/>
          <w:szCs w:val="26"/>
        </w:rPr>
      </w:pPr>
      <w:r w:rsidRPr="008F6DCD">
        <w:rPr>
          <w:rFonts w:ascii="Times New Roman" w:eastAsia="MS Gothic" w:hAnsi="Times New Roman" w:cs="Times New Roman"/>
          <w:b/>
          <w:color w:val="191919"/>
          <w:szCs w:val="26"/>
        </w:rPr>
        <w:t>Mentor</w:t>
      </w:r>
      <w:r w:rsidR="00EE7F00" w:rsidRPr="00EE7F00">
        <w:rPr>
          <w:rFonts w:ascii="Times New Roman" w:eastAsia="MS Gothic" w:hAnsi="Times New Roman" w:cs="Times New Roman"/>
          <w:b/>
          <w:color w:val="191919"/>
          <w:szCs w:val="26"/>
        </w:rPr>
        <w:tab/>
      </w:r>
      <w:r w:rsidR="00EE7F00" w:rsidRPr="00DB43F2">
        <w:rPr>
          <w:rFonts w:ascii="Times New Roman" w:eastAsia="MS Gothic" w:hAnsi="Times New Roman" w:cs="Times New Roman"/>
          <w:bCs/>
          <w:i/>
          <w:iCs/>
          <w:color w:val="595959" w:themeColor="text1" w:themeTint="A6"/>
          <w:szCs w:val="26"/>
        </w:rPr>
        <w:t>202</w:t>
      </w:r>
      <w:r w:rsidR="00D271D6">
        <w:rPr>
          <w:rFonts w:ascii="Times New Roman" w:eastAsia="MS Gothic" w:hAnsi="Times New Roman" w:cs="Times New Roman"/>
          <w:bCs/>
          <w:i/>
          <w:iCs/>
          <w:color w:val="595959" w:themeColor="text1" w:themeTint="A6"/>
          <w:szCs w:val="26"/>
        </w:rPr>
        <w:t>5</w:t>
      </w:r>
    </w:p>
    <w:p w14:paraId="2B7736CE" w14:textId="46AAD193" w:rsidR="00EE7F00" w:rsidRDefault="00212BC0" w:rsidP="005648C5">
      <w:pPr>
        <w:pStyle w:val="ListParagraph"/>
        <w:numPr>
          <w:ilvl w:val="0"/>
          <w:numId w:val="11"/>
        </w:numPr>
        <w:spacing w:after="80"/>
        <w:jc w:val="both"/>
        <w:rPr>
          <w:rFonts w:ascii="Times New Roman" w:eastAsia="Arial" w:hAnsi="Times New Roman" w:cs="Times New Roman"/>
          <w:color w:val="000000"/>
        </w:rPr>
      </w:pPr>
      <w:r w:rsidRPr="00212BC0">
        <w:rPr>
          <w:rFonts w:ascii="Times New Roman" w:eastAsia="Arial" w:hAnsi="Times New Roman" w:cs="Times New Roman"/>
          <w:color w:val="000000"/>
        </w:rPr>
        <w:t xml:space="preserve">Supervised and taught the basics of geospatial data analysis </w:t>
      </w:r>
      <w:r>
        <w:rPr>
          <w:rFonts w:ascii="Times New Roman" w:eastAsia="Arial" w:hAnsi="Times New Roman" w:cs="Times New Roman"/>
          <w:color w:val="000000"/>
        </w:rPr>
        <w:t xml:space="preserve">and QGIS software </w:t>
      </w:r>
      <w:r w:rsidRPr="00212BC0">
        <w:rPr>
          <w:rFonts w:ascii="Times New Roman" w:eastAsia="Arial" w:hAnsi="Times New Roman" w:cs="Times New Roman"/>
          <w:color w:val="000000"/>
        </w:rPr>
        <w:t>to a high school student</w:t>
      </w:r>
      <w:r w:rsidR="00EE7F00" w:rsidRPr="005648C5">
        <w:rPr>
          <w:rFonts w:ascii="Times New Roman" w:eastAsia="Arial" w:hAnsi="Times New Roman" w:cs="Times New Roman"/>
          <w:color w:val="000000"/>
        </w:rPr>
        <w:t>.</w:t>
      </w:r>
      <w:r w:rsidR="00A433D1">
        <w:rPr>
          <w:rFonts w:ascii="Times New Roman" w:eastAsia="Arial" w:hAnsi="Times New Roman" w:cs="Times New Roman"/>
          <w:color w:val="000000"/>
        </w:rPr>
        <w:t xml:space="preserve"> </w:t>
      </w:r>
    </w:p>
    <w:p w14:paraId="057A3A07" w14:textId="77777777" w:rsidR="00A433D1" w:rsidRDefault="00A433D1" w:rsidP="00A433D1">
      <w:pPr>
        <w:spacing w:after="80"/>
        <w:jc w:val="both"/>
        <w:rPr>
          <w:rFonts w:ascii="Times New Roman" w:eastAsia="Arial" w:hAnsi="Times New Roman" w:cs="Times New Roman"/>
          <w:b/>
          <w:bCs/>
          <w:color w:val="000000"/>
        </w:rPr>
      </w:pPr>
      <w:r w:rsidRPr="00A433D1">
        <w:rPr>
          <w:rFonts w:ascii="Times New Roman" w:eastAsia="Arial" w:hAnsi="Times New Roman" w:cs="Times New Roman"/>
          <w:b/>
          <w:bCs/>
          <w:color w:val="000000"/>
        </w:rPr>
        <w:t>Trainer</w:t>
      </w:r>
    </w:p>
    <w:p w14:paraId="0BFB35A9" w14:textId="7814E230" w:rsidR="00F36018" w:rsidRPr="002F725C" w:rsidRDefault="002F725C" w:rsidP="00F36018">
      <w:pPr>
        <w:pStyle w:val="ListParagraph"/>
        <w:numPr>
          <w:ilvl w:val="0"/>
          <w:numId w:val="11"/>
        </w:numPr>
        <w:spacing w:after="80"/>
        <w:jc w:val="both"/>
        <w:rPr>
          <w:rFonts w:ascii="Times New Roman" w:eastAsia="Arial" w:hAnsi="Times New Roman" w:cs="Times New Roman"/>
          <w:color w:val="000000"/>
        </w:rPr>
      </w:pPr>
      <w:r w:rsidRPr="002F725C">
        <w:rPr>
          <w:rFonts w:ascii="Times New Roman" w:eastAsia="Arial" w:hAnsi="Times New Roman" w:cs="Times New Roman"/>
          <w:color w:val="000000"/>
        </w:rPr>
        <w:t>Trained 25 participants on ‘</w:t>
      </w:r>
      <w:r w:rsidRPr="002F725C">
        <w:rPr>
          <w:rFonts w:ascii="Times New Roman" w:eastAsia="Arial" w:hAnsi="Times New Roman" w:cs="Times New Roman"/>
          <w:i/>
          <w:iCs/>
          <w:color w:val="000000"/>
        </w:rPr>
        <w:t xml:space="preserve">Remote </w:t>
      </w:r>
      <w:proofErr w:type="gramStart"/>
      <w:r w:rsidRPr="002F725C">
        <w:rPr>
          <w:rFonts w:ascii="Times New Roman" w:eastAsia="Arial" w:hAnsi="Times New Roman" w:cs="Times New Roman"/>
          <w:i/>
          <w:iCs/>
          <w:color w:val="000000"/>
        </w:rPr>
        <w:t>sensing based</w:t>
      </w:r>
      <w:proofErr w:type="gramEnd"/>
      <w:r w:rsidRPr="002F725C">
        <w:rPr>
          <w:rFonts w:ascii="Times New Roman" w:eastAsia="Arial" w:hAnsi="Times New Roman" w:cs="Times New Roman"/>
          <w:i/>
          <w:iCs/>
          <w:color w:val="000000"/>
        </w:rPr>
        <w:t xml:space="preserve"> surface water tracking, citizen science, Cloud Computing and the Surface Water and Ocean Topography (SWOT) Mission</w:t>
      </w:r>
      <w:r w:rsidRPr="002F725C">
        <w:rPr>
          <w:rFonts w:ascii="Times New Roman" w:eastAsia="Arial" w:hAnsi="Times New Roman" w:cs="Times New Roman"/>
          <w:color w:val="000000"/>
        </w:rPr>
        <w:t>’ (Dhaka, Bangladesh).</w:t>
      </w:r>
      <w:r>
        <w:rPr>
          <w:rFonts w:ascii="Times New Roman" w:eastAsia="Arial" w:hAnsi="Times New Roman" w:cs="Times New Roman"/>
          <w:color w:val="000000"/>
        </w:rPr>
        <w:t xml:space="preserve">     </w:t>
      </w:r>
      <w:r w:rsidRPr="00DB43F2">
        <w:rPr>
          <w:rFonts w:ascii="Times New Roman" w:eastAsia="Arial" w:hAnsi="Times New Roman" w:cs="Times New Roman"/>
          <w:i/>
          <w:iCs/>
          <w:color w:val="595959" w:themeColor="text1" w:themeTint="A6"/>
        </w:rPr>
        <w:t>2023</w:t>
      </w:r>
    </w:p>
    <w:p w14:paraId="323CEC8E" w14:textId="791DB701" w:rsidR="002C3399" w:rsidRPr="002C3399" w:rsidRDefault="002C3399" w:rsidP="00F36018">
      <w:pPr>
        <w:pStyle w:val="ListParagraph"/>
        <w:numPr>
          <w:ilvl w:val="0"/>
          <w:numId w:val="11"/>
        </w:numPr>
        <w:spacing w:after="80"/>
        <w:jc w:val="both"/>
        <w:rPr>
          <w:rFonts w:ascii="Times New Roman" w:eastAsia="Arial" w:hAnsi="Times New Roman" w:cs="Times New Roman"/>
          <w:color w:val="000000"/>
        </w:rPr>
      </w:pPr>
      <w:r w:rsidRPr="002C3399">
        <w:rPr>
          <w:rFonts w:ascii="Times New Roman" w:eastAsia="Arial" w:hAnsi="Times New Roman" w:cs="Times New Roman"/>
          <w:color w:val="000000"/>
        </w:rPr>
        <w:t xml:space="preserve">Trained the engineers </w:t>
      </w:r>
      <w:r w:rsidR="00E017E8">
        <w:rPr>
          <w:rFonts w:ascii="Times New Roman" w:eastAsia="Arial" w:hAnsi="Times New Roman" w:cs="Times New Roman"/>
          <w:color w:val="000000"/>
        </w:rPr>
        <w:t xml:space="preserve">of </w:t>
      </w:r>
      <w:r w:rsidR="00B819F2">
        <w:rPr>
          <w:rFonts w:ascii="Times New Roman" w:eastAsia="Arial" w:hAnsi="Times New Roman" w:cs="Times New Roman"/>
          <w:i/>
          <w:iCs/>
          <w:color w:val="000000"/>
        </w:rPr>
        <w:t>the Department of Agricultural Extension, Bangladesh,</w:t>
      </w:r>
      <w:r w:rsidR="00917C2F" w:rsidRPr="00917C2F">
        <w:rPr>
          <w:rFonts w:ascii="Times New Roman" w:eastAsia="Arial" w:hAnsi="Times New Roman" w:cs="Times New Roman"/>
          <w:b/>
          <w:bCs/>
          <w:color w:val="000000"/>
        </w:rPr>
        <w:t xml:space="preserve"> </w:t>
      </w:r>
      <w:r w:rsidRPr="002C3399">
        <w:rPr>
          <w:rFonts w:ascii="Times New Roman" w:eastAsia="Arial" w:hAnsi="Times New Roman" w:cs="Times New Roman"/>
          <w:color w:val="000000"/>
        </w:rPr>
        <w:t xml:space="preserve">on the use of the </w:t>
      </w:r>
      <w:r w:rsidRPr="002C3399">
        <w:rPr>
          <w:rFonts w:ascii="Times New Roman" w:eastAsia="Arial" w:hAnsi="Times New Roman" w:cs="Times New Roman"/>
          <w:i/>
          <w:iCs/>
          <w:color w:val="000000"/>
        </w:rPr>
        <w:t>Integrated Rice Advisory System (IRAS)</w:t>
      </w:r>
      <w:r w:rsidRPr="002C3399">
        <w:rPr>
          <w:rFonts w:ascii="Times New Roman" w:eastAsia="Arial" w:hAnsi="Times New Roman" w:cs="Times New Roman"/>
          <w:color w:val="000000"/>
        </w:rPr>
        <w:t xml:space="preserve"> for irrigation advisory dissemination</w:t>
      </w:r>
      <w:r w:rsidR="00917C2F">
        <w:rPr>
          <w:rFonts w:ascii="Times New Roman" w:eastAsia="Arial" w:hAnsi="Times New Roman" w:cs="Times New Roman"/>
          <w:color w:val="000000"/>
        </w:rPr>
        <w:t xml:space="preserve">.                                     </w:t>
      </w:r>
      <w:r w:rsidR="00917C2F" w:rsidRPr="00682B01">
        <w:rPr>
          <w:rFonts w:ascii="Times New Roman" w:eastAsia="Arial" w:hAnsi="Times New Roman" w:cs="Times New Roman"/>
          <w:i/>
          <w:iCs/>
          <w:color w:val="595959" w:themeColor="text1" w:themeTint="A6"/>
        </w:rPr>
        <w:t>2023</w:t>
      </w:r>
    </w:p>
    <w:p w14:paraId="177E4059" w14:textId="320C90A1" w:rsidR="00EE7F00" w:rsidRPr="00F36018" w:rsidRDefault="00EE7F00" w:rsidP="00F36018">
      <w:pPr>
        <w:pStyle w:val="ListParagraph"/>
        <w:numPr>
          <w:ilvl w:val="0"/>
          <w:numId w:val="11"/>
        </w:numPr>
        <w:spacing w:after="80"/>
        <w:jc w:val="both"/>
        <w:rPr>
          <w:rFonts w:ascii="Times New Roman" w:eastAsia="Arial" w:hAnsi="Times New Roman" w:cs="Times New Roman"/>
          <w:b/>
          <w:bCs/>
          <w:color w:val="000000"/>
        </w:rPr>
      </w:pPr>
      <w:r w:rsidRPr="00F36018">
        <w:rPr>
          <w:rFonts w:ascii="Times New Roman" w:eastAsia="MS Gothic" w:hAnsi="Times New Roman" w:cs="Times New Roman"/>
          <w:bCs/>
          <w:color w:val="191919"/>
          <w:szCs w:val="26"/>
        </w:rPr>
        <w:t xml:space="preserve">Trainer at </w:t>
      </w:r>
      <w:r w:rsidRPr="00917C2F">
        <w:rPr>
          <w:rFonts w:ascii="Times New Roman" w:eastAsia="MS Gothic" w:hAnsi="Times New Roman" w:cs="Times New Roman"/>
          <w:bCs/>
          <w:i/>
          <w:iCs/>
          <w:color w:val="191919"/>
          <w:szCs w:val="26"/>
        </w:rPr>
        <w:t>3</w:t>
      </w:r>
      <w:r w:rsidRPr="00917C2F">
        <w:rPr>
          <w:rFonts w:ascii="Times New Roman" w:eastAsia="MS Gothic" w:hAnsi="Times New Roman" w:cs="Times New Roman"/>
          <w:bCs/>
          <w:i/>
          <w:iCs/>
          <w:color w:val="191919"/>
          <w:szCs w:val="26"/>
          <w:vertAlign w:val="superscript"/>
        </w:rPr>
        <w:t>rd</w:t>
      </w:r>
      <w:r w:rsidRPr="00917C2F">
        <w:rPr>
          <w:rFonts w:ascii="Times New Roman" w:eastAsia="MS Gothic" w:hAnsi="Times New Roman" w:cs="Times New Roman"/>
          <w:bCs/>
          <w:i/>
          <w:iCs/>
          <w:color w:val="191919"/>
          <w:szCs w:val="26"/>
        </w:rPr>
        <w:t xml:space="preserve"> SWOT Early Adopter Virtual Hackathon</w:t>
      </w:r>
      <w:r w:rsidRPr="00F36018">
        <w:rPr>
          <w:rFonts w:ascii="Times New Roman" w:eastAsia="MS Gothic" w:hAnsi="Times New Roman" w:cs="Times New Roman"/>
          <w:bCs/>
          <w:color w:val="191919"/>
          <w:szCs w:val="26"/>
        </w:rPr>
        <w:t xml:space="preserve">, </w:t>
      </w:r>
      <w:r w:rsidR="008C33E8" w:rsidRPr="008C33E8">
        <w:rPr>
          <w:rFonts w:ascii="Times New Roman" w:eastAsia="MS Gothic" w:hAnsi="Times New Roman" w:cs="Times New Roman"/>
          <w:bCs/>
          <w:color w:val="191919"/>
          <w:szCs w:val="26"/>
        </w:rPr>
        <w:t>organized by</w:t>
      </w:r>
      <w:r w:rsidR="008C33E8" w:rsidRPr="008C33E8">
        <w:rPr>
          <w:rFonts w:ascii="Times New Roman" w:eastAsia="MS Gothic" w:hAnsi="Times New Roman" w:cs="Times New Roman"/>
          <w:bCs/>
          <w:i/>
          <w:iCs/>
          <w:color w:val="191919"/>
          <w:szCs w:val="26"/>
        </w:rPr>
        <w:t xml:space="preserve"> NASA, CNES, and the University of Washington</w:t>
      </w:r>
      <w:r w:rsidR="008C33E8">
        <w:rPr>
          <w:rFonts w:ascii="Times New Roman" w:eastAsia="MS Gothic" w:hAnsi="Times New Roman" w:cs="Times New Roman"/>
          <w:bCs/>
          <w:i/>
          <w:iCs/>
          <w:color w:val="191919"/>
          <w:szCs w:val="26"/>
        </w:rPr>
        <w:t>.</w:t>
      </w:r>
      <w:r w:rsidRPr="00F3601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t xml:space="preserve">      </w:t>
      </w:r>
      <w:r w:rsidRPr="00682B01">
        <w:rPr>
          <w:rFonts w:ascii="Times New Roman" w:eastAsia="MS Gothic" w:hAnsi="Times New Roman" w:cs="Times New Roman"/>
          <w:bCs/>
          <w:i/>
          <w:iCs/>
          <w:color w:val="595959" w:themeColor="text1" w:themeTint="A6"/>
          <w:szCs w:val="26"/>
        </w:rPr>
        <w:t>2022</w:t>
      </w:r>
    </w:p>
    <w:p w14:paraId="6177630F" w14:textId="0215135A" w:rsidR="00EE7F00" w:rsidRDefault="00EE7F00" w:rsidP="003222AF">
      <w:pPr>
        <w:pStyle w:val="ListParagraph"/>
        <w:numPr>
          <w:ilvl w:val="0"/>
          <w:numId w:val="11"/>
        </w:numPr>
        <w:spacing w:after="80"/>
        <w:jc w:val="both"/>
        <w:rPr>
          <w:rFonts w:ascii="Times New Roman" w:eastAsia="Arial" w:hAnsi="Times New Roman" w:cs="Times New Roman"/>
          <w:color w:val="000000"/>
        </w:rPr>
      </w:pPr>
      <w:r w:rsidRPr="003222AF">
        <w:rPr>
          <w:rFonts w:ascii="Times New Roman" w:eastAsia="Arial" w:hAnsi="Times New Roman" w:cs="Times New Roman"/>
          <w:color w:val="000000"/>
        </w:rPr>
        <w:t xml:space="preserve">Trained </w:t>
      </w:r>
      <w:r w:rsidR="0012393D">
        <w:rPr>
          <w:rFonts w:ascii="Times New Roman" w:eastAsia="Arial" w:hAnsi="Times New Roman" w:cs="Times New Roman"/>
          <w:color w:val="000000"/>
        </w:rPr>
        <w:t xml:space="preserve">engineers from </w:t>
      </w:r>
      <w:r w:rsidR="00B819F2">
        <w:rPr>
          <w:rFonts w:ascii="Times New Roman" w:eastAsia="Arial" w:hAnsi="Times New Roman" w:cs="Times New Roman"/>
          <w:i/>
          <w:iCs/>
          <w:color w:val="000000"/>
        </w:rPr>
        <w:t>the Department of Hydrology and Meteorology, Nepal,</w:t>
      </w:r>
      <w:r w:rsidR="0012393D">
        <w:rPr>
          <w:rFonts w:ascii="Times New Roman" w:eastAsia="Arial" w:hAnsi="Times New Roman" w:cs="Times New Roman"/>
          <w:b/>
          <w:bCs/>
          <w:color w:val="000000"/>
        </w:rPr>
        <w:t xml:space="preserve"> </w:t>
      </w:r>
      <w:r w:rsidR="000E2811">
        <w:rPr>
          <w:rFonts w:ascii="Times New Roman" w:eastAsia="Arial" w:hAnsi="Times New Roman" w:cs="Times New Roman"/>
          <w:color w:val="000000"/>
        </w:rPr>
        <w:t xml:space="preserve">on </w:t>
      </w:r>
      <w:r w:rsidR="006B2B97" w:rsidRPr="006B2B97">
        <w:rPr>
          <w:rFonts w:ascii="Times New Roman" w:eastAsia="Arial" w:hAnsi="Times New Roman" w:cs="Times New Roman"/>
          <w:i/>
          <w:iCs/>
          <w:color w:val="000000"/>
        </w:rPr>
        <w:t>Utilizing Satellite Remote Sensing Data to Monitor Lakes</w:t>
      </w:r>
      <w:r w:rsidRPr="003222AF">
        <w:rPr>
          <w:rFonts w:ascii="Times New Roman" w:eastAsia="Arial" w:hAnsi="Times New Roman" w:cs="Times New Roman"/>
          <w:color w:val="000000"/>
        </w:rPr>
        <w:t>.</w:t>
      </w:r>
      <w:r w:rsidR="006B2B97">
        <w:rPr>
          <w:rFonts w:ascii="Times New Roman" w:eastAsia="Arial" w:hAnsi="Times New Roman" w:cs="Times New Roman"/>
          <w:color w:val="000000"/>
        </w:rPr>
        <w:t xml:space="preserve">                                                              </w:t>
      </w:r>
      <w:r w:rsidR="006B2B97">
        <w:rPr>
          <w:rFonts w:ascii="Times New Roman" w:eastAsia="Arial" w:hAnsi="Times New Roman" w:cs="Times New Roman"/>
          <w:color w:val="000000"/>
        </w:rPr>
        <w:tab/>
      </w:r>
      <w:r w:rsidR="006B2B97">
        <w:rPr>
          <w:rFonts w:ascii="Times New Roman" w:eastAsia="Arial" w:hAnsi="Times New Roman" w:cs="Times New Roman"/>
          <w:color w:val="000000"/>
        </w:rPr>
        <w:tab/>
        <w:t xml:space="preserve">     </w:t>
      </w:r>
      <w:r w:rsidR="006B2B97">
        <w:rPr>
          <w:rFonts w:ascii="Times New Roman" w:eastAsia="Arial" w:hAnsi="Times New Roman" w:cs="Times New Roman"/>
          <w:color w:val="000000"/>
        </w:rPr>
        <w:tab/>
        <w:t xml:space="preserve">      </w:t>
      </w:r>
      <w:r w:rsidR="006B2B97" w:rsidRPr="00682B01">
        <w:rPr>
          <w:rFonts w:ascii="Times New Roman" w:eastAsia="Arial" w:hAnsi="Times New Roman" w:cs="Times New Roman"/>
          <w:i/>
          <w:iCs/>
          <w:color w:val="595959" w:themeColor="text1" w:themeTint="A6"/>
        </w:rPr>
        <w:t>2022</w:t>
      </w:r>
    </w:p>
    <w:p w14:paraId="514D73A4" w14:textId="77777777" w:rsidR="007B5AE0" w:rsidRPr="00EE7F00" w:rsidRDefault="007B5AE0" w:rsidP="007B5AE0">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Leadership &amp; Engagement</w:t>
      </w:r>
    </w:p>
    <w:p w14:paraId="235A4D25" w14:textId="77777777" w:rsidR="007B5AE0" w:rsidRPr="00EE7F00" w:rsidRDefault="007B5AE0" w:rsidP="007B5AE0">
      <w:pPr>
        <w:spacing w:line="168" w:lineRule="auto"/>
        <w:rPr>
          <w:rFonts w:ascii="Times New Roman" w:eastAsia="Arial" w:hAnsi="Times New Roman" w:cs="Times New Roman"/>
          <w:color w:val="000000"/>
          <w:sz w:val="10"/>
          <w:szCs w:val="12"/>
        </w:rPr>
      </w:pPr>
      <w:r w:rsidRPr="00EE7F00">
        <w:rPr>
          <w:rFonts w:ascii="Times New Roman" w:eastAsia="Arial" w:hAnsi="Times New Roman" w:cs="Times New Roman"/>
          <w:noProof/>
          <w:color w:val="000000"/>
          <w:sz w:val="10"/>
          <w:szCs w:val="12"/>
        </w:rPr>
        <mc:AlternateContent>
          <mc:Choice Requires="wps">
            <w:drawing>
              <wp:inline distT="0" distB="0" distL="0" distR="0" wp14:anchorId="69835AA7" wp14:editId="6F39BAAA">
                <wp:extent cx="5943600" cy="0"/>
                <wp:effectExtent l="0" t="0" r="12700" b="12700"/>
                <wp:docPr id="306803941"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A1F52D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A4E53DD" w14:textId="77777777" w:rsidR="007B5AE0" w:rsidRDefault="007B5AE0" w:rsidP="007B5AE0">
      <w:pPr>
        <w:spacing w:after="80"/>
        <w:rPr>
          <w:rFonts w:ascii="Times New Roman" w:eastAsia="Arial" w:hAnsi="Times New Roman" w:cs="Times New Roman"/>
          <w:b/>
          <w:color w:val="000000"/>
        </w:rPr>
      </w:pPr>
      <w:r w:rsidRPr="00F12596">
        <w:rPr>
          <w:rFonts w:ascii="Times New Roman" w:eastAsia="Arial" w:hAnsi="Times New Roman" w:cs="Times New Roman"/>
          <w:b/>
          <w:color w:val="000000"/>
        </w:rPr>
        <w:t>American Water Resources Association (AWRA), University of Washington Chapter</w:t>
      </w: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Pr="00682B01">
        <w:rPr>
          <w:rFonts w:ascii="Times New Roman" w:eastAsia="Arial" w:hAnsi="Times New Roman" w:cs="Times New Roman"/>
          <w:bCs/>
          <w:i/>
          <w:iCs/>
          <w:color w:val="595959" w:themeColor="text1" w:themeTint="A6"/>
        </w:rPr>
        <w:t>2023</w:t>
      </w:r>
    </w:p>
    <w:p w14:paraId="09F433CF" w14:textId="77777777" w:rsidR="007B5AE0" w:rsidRPr="000B2E82" w:rsidRDefault="007B5AE0" w:rsidP="007B5AE0">
      <w:pPr>
        <w:pStyle w:val="ListParagraph"/>
        <w:numPr>
          <w:ilvl w:val="0"/>
          <w:numId w:val="11"/>
        </w:numPr>
        <w:spacing w:after="80"/>
        <w:rPr>
          <w:rFonts w:ascii="Times New Roman" w:eastAsia="Arial" w:hAnsi="Times New Roman" w:cs="Times New Roman"/>
          <w:color w:val="000000"/>
        </w:rPr>
      </w:pPr>
      <w:r w:rsidRPr="00EE3CA9">
        <w:rPr>
          <w:rFonts w:ascii="Times New Roman" w:eastAsia="Arial" w:hAnsi="Times New Roman" w:cs="Times New Roman"/>
          <w:bCs/>
          <w:color w:val="000000"/>
        </w:rPr>
        <w:t>Revived the student chapter post-COVID-19, fostering community and engagement in water resources.</w:t>
      </w:r>
    </w:p>
    <w:p w14:paraId="78743C9A" w14:textId="77777777" w:rsidR="007B5AE0" w:rsidRPr="0043689F" w:rsidRDefault="007B5AE0" w:rsidP="007B5AE0">
      <w:pPr>
        <w:spacing w:after="80"/>
        <w:rPr>
          <w:rFonts w:ascii="Times New Roman" w:eastAsia="Arial" w:hAnsi="Times New Roman" w:cs="Times New Roman"/>
          <w:b/>
          <w:bCs/>
          <w:color w:val="000000"/>
        </w:rPr>
      </w:pPr>
      <w:r w:rsidRPr="0043689F">
        <w:rPr>
          <w:rFonts w:ascii="Times New Roman" w:eastAsia="Arial" w:hAnsi="Times New Roman" w:cs="Times New Roman"/>
          <w:b/>
          <w:bCs/>
          <w:color w:val="000000"/>
        </w:rPr>
        <w:t xml:space="preserve">Class Representative, </w:t>
      </w:r>
      <w:r w:rsidRPr="00CF39E2">
        <w:rPr>
          <w:rFonts w:ascii="Times New Roman" w:eastAsia="Arial" w:hAnsi="Times New Roman" w:cs="Times New Roman"/>
          <w:b/>
          <w:bCs/>
          <w:color w:val="000000"/>
        </w:rPr>
        <w:t>Indian Institute of Technology Gandhinagar</w:t>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sidRPr="00682B01">
        <w:rPr>
          <w:rFonts w:ascii="Times New Roman" w:eastAsia="Arial" w:hAnsi="Times New Roman" w:cs="Times New Roman"/>
          <w:b/>
          <w:bCs/>
          <w:i/>
          <w:iCs/>
          <w:color w:val="595959" w:themeColor="text1" w:themeTint="A6"/>
        </w:rPr>
        <w:t xml:space="preserve">          </w:t>
      </w:r>
      <w:r w:rsidRPr="00682B01">
        <w:rPr>
          <w:rFonts w:ascii="Times New Roman" w:eastAsia="Arial" w:hAnsi="Times New Roman" w:cs="Times New Roman"/>
          <w:i/>
          <w:iCs/>
          <w:color w:val="595959" w:themeColor="text1" w:themeTint="A6"/>
        </w:rPr>
        <w:t>2019, 2020</w:t>
      </w:r>
    </w:p>
    <w:p w14:paraId="1E45C6D3" w14:textId="77777777" w:rsidR="007B5AE0" w:rsidRPr="00BF60FC" w:rsidRDefault="007B5AE0" w:rsidP="007B5AE0">
      <w:pPr>
        <w:pStyle w:val="ListParagraph"/>
        <w:numPr>
          <w:ilvl w:val="0"/>
          <w:numId w:val="11"/>
        </w:numPr>
        <w:spacing w:after="80"/>
        <w:rPr>
          <w:rFonts w:ascii="Times New Roman" w:eastAsia="Arial" w:hAnsi="Times New Roman" w:cs="Times New Roman"/>
          <w:bCs/>
          <w:color w:val="000000"/>
        </w:rPr>
      </w:pPr>
      <w:r w:rsidRPr="0043689F">
        <w:rPr>
          <w:rFonts w:ascii="Times New Roman" w:eastAsia="Arial" w:hAnsi="Times New Roman" w:cs="Times New Roman"/>
          <w:color w:val="000000"/>
        </w:rPr>
        <w:t>Represented peers in academic and administrative discussions, serving as the primary liaison between students and faculty</w:t>
      </w:r>
    </w:p>
    <w:p w14:paraId="1026A5D3" w14:textId="79E1CB3A" w:rsidR="00BF60FC" w:rsidRDefault="00BF60FC" w:rsidP="00BF60FC">
      <w:pPr>
        <w:spacing w:after="80"/>
        <w:rPr>
          <w:rFonts w:ascii="Times New Roman" w:eastAsia="Arial" w:hAnsi="Times New Roman" w:cs="Times New Roman"/>
          <w:b/>
          <w:color w:val="000000"/>
        </w:rPr>
      </w:pPr>
      <w:r w:rsidRPr="00BF60FC">
        <w:rPr>
          <w:rFonts w:ascii="Times New Roman" w:eastAsia="Arial" w:hAnsi="Times New Roman" w:cs="Times New Roman"/>
          <w:b/>
          <w:color w:val="000000"/>
        </w:rPr>
        <w:t>Stakeholders Engagement</w:t>
      </w:r>
    </w:p>
    <w:p w14:paraId="69BA50BF" w14:textId="32986388" w:rsidR="009E1996" w:rsidRPr="00D04731" w:rsidRDefault="00E45395" w:rsidP="00E45395">
      <w:pPr>
        <w:spacing w:after="80"/>
        <w:jc w:val="both"/>
        <w:rPr>
          <w:rFonts w:ascii="Times New Roman" w:eastAsia="Arial" w:hAnsi="Times New Roman" w:cs="Times New Roman"/>
          <w:bCs/>
          <w:color w:val="000000"/>
        </w:rPr>
      </w:pPr>
      <w:r w:rsidRPr="00E45395">
        <w:rPr>
          <w:rFonts w:ascii="Times New Roman" w:eastAsia="Arial" w:hAnsi="Times New Roman" w:cs="Times New Roman"/>
          <w:bCs/>
          <w:color w:val="000000"/>
        </w:rPr>
        <w:t>Collaborated with government agencies and private sector partners to co</w:t>
      </w:r>
      <w:r w:rsidR="009E37D0">
        <w:rPr>
          <w:rFonts w:ascii="Times New Roman" w:eastAsia="Arial" w:hAnsi="Times New Roman" w:cs="Times New Roman"/>
          <w:bCs/>
          <w:color w:val="000000"/>
        </w:rPr>
        <w:t>-</w:t>
      </w:r>
      <w:r w:rsidRPr="00E45395">
        <w:rPr>
          <w:rFonts w:ascii="Times New Roman" w:eastAsia="Arial" w:hAnsi="Times New Roman" w:cs="Times New Roman"/>
          <w:bCs/>
          <w:color w:val="000000"/>
        </w:rPr>
        <w:t xml:space="preserve">develop science-informed decision-support tools. Engagement activities included code sharing, technical feedback, </w:t>
      </w:r>
      <w:r w:rsidR="009E37D0">
        <w:rPr>
          <w:rFonts w:ascii="Times New Roman" w:eastAsia="Arial" w:hAnsi="Times New Roman" w:cs="Times New Roman"/>
          <w:bCs/>
          <w:color w:val="000000"/>
        </w:rPr>
        <w:t xml:space="preserve">and </w:t>
      </w:r>
      <w:r w:rsidRPr="00E45395">
        <w:rPr>
          <w:rFonts w:ascii="Times New Roman" w:eastAsia="Arial" w:hAnsi="Times New Roman" w:cs="Times New Roman"/>
          <w:bCs/>
          <w:color w:val="000000"/>
        </w:rPr>
        <w:t>capacity-building training sessions to enhance operational adoption of research outputs.</w:t>
      </w:r>
    </w:p>
    <w:p w14:paraId="75E94F43" w14:textId="4913505D" w:rsidR="007B5AE0" w:rsidRPr="00402586" w:rsidRDefault="007B5AE0" w:rsidP="007B5AE0">
      <w:pPr>
        <w:pStyle w:val="ListParagraph"/>
        <w:numPr>
          <w:ilvl w:val="0"/>
          <w:numId w:val="11"/>
        </w:numPr>
        <w:spacing w:after="80"/>
        <w:rPr>
          <w:rFonts w:ascii="Times New Roman" w:eastAsia="Arial" w:hAnsi="Times New Roman" w:cs="Times New Roman"/>
          <w:bCs/>
          <w:color w:val="000000"/>
        </w:rPr>
      </w:pPr>
      <w:r w:rsidRPr="00402586">
        <w:rPr>
          <w:rFonts w:ascii="Times New Roman" w:eastAsia="Arial" w:hAnsi="Times New Roman" w:cs="Times New Roman"/>
          <w:b/>
          <w:color w:val="000000"/>
        </w:rPr>
        <w:t>Bangladesh Water Development Board</w:t>
      </w:r>
      <w:r w:rsidRPr="00402586">
        <w:rPr>
          <w:rFonts w:ascii="Times New Roman" w:eastAsia="Arial" w:hAnsi="Times New Roman" w:cs="Times New Roman"/>
          <w:bCs/>
          <w:color w:val="000000"/>
        </w:rPr>
        <w:t xml:space="preserve"> (A government agency that is responsible for water management in Bangladesh).</w:t>
      </w:r>
      <w:r w:rsidR="009E2EF0">
        <w:rPr>
          <w:rFonts w:ascii="Times New Roman" w:eastAsia="Arial" w:hAnsi="Times New Roman" w:cs="Times New Roman"/>
          <w:bCs/>
          <w:color w:val="000000"/>
        </w:rPr>
        <w:t xml:space="preserve"> </w:t>
      </w:r>
      <w:r w:rsidR="00834030">
        <w:rPr>
          <w:rFonts w:ascii="Times New Roman" w:eastAsia="Arial" w:hAnsi="Times New Roman" w:cs="Times New Roman"/>
          <w:bCs/>
          <w:color w:val="000000"/>
        </w:rPr>
        <w:t xml:space="preserve">                                                                                    </w:t>
      </w:r>
      <w:r w:rsidR="00797D5D" w:rsidRPr="00682B01">
        <w:rPr>
          <w:rFonts w:ascii="Times New Roman" w:eastAsia="Arial" w:hAnsi="Times New Roman" w:cs="Times New Roman"/>
          <w:bCs/>
          <w:i/>
          <w:iCs/>
          <w:color w:val="595959" w:themeColor="text1" w:themeTint="A6"/>
        </w:rPr>
        <w:t>January 202</w:t>
      </w:r>
      <w:r w:rsidR="00B95315" w:rsidRPr="00682B01">
        <w:rPr>
          <w:rFonts w:ascii="Times New Roman" w:eastAsia="Arial" w:hAnsi="Times New Roman" w:cs="Times New Roman"/>
          <w:bCs/>
          <w:i/>
          <w:iCs/>
          <w:color w:val="595959" w:themeColor="text1" w:themeTint="A6"/>
        </w:rPr>
        <w:t>2</w:t>
      </w:r>
      <w:r w:rsidR="00797D5D" w:rsidRPr="00682B01">
        <w:rPr>
          <w:rFonts w:ascii="Times New Roman" w:eastAsia="Arial" w:hAnsi="Times New Roman" w:cs="Times New Roman"/>
          <w:bCs/>
          <w:i/>
          <w:iCs/>
          <w:color w:val="595959" w:themeColor="text1" w:themeTint="A6"/>
        </w:rPr>
        <w:t xml:space="preserve"> - </w:t>
      </w:r>
      <w:r w:rsidR="00A00FFB" w:rsidRPr="00682B01">
        <w:rPr>
          <w:rFonts w:ascii="Times New Roman" w:eastAsia="Arial" w:hAnsi="Times New Roman" w:cs="Times New Roman"/>
          <w:bCs/>
          <w:i/>
          <w:iCs/>
          <w:color w:val="595959" w:themeColor="text1" w:themeTint="A6"/>
        </w:rPr>
        <w:t>Present</w:t>
      </w:r>
    </w:p>
    <w:p w14:paraId="133AE5E3" w14:textId="31A5A10F" w:rsidR="00BD6DCC" w:rsidRDefault="007B5AE0" w:rsidP="000D75A6">
      <w:pPr>
        <w:pStyle w:val="ListParagraph"/>
        <w:keepNext/>
        <w:keepLines/>
        <w:numPr>
          <w:ilvl w:val="0"/>
          <w:numId w:val="11"/>
        </w:numPr>
        <w:spacing w:before="240" w:after="80"/>
        <w:jc w:val="both"/>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t>Department of Agricultural Extension</w:t>
      </w:r>
      <w:r w:rsidRPr="00402586">
        <w:rPr>
          <w:rFonts w:ascii="Times New Roman" w:eastAsia="Arial" w:hAnsi="Times New Roman" w:cs="Times New Roman"/>
          <w:bCs/>
          <w:color w:val="000000"/>
        </w:rPr>
        <w:t xml:space="preserve"> (A government agency in Bangladesh that provides extension services to the farmers in accessing and utilizing better know-how to increase profitable crop production</w:t>
      </w:r>
      <w:r w:rsidR="00F83167">
        <w:rPr>
          <w:rFonts w:ascii="Times New Roman" w:eastAsia="Arial" w:hAnsi="Times New Roman" w:cs="Times New Roman"/>
          <w:bCs/>
          <w:color w:val="000000"/>
        </w:rPr>
        <w:t>)</w:t>
      </w:r>
      <w:r w:rsidRPr="00402586">
        <w:rPr>
          <w:rFonts w:ascii="Times New Roman" w:eastAsia="Arial" w:hAnsi="Times New Roman" w:cs="Times New Roman"/>
          <w:bCs/>
          <w:color w:val="000000"/>
        </w:rPr>
        <w:t>.</w:t>
      </w:r>
      <w:r w:rsidR="00A00FFB">
        <w:rPr>
          <w:rFonts w:ascii="Times New Roman" w:eastAsia="Arial" w:hAnsi="Times New Roman" w:cs="Times New Roman"/>
          <w:bCs/>
          <w:color w:val="000000"/>
        </w:rPr>
        <w:t xml:space="preserve"> </w:t>
      </w:r>
      <w:r w:rsidR="00B95315">
        <w:rPr>
          <w:rFonts w:ascii="Times New Roman" w:eastAsia="Arial" w:hAnsi="Times New Roman" w:cs="Times New Roman"/>
          <w:bCs/>
          <w:color w:val="000000"/>
        </w:rPr>
        <w:t xml:space="preserve">                             </w:t>
      </w:r>
      <w:r w:rsidR="00BD6DCC">
        <w:rPr>
          <w:rFonts w:ascii="Times New Roman" w:eastAsia="Arial" w:hAnsi="Times New Roman" w:cs="Times New Roman"/>
          <w:bCs/>
          <w:color w:val="000000"/>
        </w:rPr>
        <w:t xml:space="preserve">                </w:t>
      </w:r>
    </w:p>
    <w:p w14:paraId="1292A98A" w14:textId="4AEEDFFA" w:rsidR="007B5AE0" w:rsidRPr="00682B01" w:rsidRDefault="00BD6DCC" w:rsidP="00BD6DCC">
      <w:pPr>
        <w:pStyle w:val="ListParagraph"/>
        <w:keepNext/>
        <w:keepLines/>
        <w:spacing w:before="240" w:after="80"/>
        <w:ind w:left="900"/>
        <w:outlineLvl w:val="0"/>
        <w:rPr>
          <w:rFonts w:ascii="Times New Roman" w:eastAsia="Arial" w:hAnsi="Times New Roman" w:cs="Times New Roman"/>
          <w:bCs/>
          <w:i/>
          <w:iCs/>
          <w:color w:val="000000"/>
        </w:rPr>
      </w:pP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00B95315" w:rsidRPr="00682B01">
        <w:rPr>
          <w:rFonts w:ascii="Times New Roman" w:eastAsia="Arial" w:hAnsi="Times New Roman" w:cs="Times New Roman"/>
          <w:bCs/>
          <w:i/>
          <w:iCs/>
          <w:color w:val="595959" w:themeColor="text1" w:themeTint="A6"/>
        </w:rPr>
        <w:t xml:space="preserve">January 2023 – Present </w:t>
      </w:r>
    </w:p>
    <w:p w14:paraId="1F7ED1B3" w14:textId="7B8A3D7F"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t>Crown Farms</w:t>
      </w:r>
      <w:r w:rsidRPr="00402586">
        <w:rPr>
          <w:rFonts w:ascii="Times New Roman" w:eastAsia="Arial" w:hAnsi="Times New Roman" w:cs="Times New Roman"/>
          <w:bCs/>
          <w:color w:val="000000"/>
        </w:rPr>
        <w:t xml:space="preserve"> (A private farm in South </w:t>
      </w:r>
      <w:proofErr w:type="gramStart"/>
      <w:r w:rsidRPr="00402586">
        <w:rPr>
          <w:rFonts w:ascii="Times New Roman" w:eastAsia="Arial" w:hAnsi="Times New Roman" w:cs="Times New Roman"/>
          <w:bCs/>
          <w:color w:val="000000"/>
        </w:rPr>
        <w:t>Africa)</w:t>
      </w:r>
      <w:r w:rsidR="00723A59">
        <w:rPr>
          <w:rFonts w:ascii="Times New Roman" w:eastAsia="Arial" w:hAnsi="Times New Roman" w:cs="Times New Roman"/>
          <w:bCs/>
          <w:color w:val="000000"/>
        </w:rPr>
        <w:t xml:space="preserve">   </w:t>
      </w:r>
      <w:proofErr w:type="gramEnd"/>
      <w:r w:rsidR="00723A59">
        <w:rPr>
          <w:rFonts w:ascii="Times New Roman" w:eastAsia="Arial" w:hAnsi="Times New Roman" w:cs="Times New Roman"/>
          <w:bCs/>
          <w:color w:val="000000"/>
        </w:rPr>
        <w:t xml:space="preserve">                                        </w:t>
      </w:r>
      <w:r w:rsidR="00D57CE1">
        <w:rPr>
          <w:rFonts w:ascii="Times New Roman" w:eastAsia="Arial" w:hAnsi="Times New Roman" w:cs="Times New Roman"/>
          <w:bCs/>
          <w:color w:val="000000"/>
        </w:rPr>
        <w:t xml:space="preserve"> </w:t>
      </w:r>
      <w:r w:rsidR="002A40FC" w:rsidRPr="00682B01">
        <w:rPr>
          <w:rFonts w:ascii="Times New Roman" w:eastAsia="Arial" w:hAnsi="Times New Roman" w:cs="Times New Roman"/>
          <w:bCs/>
          <w:i/>
          <w:iCs/>
          <w:color w:val="595959" w:themeColor="text1" w:themeTint="A6"/>
        </w:rPr>
        <w:t>April</w:t>
      </w:r>
      <w:r w:rsidR="00723A59" w:rsidRPr="00682B01">
        <w:rPr>
          <w:rFonts w:ascii="Times New Roman" w:eastAsia="Arial" w:hAnsi="Times New Roman" w:cs="Times New Roman"/>
          <w:bCs/>
          <w:i/>
          <w:iCs/>
          <w:color w:val="595959" w:themeColor="text1" w:themeTint="A6"/>
        </w:rPr>
        <w:t xml:space="preserve"> 202</w:t>
      </w:r>
      <w:r w:rsidR="002A40FC" w:rsidRPr="00682B01">
        <w:rPr>
          <w:rFonts w:ascii="Times New Roman" w:eastAsia="Arial" w:hAnsi="Times New Roman" w:cs="Times New Roman"/>
          <w:bCs/>
          <w:i/>
          <w:iCs/>
          <w:color w:val="595959" w:themeColor="text1" w:themeTint="A6"/>
        </w:rPr>
        <w:t>4</w:t>
      </w:r>
      <w:r w:rsidR="00723A59" w:rsidRPr="00682B01">
        <w:rPr>
          <w:rFonts w:ascii="Times New Roman" w:eastAsia="Arial" w:hAnsi="Times New Roman" w:cs="Times New Roman"/>
          <w:bCs/>
          <w:i/>
          <w:iCs/>
          <w:color w:val="595959" w:themeColor="text1" w:themeTint="A6"/>
        </w:rPr>
        <w:t xml:space="preserve"> – </w:t>
      </w:r>
      <w:r w:rsidR="00D57CE1" w:rsidRPr="00682B01">
        <w:rPr>
          <w:rFonts w:ascii="Times New Roman" w:eastAsia="Arial" w:hAnsi="Times New Roman" w:cs="Times New Roman"/>
          <w:bCs/>
          <w:i/>
          <w:iCs/>
          <w:color w:val="595959" w:themeColor="text1" w:themeTint="A6"/>
        </w:rPr>
        <w:t>September</w:t>
      </w:r>
      <w:r w:rsidR="00723A59" w:rsidRPr="00682B01">
        <w:rPr>
          <w:rFonts w:ascii="Times New Roman" w:eastAsia="Arial" w:hAnsi="Times New Roman" w:cs="Times New Roman"/>
          <w:bCs/>
          <w:i/>
          <w:iCs/>
          <w:color w:val="595959" w:themeColor="text1" w:themeTint="A6"/>
        </w:rPr>
        <w:t xml:space="preserve"> 2025</w:t>
      </w:r>
    </w:p>
    <w:p w14:paraId="5F3F8D34" w14:textId="7ADB523D"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
          <w:color w:val="000000"/>
        </w:rPr>
      </w:pPr>
      <w:r w:rsidRPr="00402586">
        <w:rPr>
          <w:rFonts w:ascii="Times New Roman" w:eastAsia="Arial" w:hAnsi="Times New Roman" w:cs="Times New Roman"/>
          <w:b/>
          <w:color w:val="000000"/>
        </w:rPr>
        <w:t>University of Washington Landscape Workers</w:t>
      </w:r>
      <w:r w:rsidR="00D57CE1">
        <w:rPr>
          <w:rFonts w:ascii="Times New Roman" w:eastAsia="Arial" w:hAnsi="Times New Roman" w:cs="Times New Roman"/>
          <w:b/>
          <w:color w:val="000000"/>
        </w:rPr>
        <w:t xml:space="preserve">                                           </w:t>
      </w:r>
      <w:r w:rsidR="0060233D">
        <w:rPr>
          <w:rFonts w:ascii="Times New Roman" w:eastAsia="Arial" w:hAnsi="Times New Roman" w:cs="Times New Roman"/>
          <w:b/>
          <w:color w:val="000000"/>
        </w:rPr>
        <w:t xml:space="preserve"> </w:t>
      </w:r>
      <w:r w:rsidR="0060233D" w:rsidRPr="00682B01">
        <w:rPr>
          <w:rFonts w:ascii="Times New Roman" w:eastAsia="Arial" w:hAnsi="Times New Roman" w:cs="Times New Roman"/>
          <w:bCs/>
          <w:i/>
          <w:iCs/>
          <w:color w:val="595959" w:themeColor="text1" w:themeTint="A6"/>
        </w:rPr>
        <w:t>January 2024</w:t>
      </w:r>
      <w:r w:rsidR="00D57CE1"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Cs/>
          <w:i/>
          <w:iCs/>
          <w:color w:val="595959" w:themeColor="text1" w:themeTint="A6"/>
        </w:rPr>
        <w:t>March 2025</w:t>
      </w:r>
    </w:p>
    <w:p w14:paraId="21B25401" w14:textId="50739E75" w:rsidR="007B5AE0" w:rsidRPr="007B5AE0" w:rsidRDefault="007B5AE0" w:rsidP="003222AF">
      <w:pPr>
        <w:pStyle w:val="ListParagraph"/>
        <w:keepNext/>
        <w:keepLines/>
        <w:numPr>
          <w:ilvl w:val="0"/>
          <w:numId w:val="11"/>
        </w:numPr>
        <w:spacing w:before="240" w:after="80"/>
        <w:jc w:val="both"/>
        <w:outlineLvl w:val="0"/>
        <w:rPr>
          <w:rFonts w:ascii="Times New Roman" w:eastAsia="Arial" w:hAnsi="Times New Roman" w:cs="Times New Roman"/>
          <w:color w:val="000000"/>
        </w:rPr>
      </w:pPr>
      <w:r w:rsidRPr="007B5AE0">
        <w:rPr>
          <w:rFonts w:ascii="Times New Roman" w:eastAsia="Arial" w:hAnsi="Times New Roman" w:cs="Times New Roman"/>
          <w:b/>
          <w:color w:val="000000"/>
        </w:rPr>
        <w:t>Pakistan Council of Research in Water Resources</w:t>
      </w:r>
      <w:r w:rsidRPr="007B5AE0">
        <w:rPr>
          <w:rFonts w:ascii="Times New Roman" w:eastAsia="Arial" w:hAnsi="Times New Roman" w:cs="Times New Roman"/>
          <w:bCs/>
          <w:color w:val="000000"/>
        </w:rPr>
        <w:t xml:space="preserve"> (A government agency that is responsible for water management in Pakistan).</w:t>
      </w:r>
      <w:r w:rsidR="0060233D">
        <w:rPr>
          <w:rFonts w:ascii="Times New Roman" w:eastAsia="Arial" w:hAnsi="Times New Roman" w:cs="Times New Roman"/>
          <w:bCs/>
          <w:color w:val="000000"/>
        </w:rPr>
        <w:t xml:space="preserve">                                 </w:t>
      </w:r>
      <w:r w:rsidR="004459A8">
        <w:rPr>
          <w:rFonts w:ascii="Times New Roman" w:eastAsia="Arial" w:hAnsi="Times New Roman" w:cs="Times New Roman"/>
          <w:bCs/>
          <w:color w:val="000000"/>
        </w:rPr>
        <w:t xml:space="preserve">                                                       </w:t>
      </w:r>
      <w:r w:rsidR="004459A8" w:rsidRPr="00682B01">
        <w:rPr>
          <w:rFonts w:ascii="Times New Roman" w:eastAsia="Arial" w:hAnsi="Times New Roman" w:cs="Times New Roman"/>
          <w:bCs/>
          <w:i/>
          <w:iCs/>
          <w:color w:val="595959" w:themeColor="text1" w:themeTint="A6"/>
        </w:rPr>
        <w:t>January 2022</w:t>
      </w:r>
      <w:r w:rsidR="004459A8" w:rsidRPr="00682B01">
        <w:rPr>
          <w:rFonts w:ascii="Times New Roman" w:eastAsia="Arial" w:hAnsi="Times New Roman" w:cs="Times New Roman"/>
          <w:b/>
          <w:i/>
          <w:iCs/>
          <w:color w:val="595959" w:themeColor="text1" w:themeTint="A6"/>
        </w:rPr>
        <w:t xml:space="preserve"> - </w:t>
      </w:r>
      <w:r w:rsidR="004459A8" w:rsidRPr="00682B01">
        <w:rPr>
          <w:rFonts w:ascii="Times New Roman" w:eastAsia="Arial" w:hAnsi="Times New Roman" w:cs="Times New Roman"/>
          <w:bCs/>
          <w:i/>
          <w:iCs/>
          <w:color w:val="595959" w:themeColor="text1" w:themeTint="A6"/>
        </w:rPr>
        <w:t>April 2022</w:t>
      </w:r>
    </w:p>
    <w:p w14:paraId="6C9E08BB" w14:textId="0A584510" w:rsidR="00737EBB" w:rsidRPr="00737EBB" w:rsidRDefault="007B5AE0"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Other</w:t>
      </w:r>
      <w:r w:rsidR="00FA0EEB" w:rsidRPr="00FA0EEB">
        <w:rPr>
          <w:rFonts w:ascii="Times New Roman" w:eastAsia="MS Gothic" w:hAnsi="Times New Roman" w:cs="Times New Roman"/>
          <w:color w:val="000000"/>
          <w:spacing w:val="-10"/>
          <w:sz w:val="28"/>
          <w:szCs w:val="32"/>
        </w:rPr>
        <w:t xml:space="preserve"> Tools Developed</w:t>
      </w:r>
      <w:r w:rsidR="00737EBB" w:rsidRPr="00EE7F00">
        <w:rPr>
          <w:noProof/>
        </w:rPr>
        <mc:AlternateContent>
          <mc:Choice Requires="wps">
            <w:drawing>
              <wp:inline distT="0" distB="0" distL="0" distR="0" wp14:anchorId="7A8C1576" wp14:editId="6B2041E8">
                <wp:extent cx="5943600" cy="0"/>
                <wp:effectExtent l="0" t="0" r="12700" b="12700"/>
                <wp:docPr id="13631420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B78589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EFB992C" w14:textId="77777777" w:rsidR="00C605C0" w:rsidRDefault="00C605C0" w:rsidP="00C605C0">
      <w:pPr>
        <w:numPr>
          <w:ilvl w:val="0"/>
          <w:numId w:val="16"/>
        </w:numPr>
        <w:spacing w:after="80"/>
        <w:jc w:val="both"/>
        <w:rPr>
          <w:rFonts w:ascii="Times New Roman" w:eastAsia="Arial" w:hAnsi="Times New Roman" w:cs="Times New Roman"/>
          <w:bCs/>
          <w:color w:val="000000"/>
        </w:rPr>
      </w:pPr>
      <w:hyperlink r:id="rId44" w:history="1">
        <w:r w:rsidRPr="00C605C0">
          <w:rPr>
            <w:rStyle w:val="Hyperlink"/>
            <w:rFonts w:ascii="Times New Roman" w:eastAsia="Arial" w:hAnsi="Times New Roman" w:cs="Times New Roman"/>
            <w:bCs/>
            <w:color w:val="7F7F7F" w:themeColor="text1" w:themeTint="80"/>
          </w:rPr>
          <w:t>SWOT Raster Visualizer</w:t>
        </w:r>
      </w:hyperlink>
      <w:r w:rsidRPr="00C605C0">
        <w:rPr>
          <w:rFonts w:ascii="Times New Roman" w:eastAsia="Arial" w:hAnsi="Times New Roman" w:cs="Times New Roman"/>
          <w:bCs/>
          <w:color w:val="000000"/>
        </w:rPr>
        <w:t xml:space="preserve"> – A visualization tool for SWOT raster products to monitor water surface elevation. Applied during the 2024 Tripura (India) floods.</w:t>
      </w:r>
    </w:p>
    <w:p w14:paraId="0D1DBF32" w14:textId="76405632" w:rsidR="00937C9A" w:rsidRPr="00937C9A" w:rsidRDefault="00BA2FB0" w:rsidP="00937C9A">
      <w:pPr>
        <w:pStyle w:val="ListParagraph"/>
        <w:numPr>
          <w:ilvl w:val="0"/>
          <w:numId w:val="16"/>
        </w:numPr>
        <w:rPr>
          <w:rFonts w:ascii="Times New Roman" w:eastAsia="Arial" w:hAnsi="Times New Roman" w:cs="Times New Roman"/>
          <w:bCs/>
          <w:color w:val="000000"/>
        </w:rPr>
      </w:pPr>
      <w:hyperlink r:id="rId45" w:history="1">
        <w:r w:rsidRPr="00681CD2">
          <w:rPr>
            <w:rStyle w:val="Hyperlink"/>
            <w:rFonts w:ascii="Times New Roman" w:hAnsi="Times New Roman" w:cs="Times New Roman"/>
            <w:color w:val="7F7F7F" w:themeColor="text1" w:themeTint="80"/>
            <w:szCs w:val="20"/>
          </w:rPr>
          <w:t>Personal Website Chatbot</w:t>
        </w:r>
      </w:hyperlink>
      <w:r w:rsidRPr="00681CD2">
        <w:rPr>
          <w:rFonts w:ascii="Times New Roman" w:eastAsia="Arial" w:hAnsi="Times New Roman" w:cs="Times New Roman"/>
          <w:bCs/>
          <w:color w:val="595959" w:themeColor="text1" w:themeTint="A6"/>
          <w:szCs w:val="20"/>
        </w:rPr>
        <w:t xml:space="preserve"> </w:t>
      </w:r>
      <w:r w:rsidR="00937C9A" w:rsidRPr="00937C9A">
        <w:rPr>
          <w:rFonts w:ascii="Times New Roman" w:eastAsia="Arial" w:hAnsi="Times New Roman" w:cs="Times New Roman"/>
          <w:bCs/>
          <w:color w:val="000000"/>
        </w:rPr>
        <w:t>– Developed a retrieval-augmented generation chatbot for AI-assisted information access, with a broader vision for adapting similar interfaces to Earth science decision-support systems.</w:t>
      </w:r>
    </w:p>
    <w:p w14:paraId="052FEC61" w14:textId="77777777" w:rsidR="00C605C0" w:rsidRPr="00C605C0" w:rsidRDefault="00C605C0" w:rsidP="00C605C0">
      <w:pPr>
        <w:numPr>
          <w:ilvl w:val="0"/>
          <w:numId w:val="16"/>
        </w:numPr>
        <w:spacing w:after="80"/>
        <w:jc w:val="both"/>
        <w:rPr>
          <w:rFonts w:ascii="Times New Roman" w:eastAsia="Arial" w:hAnsi="Times New Roman" w:cs="Times New Roman"/>
          <w:bCs/>
          <w:color w:val="000000"/>
        </w:rPr>
      </w:pPr>
      <w:hyperlink r:id="rId46" w:history="1">
        <w:r w:rsidRPr="00C605C0">
          <w:rPr>
            <w:rStyle w:val="Hyperlink"/>
            <w:rFonts w:ascii="Times New Roman" w:eastAsia="Arial" w:hAnsi="Times New Roman" w:cs="Times New Roman"/>
            <w:bCs/>
            <w:color w:val="7F7F7F" w:themeColor="text1" w:themeTint="80"/>
          </w:rPr>
          <w:t>IRAS</w:t>
        </w:r>
      </w:hyperlink>
      <w:r w:rsidRPr="00C605C0">
        <w:rPr>
          <w:rFonts w:ascii="Times New Roman" w:eastAsia="Arial" w:hAnsi="Times New Roman" w:cs="Times New Roman"/>
          <w:bCs/>
          <w:color w:val="000000"/>
        </w:rPr>
        <w:t xml:space="preserve"> – Provides weekly irrigation advisories for rice cultivation in Northeastern and Northwestern Bangladesh. The advisories are disseminated by the Department of Agricultural Extension to hundreds of thousands of farmers, supporting large-scale water management and food security.</w:t>
      </w:r>
    </w:p>
    <w:p w14:paraId="18D71F4E" w14:textId="7FCEDEC2" w:rsidR="008F436B" w:rsidRDefault="00C605C0" w:rsidP="008F436B">
      <w:pPr>
        <w:numPr>
          <w:ilvl w:val="0"/>
          <w:numId w:val="16"/>
        </w:numPr>
        <w:spacing w:after="80"/>
        <w:jc w:val="both"/>
        <w:rPr>
          <w:rFonts w:ascii="Times New Roman" w:eastAsia="Arial" w:hAnsi="Times New Roman" w:cs="Times New Roman"/>
          <w:bCs/>
          <w:color w:val="000000"/>
        </w:rPr>
      </w:pPr>
      <w:hyperlink r:id="rId47" w:history="1">
        <w:proofErr w:type="spellStart"/>
        <w:r w:rsidRPr="00C605C0">
          <w:rPr>
            <w:rStyle w:val="Hyperlink"/>
            <w:rFonts w:ascii="Times New Roman" w:eastAsia="Arial" w:hAnsi="Times New Roman" w:cs="Times New Roman"/>
            <w:bCs/>
            <w:color w:val="7F7F7F" w:themeColor="text1" w:themeTint="80"/>
          </w:rPr>
          <w:t>PyWRIS</w:t>
        </w:r>
        <w:proofErr w:type="spellEnd"/>
      </w:hyperlink>
      <w:r w:rsidRPr="00C605C0">
        <w:rPr>
          <w:rFonts w:ascii="Times New Roman" w:eastAsia="Arial" w:hAnsi="Times New Roman" w:cs="Times New Roman"/>
          <w:bCs/>
          <w:color w:val="7F7F7F" w:themeColor="text1" w:themeTint="80"/>
          <w:u w:val="single"/>
        </w:rPr>
        <w:t xml:space="preserve"> </w:t>
      </w:r>
      <w:r w:rsidRPr="00C605C0">
        <w:rPr>
          <w:rFonts w:ascii="Times New Roman" w:eastAsia="Arial" w:hAnsi="Times New Roman" w:cs="Times New Roman"/>
          <w:bCs/>
          <w:color w:val="000000"/>
        </w:rPr>
        <w:t xml:space="preserve">– A Python API for streamlined </w:t>
      </w:r>
      <w:r w:rsidR="00D2284E">
        <w:rPr>
          <w:rFonts w:ascii="Times New Roman" w:eastAsia="Arial" w:hAnsi="Times New Roman" w:cs="Times New Roman"/>
          <w:bCs/>
          <w:color w:val="000000"/>
        </w:rPr>
        <w:t xml:space="preserve">data </w:t>
      </w:r>
      <w:r w:rsidRPr="00C605C0">
        <w:rPr>
          <w:rFonts w:ascii="Times New Roman" w:eastAsia="Arial" w:hAnsi="Times New Roman" w:cs="Times New Roman"/>
          <w:bCs/>
          <w:color w:val="000000"/>
        </w:rPr>
        <w:t>access to India’s Water Resources Information System (WRIS)</w:t>
      </w:r>
      <w:r w:rsidR="008F436B">
        <w:rPr>
          <w:rFonts w:ascii="Times New Roman" w:eastAsia="Arial" w:hAnsi="Times New Roman" w:cs="Times New Roman"/>
          <w:bCs/>
          <w:color w:val="000000"/>
        </w:rPr>
        <w:t>.</w:t>
      </w:r>
    </w:p>
    <w:p w14:paraId="6CE982E7" w14:textId="37F3CCEF" w:rsidR="008F436B" w:rsidRDefault="008F436B" w:rsidP="008F436B">
      <w:pPr>
        <w:numPr>
          <w:ilvl w:val="0"/>
          <w:numId w:val="16"/>
        </w:numPr>
        <w:spacing w:after="80"/>
        <w:jc w:val="both"/>
        <w:rPr>
          <w:rFonts w:ascii="Times New Roman" w:eastAsia="Arial" w:hAnsi="Times New Roman" w:cs="Times New Roman"/>
          <w:bCs/>
          <w:color w:val="000000"/>
        </w:rPr>
      </w:pPr>
      <w:hyperlink r:id="rId48" w:history="1">
        <w:proofErr w:type="spellStart"/>
        <w:r w:rsidRPr="00930B46">
          <w:rPr>
            <w:rStyle w:val="Hyperlink"/>
            <w:rFonts w:ascii="Times New Roman" w:eastAsia="Arial" w:hAnsi="Times New Roman" w:cs="Times New Roman"/>
            <w:bCs/>
            <w:color w:val="595959" w:themeColor="text1" w:themeTint="A6"/>
          </w:rPr>
          <w:t>Barind</w:t>
        </w:r>
        <w:proofErr w:type="spellEnd"/>
      </w:hyperlink>
      <w:r w:rsidR="00BE066D">
        <w:rPr>
          <w:rFonts w:ascii="Times New Roman" w:eastAsia="Arial" w:hAnsi="Times New Roman" w:cs="Times New Roman"/>
          <w:bCs/>
          <w:color w:val="000000"/>
        </w:rPr>
        <w:t xml:space="preserve">, </w:t>
      </w:r>
      <w:hyperlink r:id="rId49" w:history="1">
        <w:r w:rsidR="00BE066D" w:rsidRPr="00517D15">
          <w:rPr>
            <w:rStyle w:val="Hyperlink"/>
            <w:rFonts w:ascii="Times New Roman" w:eastAsia="Arial" w:hAnsi="Times New Roman" w:cs="Times New Roman"/>
            <w:bCs/>
            <w:color w:val="595959" w:themeColor="text1" w:themeTint="A6"/>
          </w:rPr>
          <w:t>Haor</w:t>
        </w:r>
        <w:r w:rsidR="00517D15" w:rsidRPr="00517D15">
          <w:rPr>
            <w:rStyle w:val="Hyperlink"/>
            <w:rFonts w:ascii="Times New Roman" w:eastAsia="Arial" w:hAnsi="Times New Roman" w:cs="Times New Roman"/>
            <w:bCs/>
            <w:color w:val="595959" w:themeColor="text1" w:themeTint="A6"/>
          </w:rPr>
          <w:t>s</w:t>
        </w:r>
      </w:hyperlink>
      <w:r w:rsidR="00BE066D" w:rsidRPr="00517D15">
        <w:rPr>
          <w:rFonts w:ascii="Times New Roman" w:eastAsia="Arial" w:hAnsi="Times New Roman" w:cs="Times New Roman"/>
          <w:bCs/>
          <w:color w:val="595959" w:themeColor="text1" w:themeTint="A6"/>
        </w:rPr>
        <w:t xml:space="preserve"> </w:t>
      </w:r>
      <w:r w:rsidR="00BE066D">
        <w:rPr>
          <w:rFonts w:ascii="Times New Roman" w:eastAsia="Arial" w:hAnsi="Times New Roman" w:cs="Times New Roman"/>
          <w:bCs/>
          <w:color w:val="000000"/>
        </w:rPr>
        <w:t xml:space="preserve">– Satellite based surface water </w:t>
      </w:r>
      <w:r w:rsidR="00517D15">
        <w:rPr>
          <w:rFonts w:ascii="Times New Roman" w:eastAsia="Arial" w:hAnsi="Times New Roman" w:cs="Times New Roman"/>
          <w:bCs/>
          <w:color w:val="000000"/>
        </w:rPr>
        <w:t>availability</w:t>
      </w:r>
      <w:r w:rsidR="00BE066D">
        <w:rPr>
          <w:rFonts w:ascii="Times New Roman" w:eastAsia="Arial" w:hAnsi="Times New Roman" w:cs="Times New Roman"/>
          <w:bCs/>
          <w:color w:val="000000"/>
        </w:rPr>
        <w:t xml:space="preserve"> in </w:t>
      </w:r>
      <w:r w:rsidR="00471BFB">
        <w:rPr>
          <w:rFonts w:ascii="Times New Roman" w:eastAsia="Arial" w:hAnsi="Times New Roman" w:cs="Times New Roman"/>
          <w:bCs/>
          <w:color w:val="000000"/>
        </w:rPr>
        <w:t xml:space="preserve">the </w:t>
      </w:r>
      <w:r w:rsidR="00BE066D">
        <w:rPr>
          <w:rFonts w:ascii="Times New Roman" w:eastAsia="Arial" w:hAnsi="Times New Roman" w:cs="Times New Roman"/>
          <w:bCs/>
          <w:color w:val="000000"/>
        </w:rPr>
        <w:t xml:space="preserve">Northeastern and Northwestern </w:t>
      </w:r>
      <w:r w:rsidR="00517D15">
        <w:rPr>
          <w:rFonts w:ascii="Times New Roman" w:eastAsia="Arial" w:hAnsi="Times New Roman" w:cs="Times New Roman"/>
          <w:bCs/>
          <w:color w:val="000000"/>
        </w:rPr>
        <w:t xml:space="preserve">parts of </w:t>
      </w:r>
      <w:r w:rsidR="00BE066D">
        <w:rPr>
          <w:rFonts w:ascii="Times New Roman" w:eastAsia="Arial" w:hAnsi="Times New Roman" w:cs="Times New Roman"/>
          <w:bCs/>
          <w:color w:val="000000"/>
        </w:rPr>
        <w:t>Bangladesh respectively.</w:t>
      </w:r>
    </w:p>
    <w:p w14:paraId="35823C40" w14:textId="023F09AB" w:rsidR="00C51D9F" w:rsidRDefault="00C51D9F" w:rsidP="008F436B">
      <w:pPr>
        <w:numPr>
          <w:ilvl w:val="0"/>
          <w:numId w:val="16"/>
        </w:numPr>
        <w:spacing w:after="80"/>
        <w:jc w:val="both"/>
        <w:rPr>
          <w:rFonts w:ascii="Times New Roman" w:eastAsia="Arial" w:hAnsi="Times New Roman" w:cs="Times New Roman"/>
          <w:bCs/>
          <w:color w:val="000000"/>
        </w:rPr>
      </w:pPr>
      <w:r>
        <w:rPr>
          <w:rFonts w:ascii="Times New Roman" w:eastAsia="Arial" w:hAnsi="Times New Roman" w:cs="Times New Roman"/>
          <w:bCs/>
          <w:color w:val="000000"/>
        </w:rPr>
        <w:t xml:space="preserve">A detailed document on </w:t>
      </w:r>
      <w:hyperlink r:id="rId50" w:history="1">
        <w:proofErr w:type="spellStart"/>
        <w:r w:rsidRPr="0051048D">
          <w:rPr>
            <w:rStyle w:val="Hyperlink"/>
            <w:rFonts w:ascii="Times New Roman" w:eastAsia="Arial" w:hAnsi="Times New Roman" w:cs="Times New Roman"/>
            <w:bCs/>
            <w:color w:val="595959" w:themeColor="text1" w:themeTint="A6"/>
          </w:rPr>
          <w:t>ReadtheDocs</w:t>
        </w:r>
        <w:proofErr w:type="spellEnd"/>
      </w:hyperlink>
      <w:r w:rsidRPr="004A057C">
        <w:rPr>
          <w:rFonts w:ascii="Times New Roman" w:eastAsia="Arial" w:hAnsi="Times New Roman" w:cs="Times New Roman"/>
          <w:bCs/>
          <w:color w:val="595959" w:themeColor="text1" w:themeTint="A6"/>
        </w:rPr>
        <w:t xml:space="preserve"> </w:t>
      </w:r>
      <w:r w:rsidR="005E7D73">
        <w:rPr>
          <w:rFonts w:ascii="Times New Roman" w:eastAsia="Arial" w:hAnsi="Times New Roman" w:cs="Times New Roman"/>
          <w:bCs/>
          <w:color w:val="000000"/>
        </w:rPr>
        <w:t>–</w:t>
      </w:r>
      <w:r>
        <w:rPr>
          <w:rFonts w:ascii="Times New Roman" w:eastAsia="Arial" w:hAnsi="Times New Roman" w:cs="Times New Roman"/>
          <w:bCs/>
          <w:color w:val="000000"/>
        </w:rPr>
        <w:t xml:space="preserve"> </w:t>
      </w:r>
      <w:r w:rsidR="0084508C">
        <w:rPr>
          <w:rFonts w:ascii="Times New Roman" w:eastAsia="Arial" w:hAnsi="Times New Roman" w:cs="Times New Roman"/>
          <w:bCs/>
          <w:color w:val="000000"/>
        </w:rPr>
        <w:t>D</w:t>
      </w:r>
      <w:r w:rsidR="008F72D0" w:rsidRPr="008F72D0">
        <w:rPr>
          <w:rFonts w:ascii="Times New Roman" w:eastAsia="Arial" w:hAnsi="Times New Roman" w:cs="Times New Roman"/>
          <w:bCs/>
          <w:color w:val="000000"/>
        </w:rPr>
        <w:t>ocumentation for a satellite-driven irrigation advisory system, improving usability, reproducibility, and stakeholder adoption.</w:t>
      </w:r>
    </w:p>
    <w:p w14:paraId="5C932F36" w14:textId="6AC10FD1" w:rsidR="00676C59" w:rsidRPr="00676C59" w:rsidRDefault="00676C59" w:rsidP="00676C5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Media Highlight</w:t>
      </w:r>
      <w:r w:rsidR="00DB690D">
        <w:rPr>
          <w:rFonts w:ascii="Times New Roman" w:eastAsia="MS Gothic" w:hAnsi="Times New Roman" w:cs="Times New Roman"/>
          <w:color w:val="000000"/>
          <w:spacing w:val="-10"/>
          <w:sz w:val="28"/>
          <w:szCs w:val="32"/>
        </w:rPr>
        <w:t>s</w:t>
      </w:r>
      <w:r w:rsidRPr="00EE7F00">
        <w:rPr>
          <w:noProof/>
        </w:rPr>
        <mc:AlternateContent>
          <mc:Choice Requires="wps">
            <w:drawing>
              <wp:inline distT="0" distB="0" distL="0" distR="0" wp14:anchorId="5C5548D2" wp14:editId="4ED792C7">
                <wp:extent cx="5943600" cy="0"/>
                <wp:effectExtent l="0" t="0" r="12700" b="12700"/>
                <wp:docPr id="937001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756444B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r w:rsidRPr="00EE7F00">
        <w:rPr>
          <w:rFonts w:ascii="Times New Roman" w:eastAsia="MS Gothic" w:hAnsi="Times New Roman" w:cs="Times New Roman"/>
          <w:b/>
          <w:color w:val="191919"/>
          <w:szCs w:val="26"/>
        </w:rPr>
        <w:tab/>
      </w:r>
    </w:p>
    <w:p w14:paraId="6B9E3146" w14:textId="77777777" w:rsidR="00B3112D" w:rsidRDefault="00B3112D" w:rsidP="00B3112D">
      <w:pPr>
        <w:numPr>
          <w:ilvl w:val="0"/>
          <w:numId w:val="7"/>
        </w:numPr>
        <w:ind w:left="540"/>
        <w:contextualSpacing/>
        <w:rPr>
          <w:rFonts w:ascii="Times New Roman" w:eastAsia="Arial" w:hAnsi="Times New Roman" w:cs="Times New Roman"/>
          <w:i/>
          <w:iCs/>
          <w:color w:val="000000"/>
        </w:rPr>
      </w:pPr>
      <w:proofErr w:type="spellStart"/>
      <w:r w:rsidRPr="00F11E5E">
        <w:rPr>
          <w:rFonts w:ascii="Times New Roman" w:eastAsia="Arial" w:hAnsi="Times New Roman" w:cs="Times New Roman"/>
          <w:bCs/>
          <w:color w:val="000000"/>
        </w:rPr>
        <w:t>sDRIPS</w:t>
      </w:r>
      <w:proofErr w:type="spellEnd"/>
      <w:r w:rsidRPr="00F11E5E">
        <w:rPr>
          <w:rFonts w:ascii="Times New Roman" w:eastAsia="Arial" w:hAnsi="Times New Roman" w:cs="Times New Roman"/>
          <w:bCs/>
          <w:color w:val="000000"/>
        </w:rPr>
        <w:t xml:space="preserve">-Sense work featured in </w:t>
      </w:r>
      <w:r w:rsidRPr="00F911CA">
        <w:rPr>
          <w:rFonts w:ascii="Times New Roman" w:eastAsia="Arial" w:hAnsi="Times New Roman" w:cs="Times New Roman"/>
          <w:bCs/>
          <w:i/>
          <w:iCs/>
          <w:color w:val="000000"/>
        </w:rPr>
        <w:t>University of Washington</w:t>
      </w:r>
      <w:r w:rsidRPr="00F11E5E">
        <w:rPr>
          <w:rFonts w:ascii="Times New Roman" w:eastAsia="Arial" w:hAnsi="Times New Roman" w:cs="Times New Roman"/>
          <w:bCs/>
          <w:color w:val="000000"/>
        </w:rPr>
        <w:t xml:space="preserve"> </w:t>
      </w:r>
      <w:r w:rsidRPr="003006FF">
        <w:rPr>
          <w:rFonts w:ascii="Times New Roman" w:eastAsia="Arial" w:hAnsi="Times New Roman" w:cs="Times New Roman"/>
          <w:bCs/>
          <w:i/>
          <w:iCs/>
          <w:color w:val="000000"/>
        </w:rPr>
        <w:t>News</w:t>
      </w:r>
      <w:r>
        <w:rPr>
          <w:rFonts w:ascii="Times New Roman" w:eastAsia="Arial" w:hAnsi="Times New Roman" w:cs="Times New Roman"/>
          <w:bCs/>
          <w:color w:val="000000"/>
        </w:rPr>
        <w:t>,</w:t>
      </w:r>
      <w:r w:rsidRPr="006D467F">
        <w:rPr>
          <w:rFonts w:ascii="Times New Roman" w:eastAsia="Arial" w:hAnsi="Times New Roman" w:cs="Times New Roman"/>
          <w:bCs/>
          <w:color w:val="595959" w:themeColor="text1" w:themeTint="A6"/>
        </w:rPr>
        <w:t xml:space="preserve"> </w:t>
      </w:r>
      <w:hyperlink r:id="rId51" w:history="1">
        <w:r w:rsidRPr="006D467F">
          <w:rPr>
            <w:rStyle w:val="Hyperlink"/>
            <w:rFonts w:ascii="Times New Roman" w:eastAsia="Arial" w:hAnsi="Times New Roman" w:cs="Times New Roman"/>
            <w:bCs/>
            <w:i/>
            <w:iCs/>
            <w:color w:val="595959" w:themeColor="text1" w:themeTint="A6"/>
          </w:rPr>
          <w:t>News Link</w:t>
        </w:r>
      </w:hyperlink>
      <w:r>
        <w:t xml:space="preserve">    </w:t>
      </w:r>
      <w:r w:rsidRPr="00296606">
        <w:rPr>
          <w:rFonts w:ascii="Times New Roman" w:eastAsia="Arial" w:hAnsi="Times New Roman" w:cs="Times New Roman"/>
          <w:bCs/>
          <w:color w:val="7F7F7F" w:themeColor="text1" w:themeTint="80"/>
        </w:rPr>
        <w:t xml:space="preserve">                                    </w:t>
      </w:r>
      <w:r>
        <w:rPr>
          <w:rFonts w:ascii="Times New Roman" w:eastAsia="Arial" w:hAnsi="Times New Roman" w:cs="Times New Roman"/>
          <w:bCs/>
          <w:color w:val="7F7F7F" w:themeColor="text1" w:themeTint="80"/>
        </w:rPr>
        <w:t xml:space="preserve">       </w:t>
      </w:r>
      <w:r w:rsidRPr="00DB43F2">
        <w:rPr>
          <w:rFonts w:ascii="Times New Roman" w:eastAsia="Arial" w:hAnsi="Times New Roman" w:cs="Times New Roman"/>
          <w:bCs/>
          <w:i/>
          <w:iCs/>
          <w:color w:val="595959" w:themeColor="text1" w:themeTint="A6"/>
        </w:rPr>
        <w:t>202</w:t>
      </w:r>
      <w:r>
        <w:rPr>
          <w:rFonts w:ascii="Times New Roman" w:eastAsia="Arial" w:hAnsi="Times New Roman" w:cs="Times New Roman"/>
          <w:bCs/>
          <w:i/>
          <w:iCs/>
          <w:color w:val="595959" w:themeColor="text1" w:themeTint="A6"/>
        </w:rPr>
        <w:t>4</w:t>
      </w:r>
      <w:r w:rsidRPr="00DB43F2">
        <w:rPr>
          <w:rFonts w:ascii="Times New Roman" w:eastAsia="Arial" w:hAnsi="Times New Roman" w:cs="Times New Roman"/>
          <w:bCs/>
          <w:color w:val="595959" w:themeColor="text1" w:themeTint="A6"/>
        </w:rPr>
        <w:t xml:space="preserve">   </w:t>
      </w:r>
    </w:p>
    <w:p w14:paraId="1A9EE3BB" w14:textId="43FCC426" w:rsidR="00676C59" w:rsidRPr="00FE4B04" w:rsidRDefault="00676C59" w:rsidP="00FE4B04">
      <w:pPr>
        <w:numPr>
          <w:ilvl w:val="0"/>
          <w:numId w:val="7"/>
        </w:numPr>
        <w:ind w:left="540"/>
        <w:contextualSpacing/>
        <w:jc w:val="both"/>
        <w:rPr>
          <w:rFonts w:ascii="Times New Roman" w:eastAsia="Arial" w:hAnsi="Times New Roman" w:cs="Times New Roman"/>
          <w:i/>
          <w:iCs/>
          <w:color w:val="000000"/>
        </w:rPr>
      </w:pPr>
      <w:r w:rsidRPr="00803FC1">
        <w:rPr>
          <w:rFonts w:ascii="Times New Roman" w:eastAsia="Arial" w:hAnsi="Times New Roman" w:cs="Times New Roman"/>
          <w:bCs/>
          <w:color w:val="000000"/>
        </w:rPr>
        <w:t xml:space="preserve">IRAS system featured in </w:t>
      </w:r>
      <w:r w:rsidRPr="00F911CA">
        <w:rPr>
          <w:rFonts w:ascii="Times New Roman" w:eastAsia="Arial" w:hAnsi="Times New Roman" w:cs="Times New Roman"/>
          <w:bCs/>
          <w:i/>
          <w:iCs/>
          <w:color w:val="000000"/>
        </w:rPr>
        <w:t>NASA</w:t>
      </w:r>
      <w:r w:rsidRPr="00803FC1">
        <w:rPr>
          <w:rFonts w:ascii="Times New Roman" w:eastAsia="Arial" w:hAnsi="Times New Roman" w:cs="Times New Roman"/>
          <w:bCs/>
          <w:color w:val="000000"/>
        </w:rPr>
        <w:t xml:space="preserve"> article</w:t>
      </w:r>
      <w:r w:rsidRPr="00296606">
        <w:rPr>
          <w:rFonts w:ascii="Times New Roman" w:eastAsia="Arial" w:hAnsi="Times New Roman" w:cs="Times New Roman"/>
          <w:bCs/>
          <w:color w:val="7F7F7F" w:themeColor="text1" w:themeTint="80"/>
        </w:rPr>
        <w:t xml:space="preserve">, </w:t>
      </w:r>
      <w:hyperlink r:id="rId52" w:anchor=":~:text=Through%20the%20Integrated%20Rice%20Advisory,how%20much%20their%20crops%20need." w:history="1">
        <w:r w:rsidRPr="00BA3666">
          <w:rPr>
            <w:rStyle w:val="Hyperlink"/>
            <w:rFonts w:ascii="Times New Roman" w:eastAsia="Arial" w:hAnsi="Times New Roman" w:cs="Times New Roman"/>
            <w:bCs/>
            <w:i/>
            <w:iCs/>
            <w:color w:val="7F7F7F" w:themeColor="text1" w:themeTint="80"/>
          </w:rPr>
          <w:t>News Link</w:t>
        </w:r>
      </w:hyperlink>
      <w:r w:rsidRPr="00BA3666">
        <w:rPr>
          <w:rFonts w:ascii="Times New Roman" w:eastAsia="Arial" w:hAnsi="Times New Roman" w:cs="Times New Roman"/>
          <w:bCs/>
          <w:color w:val="7F7F7F" w:themeColor="text1" w:themeTint="80"/>
        </w:rPr>
        <w:t xml:space="preserve">                                            </w:t>
      </w:r>
      <w:r w:rsidRPr="00BA3666">
        <w:rPr>
          <w:rFonts w:ascii="Times New Roman" w:eastAsia="MS Gothic" w:hAnsi="Times New Roman" w:cs="Times New Roman"/>
          <w:bCs/>
          <w:color w:val="7F7F7F" w:themeColor="text1" w:themeTint="80"/>
          <w:szCs w:val="26"/>
        </w:rPr>
        <w:t xml:space="preserve">                                          </w:t>
      </w:r>
      <w:r>
        <w:rPr>
          <w:rFonts w:ascii="Times New Roman" w:eastAsia="MS Gothic" w:hAnsi="Times New Roman" w:cs="Times New Roman"/>
          <w:bCs/>
          <w:color w:val="7F7F7F" w:themeColor="text1" w:themeTint="80"/>
          <w:szCs w:val="26"/>
        </w:rPr>
        <w:t xml:space="preserve">  </w:t>
      </w:r>
      <w:r w:rsidRPr="00DB43F2">
        <w:rPr>
          <w:rFonts w:ascii="Times New Roman" w:eastAsia="MS Gothic" w:hAnsi="Times New Roman" w:cs="Times New Roman"/>
          <w:bCs/>
          <w:i/>
          <w:iCs/>
          <w:color w:val="595959" w:themeColor="text1" w:themeTint="A6"/>
          <w:szCs w:val="26"/>
        </w:rPr>
        <w:t>2023</w:t>
      </w:r>
      <w:r w:rsidRPr="00DB43F2">
        <w:rPr>
          <w:rFonts w:ascii="Times New Roman" w:eastAsia="MS Gothic" w:hAnsi="Times New Roman" w:cs="Times New Roman"/>
          <w:bCs/>
          <w:color w:val="595959" w:themeColor="text1" w:themeTint="A6"/>
          <w:szCs w:val="26"/>
        </w:rPr>
        <w:t xml:space="preserve">    </w:t>
      </w:r>
    </w:p>
    <w:p w14:paraId="1ADEC385" w14:textId="5F1AF9BD"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Skills &amp; Interests</w:t>
      </w:r>
      <w:r w:rsidRPr="00EE7F00">
        <w:rPr>
          <w:rFonts w:ascii="Times New Roman" w:eastAsia="Arial" w:hAnsi="Times New Roman" w:cs="Times New Roman"/>
          <w:noProof/>
          <w:color w:val="000000"/>
          <w:sz w:val="10"/>
          <w:szCs w:val="12"/>
        </w:rPr>
        <mc:AlternateContent>
          <mc:Choice Requires="wps">
            <w:drawing>
              <wp:inline distT="0" distB="0" distL="0" distR="0" wp14:anchorId="748FBC17" wp14:editId="492FB4AB">
                <wp:extent cx="5943600" cy="0"/>
                <wp:effectExtent l="0" t="0" r="12700" b="12700"/>
                <wp:docPr id="586084729"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6C18481"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75B9DEE" w14:textId="62959EC0" w:rsidR="005530F4" w:rsidRPr="002C2BBE" w:rsidRDefault="005530F4" w:rsidP="005530F4">
      <w:pPr>
        <w:pStyle w:val="ListParagraph"/>
        <w:numPr>
          <w:ilvl w:val="0"/>
          <w:numId w:val="17"/>
        </w:numPr>
        <w:spacing w:after="80"/>
        <w:jc w:val="both"/>
        <w:rPr>
          <w:rFonts w:ascii="Times New Roman" w:eastAsia="Arial" w:hAnsi="Times New Roman" w:cs="Times New Roman"/>
          <w:color w:val="000000"/>
        </w:rPr>
      </w:pPr>
      <w:r w:rsidRPr="002C2BBE">
        <w:rPr>
          <w:rFonts w:ascii="Times New Roman" w:eastAsia="Arial" w:hAnsi="Times New Roman" w:cs="Times New Roman"/>
          <w:b/>
          <w:bCs/>
          <w:color w:val="000000"/>
        </w:rPr>
        <w:t>Hydrologic, Earth System &amp; AI Modeling:</w:t>
      </w:r>
      <w:r>
        <w:rPr>
          <w:rFonts w:ascii="Times New Roman" w:eastAsia="Arial" w:hAnsi="Times New Roman" w:cs="Times New Roman"/>
          <w:b/>
          <w:bCs/>
          <w:color w:val="000000"/>
        </w:rPr>
        <w:t xml:space="preserve"> </w:t>
      </w:r>
      <w:proofErr w:type="spellStart"/>
      <w:r w:rsidRPr="002C2BBE">
        <w:rPr>
          <w:rFonts w:ascii="Times New Roman" w:eastAsia="Arial" w:hAnsi="Times New Roman" w:cs="Times New Roman"/>
          <w:color w:val="000000"/>
        </w:rPr>
        <w:t>Spatio</w:t>
      </w:r>
      <w:proofErr w:type="spellEnd"/>
      <w:r w:rsidRPr="002C2BBE">
        <w:rPr>
          <w:rFonts w:ascii="Times New Roman" w:eastAsia="Arial" w:hAnsi="Times New Roman" w:cs="Times New Roman"/>
          <w:color w:val="000000"/>
        </w:rPr>
        <w:t>-temporal modeling, hydrologic and Earth system process modeling, environmental and climate modeling, physics-informed and hybrid ML systems, time series analysis, ensemble modeling, uncertainty quantification (Monte Carlo, GLUE), sensitivity analysis, uncertainty propagation, regression and tree-based models (Random Forest), statistical modeling, feature engineering, bias correction, multimodal data fusion, predictive systems for environmental processes</w:t>
      </w:r>
      <w:r w:rsidR="00D33755">
        <w:rPr>
          <w:rFonts w:ascii="Times New Roman" w:eastAsia="Arial" w:hAnsi="Times New Roman" w:cs="Times New Roman"/>
          <w:color w:val="000000"/>
        </w:rPr>
        <w:t>.</w:t>
      </w:r>
    </w:p>
    <w:p w14:paraId="20C69F5C" w14:textId="51C3E0D8" w:rsidR="005530F4" w:rsidRPr="00E63849" w:rsidRDefault="005530F4" w:rsidP="005530F4">
      <w:pPr>
        <w:pStyle w:val="ListParagraph"/>
        <w:numPr>
          <w:ilvl w:val="0"/>
          <w:numId w:val="17"/>
        </w:numPr>
        <w:spacing w:after="80"/>
        <w:jc w:val="both"/>
        <w:rPr>
          <w:rFonts w:ascii="Times New Roman" w:eastAsia="Arial" w:hAnsi="Times New Roman" w:cs="Times New Roman"/>
          <w:b/>
          <w:bCs/>
          <w:color w:val="000000"/>
        </w:rPr>
      </w:pPr>
      <w:r w:rsidRPr="00E63849">
        <w:rPr>
          <w:rFonts w:ascii="Times New Roman" w:eastAsia="Arial" w:hAnsi="Times New Roman" w:cs="Times New Roman"/>
          <w:b/>
          <w:bCs/>
          <w:color w:val="000000"/>
        </w:rPr>
        <w:t>AI Systems &amp; Retrieval-Augmented Generation (RAG)</w:t>
      </w:r>
      <w:r>
        <w:rPr>
          <w:rFonts w:ascii="Times New Roman" w:eastAsia="Arial" w:hAnsi="Times New Roman" w:cs="Times New Roman"/>
          <w:b/>
          <w:bCs/>
          <w:color w:val="000000"/>
        </w:rPr>
        <w:t xml:space="preserve">: </w:t>
      </w:r>
      <w:r w:rsidRPr="004D2BAB">
        <w:rPr>
          <w:rFonts w:ascii="Times New Roman" w:eastAsia="Arial" w:hAnsi="Times New Roman" w:cs="Times New Roman"/>
          <w:color w:val="000000"/>
        </w:rPr>
        <w:t>Working experience with RAG-based AI systems, LLM integration, embedding-based retrieval, semantic search, document indexing and querying pipelines, and chatbot development for user-facing decision-support systems</w:t>
      </w:r>
      <w:r w:rsidR="00D33755">
        <w:rPr>
          <w:rFonts w:ascii="Times New Roman" w:eastAsia="Arial" w:hAnsi="Times New Roman" w:cs="Times New Roman"/>
          <w:color w:val="000000"/>
        </w:rPr>
        <w:t>.</w:t>
      </w:r>
    </w:p>
    <w:p w14:paraId="7EDC5579" w14:textId="5E7D78CE" w:rsidR="005530F4" w:rsidRPr="00B22098" w:rsidRDefault="005530F4" w:rsidP="005530F4">
      <w:pPr>
        <w:pStyle w:val="ListParagraph"/>
        <w:numPr>
          <w:ilvl w:val="0"/>
          <w:numId w:val="17"/>
        </w:numPr>
        <w:spacing w:after="80"/>
        <w:jc w:val="both"/>
        <w:rPr>
          <w:rFonts w:ascii="Times New Roman" w:eastAsia="Arial" w:hAnsi="Times New Roman" w:cs="Times New Roman"/>
          <w:color w:val="000000"/>
        </w:rPr>
      </w:pPr>
      <w:r w:rsidRPr="00B22098">
        <w:rPr>
          <w:rFonts w:ascii="Times New Roman" w:eastAsia="Arial" w:hAnsi="Times New Roman" w:cs="Times New Roman"/>
          <w:b/>
          <w:bCs/>
          <w:color w:val="000000"/>
        </w:rPr>
        <w:t>Programming, Scientific Computing &amp; HPC-Style Workflows:</w:t>
      </w:r>
      <w:r>
        <w:rPr>
          <w:rFonts w:ascii="Times New Roman" w:eastAsia="Arial" w:hAnsi="Times New Roman" w:cs="Times New Roman"/>
          <w:b/>
          <w:bCs/>
          <w:color w:val="000000"/>
        </w:rPr>
        <w:t xml:space="preserve"> </w:t>
      </w:r>
      <w:r w:rsidRPr="00B22098">
        <w:rPr>
          <w:rFonts w:ascii="Times New Roman" w:eastAsia="Arial" w:hAnsi="Times New Roman" w:cs="Times New Roman"/>
          <w:color w:val="000000"/>
        </w:rPr>
        <w:t xml:space="preserve">Python (Pandas, NumPy, </w:t>
      </w:r>
      <w:proofErr w:type="spellStart"/>
      <w:r w:rsidRPr="00B22098">
        <w:rPr>
          <w:rFonts w:ascii="Times New Roman" w:eastAsia="Arial" w:hAnsi="Times New Roman" w:cs="Times New Roman"/>
          <w:color w:val="000000"/>
        </w:rPr>
        <w:t>Xarray</w:t>
      </w:r>
      <w:proofErr w:type="spellEnd"/>
      <w:r w:rsidRPr="00B22098">
        <w:rPr>
          <w:rFonts w:ascii="Times New Roman" w:eastAsia="Arial" w:hAnsi="Times New Roman" w:cs="Times New Roman"/>
          <w:color w:val="000000"/>
        </w:rPr>
        <w:t xml:space="preserve">, </w:t>
      </w:r>
      <w:proofErr w:type="spellStart"/>
      <w:r w:rsidRPr="00B22098">
        <w:rPr>
          <w:rFonts w:ascii="Times New Roman" w:eastAsia="Arial" w:hAnsi="Times New Roman" w:cs="Times New Roman"/>
          <w:color w:val="000000"/>
        </w:rPr>
        <w:t>Dask</w:t>
      </w:r>
      <w:proofErr w:type="spellEnd"/>
      <w:r w:rsidRPr="00B22098">
        <w:rPr>
          <w:rFonts w:ascii="Times New Roman" w:eastAsia="Arial" w:hAnsi="Times New Roman" w:cs="Times New Roman"/>
          <w:color w:val="000000"/>
        </w:rPr>
        <w:t xml:space="preserve">, </w:t>
      </w:r>
      <w:proofErr w:type="spellStart"/>
      <w:r w:rsidRPr="00B22098">
        <w:rPr>
          <w:rFonts w:ascii="Times New Roman" w:eastAsia="Arial" w:hAnsi="Times New Roman" w:cs="Times New Roman"/>
          <w:color w:val="000000"/>
        </w:rPr>
        <w:t>GeoPandas</w:t>
      </w:r>
      <w:proofErr w:type="spellEnd"/>
      <w:r w:rsidRPr="00B22098">
        <w:rPr>
          <w:rFonts w:ascii="Times New Roman" w:eastAsia="Arial" w:hAnsi="Times New Roman" w:cs="Times New Roman"/>
          <w:color w:val="000000"/>
        </w:rPr>
        <w:t xml:space="preserve">, </w:t>
      </w:r>
      <w:proofErr w:type="spellStart"/>
      <w:r w:rsidRPr="00B22098">
        <w:rPr>
          <w:rFonts w:ascii="Times New Roman" w:eastAsia="Arial" w:hAnsi="Times New Roman" w:cs="Times New Roman"/>
          <w:color w:val="000000"/>
        </w:rPr>
        <w:t>Rasterio</w:t>
      </w:r>
      <w:proofErr w:type="spellEnd"/>
      <w:r w:rsidRPr="00B22098">
        <w:rPr>
          <w:rFonts w:ascii="Times New Roman" w:eastAsia="Arial" w:hAnsi="Times New Roman" w:cs="Times New Roman"/>
          <w:color w:val="000000"/>
        </w:rPr>
        <w:t>, SciPy, Scikit-learn, Multiprocessing, Flask), MATLAB, Bash, SQL (working knowledge), JavaScript, Git, Linux/HPC environments, scalable scientific computing, parallel and distributed processing, geospatial ETL, API-driven ingestion, automated workflows, cloud and HPC-style large-scale analytics</w:t>
      </w:r>
      <w:r w:rsidR="00D33755">
        <w:rPr>
          <w:rFonts w:ascii="Times New Roman" w:eastAsia="Arial" w:hAnsi="Times New Roman" w:cs="Times New Roman"/>
          <w:color w:val="000000"/>
        </w:rPr>
        <w:t>.</w:t>
      </w:r>
    </w:p>
    <w:p w14:paraId="65C806FB" w14:textId="77B10E46" w:rsidR="005530F4" w:rsidRPr="009857C8" w:rsidRDefault="005530F4" w:rsidP="005530F4">
      <w:pPr>
        <w:pStyle w:val="ListParagraph"/>
        <w:numPr>
          <w:ilvl w:val="0"/>
          <w:numId w:val="17"/>
        </w:numPr>
        <w:spacing w:after="80"/>
        <w:jc w:val="both"/>
        <w:rPr>
          <w:rFonts w:ascii="Times New Roman" w:eastAsia="Arial" w:hAnsi="Times New Roman" w:cs="Times New Roman"/>
          <w:color w:val="000000"/>
        </w:rPr>
      </w:pPr>
      <w:r w:rsidRPr="009857C8">
        <w:rPr>
          <w:rFonts w:ascii="Times New Roman" w:eastAsia="Arial" w:hAnsi="Times New Roman" w:cs="Times New Roman"/>
          <w:b/>
          <w:bCs/>
          <w:color w:val="000000"/>
        </w:rPr>
        <w:t>Earth Observation, Climate &amp; Multiscale Data Integration:</w:t>
      </w:r>
      <w:r>
        <w:rPr>
          <w:rFonts w:ascii="Times New Roman" w:eastAsia="Arial" w:hAnsi="Times New Roman" w:cs="Times New Roman"/>
          <w:b/>
          <w:bCs/>
          <w:color w:val="000000"/>
        </w:rPr>
        <w:t xml:space="preserve"> </w:t>
      </w:r>
      <w:r w:rsidRPr="009857C8">
        <w:rPr>
          <w:rFonts w:ascii="Times New Roman" w:eastAsia="Arial" w:hAnsi="Times New Roman" w:cs="Times New Roman"/>
          <w:color w:val="000000"/>
        </w:rPr>
        <w:t xml:space="preserve">Satellite remote sensing (Landsat series, Sentinel-1 SAR, Sentinel-2, SMAP, MODIS, SWOT, Planet), in situ observations, hydrometeorology (IMERG, CHIRPS, </w:t>
      </w:r>
      <w:proofErr w:type="spellStart"/>
      <w:r w:rsidRPr="009857C8">
        <w:rPr>
          <w:rFonts w:ascii="Times New Roman" w:eastAsia="Arial" w:hAnsi="Times New Roman" w:cs="Times New Roman"/>
          <w:color w:val="000000"/>
        </w:rPr>
        <w:t>GSMaP</w:t>
      </w:r>
      <w:proofErr w:type="spellEnd"/>
      <w:r w:rsidRPr="009857C8">
        <w:rPr>
          <w:rFonts w:ascii="Times New Roman" w:eastAsia="Arial" w:hAnsi="Times New Roman" w:cs="Times New Roman"/>
          <w:color w:val="000000"/>
        </w:rPr>
        <w:t xml:space="preserve">, GLDAS), reanalysis and forecast systems (ERA5, GFS), climate simulations (CMIP), multi-scale </w:t>
      </w:r>
      <w:proofErr w:type="spellStart"/>
      <w:r w:rsidRPr="009857C8">
        <w:rPr>
          <w:rFonts w:ascii="Times New Roman" w:eastAsia="Arial" w:hAnsi="Times New Roman" w:cs="Times New Roman"/>
          <w:color w:val="000000"/>
        </w:rPr>
        <w:t>spatio</w:t>
      </w:r>
      <w:proofErr w:type="spellEnd"/>
      <w:r w:rsidRPr="009857C8">
        <w:rPr>
          <w:rFonts w:ascii="Times New Roman" w:eastAsia="Arial" w:hAnsi="Times New Roman" w:cs="Times New Roman"/>
          <w:color w:val="000000"/>
        </w:rPr>
        <w:t>-temporal environmental data integration</w:t>
      </w:r>
      <w:r w:rsidR="00D33755">
        <w:rPr>
          <w:rFonts w:ascii="Times New Roman" w:eastAsia="Arial" w:hAnsi="Times New Roman" w:cs="Times New Roman"/>
          <w:color w:val="000000"/>
        </w:rPr>
        <w:t>.</w:t>
      </w:r>
    </w:p>
    <w:p w14:paraId="45C0A71F" w14:textId="79E595CF" w:rsidR="005530F4" w:rsidRPr="00C72835" w:rsidRDefault="005530F4" w:rsidP="005530F4">
      <w:pPr>
        <w:pStyle w:val="ListParagraph"/>
        <w:numPr>
          <w:ilvl w:val="0"/>
          <w:numId w:val="17"/>
        </w:numPr>
        <w:spacing w:after="80"/>
        <w:jc w:val="both"/>
        <w:rPr>
          <w:rFonts w:ascii="Times New Roman" w:eastAsia="Arial" w:hAnsi="Times New Roman" w:cs="Times New Roman"/>
          <w:color w:val="000000"/>
        </w:rPr>
      </w:pPr>
      <w:r w:rsidRPr="00C72835">
        <w:rPr>
          <w:rFonts w:ascii="Times New Roman" w:eastAsia="Arial" w:hAnsi="Times New Roman" w:cs="Times New Roman"/>
          <w:b/>
          <w:bCs/>
          <w:color w:val="000000"/>
        </w:rPr>
        <w:t>Geospatial Analytics &amp; Environmental Data Engineering:</w:t>
      </w:r>
      <w:r>
        <w:rPr>
          <w:rFonts w:ascii="Times New Roman" w:eastAsia="Arial" w:hAnsi="Times New Roman" w:cs="Times New Roman"/>
          <w:b/>
          <w:bCs/>
          <w:color w:val="000000"/>
        </w:rPr>
        <w:t xml:space="preserve"> </w:t>
      </w:r>
      <w:r w:rsidRPr="00C72835">
        <w:rPr>
          <w:rFonts w:ascii="Times New Roman" w:eastAsia="Arial" w:hAnsi="Times New Roman" w:cs="Times New Roman"/>
          <w:color w:val="000000"/>
        </w:rPr>
        <w:t>Raster and vector analytics, geospatial ETL, spatial statistics, multi-resolution fusion, remote sensing analytics, ArcGIS, QGIS, Google Earth Engine (Python &amp; JavaScript APIs), GDAL, scalable geospatial systems, operational environmental intelligence</w:t>
      </w:r>
      <w:r w:rsidR="00D33755">
        <w:rPr>
          <w:rFonts w:ascii="Times New Roman" w:eastAsia="Arial" w:hAnsi="Times New Roman" w:cs="Times New Roman"/>
          <w:color w:val="000000"/>
        </w:rPr>
        <w:t>.</w:t>
      </w:r>
    </w:p>
    <w:p w14:paraId="0AD8253C" w14:textId="77777777" w:rsidR="005530F4" w:rsidRPr="006E3707" w:rsidRDefault="005530F4" w:rsidP="005530F4">
      <w:pPr>
        <w:pStyle w:val="ListParagraph"/>
        <w:numPr>
          <w:ilvl w:val="0"/>
          <w:numId w:val="17"/>
        </w:numPr>
        <w:spacing w:after="80"/>
        <w:jc w:val="both"/>
        <w:rPr>
          <w:rFonts w:ascii="Times New Roman" w:eastAsia="Arial" w:hAnsi="Times New Roman" w:cs="Times New Roman"/>
          <w:color w:val="000000"/>
        </w:rPr>
      </w:pPr>
      <w:r w:rsidRPr="006E3707">
        <w:rPr>
          <w:rFonts w:ascii="Times New Roman" w:eastAsia="Arial" w:hAnsi="Times New Roman" w:cs="Times New Roman"/>
          <w:b/>
          <w:bCs/>
          <w:color w:val="000000"/>
        </w:rPr>
        <w:t>Data Formats &amp; Systems</w:t>
      </w:r>
      <w:r>
        <w:rPr>
          <w:rFonts w:ascii="Times New Roman" w:eastAsia="Arial" w:hAnsi="Times New Roman" w:cs="Times New Roman"/>
          <w:b/>
          <w:bCs/>
          <w:color w:val="000000"/>
        </w:rPr>
        <w:t>:</w:t>
      </w:r>
      <w:r>
        <w:rPr>
          <w:rFonts w:ascii="Times New Roman" w:eastAsia="Arial" w:hAnsi="Times New Roman" w:cs="Times New Roman"/>
          <w:color w:val="000000"/>
        </w:rPr>
        <w:t xml:space="preserve"> </w:t>
      </w:r>
      <w:proofErr w:type="spellStart"/>
      <w:r w:rsidRPr="006E3707">
        <w:rPr>
          <w:rFonts w:ascii="Times New Roman" w:eastAsia="Arial" w:hAnsi="Times New Roman" w:cs="Times New Roman"/>
          <w:color w:val="000000"/>
        </w:rPr>
        <w:t>NetCDF</w:t>
      </w:r>
      <w:proofErr w:type="spellEnd"/>
      <w:r w:rsidRPr="006E3707">
        <w:rPr>
          <w:rFonts w:ascii="Times New Roman" w:eastAsia="Arial" w:hAnsi="Times New Roman" w:cs="Times New Roman"/>
          <w:color w:val="000000"/>
        </w:rPr>
        <w:t xml:space="preserve">, HDF5, </w:t>
      </w:r>
      <w:proofErr w:type="spellStart"/>
      <w:r w:rsidRPr="006E3707">
        <w:rPr>
          <w:rFonts w:ascii="Times New Roman" w:eastAsia="Arial" w:hAnsi="Times New Roman" w:cs="Times New Roman"/>
          <w:color w:val="000000"/>
        </w:rPr>
        <w:t>GeoTIFF</w:t>
      </w:r>
      <w:proofErr w:type="spellEnd"/>
      <w:r w:rsidRPr="006E3707">
        <w:rPr>
          <w:rFonts w:ascii="Times New Roman" w:eastAsia="Arial" w:hAnsi="Times New Roman" w:cs="Times New Roman"/>
          <w:color w:val="000000"/>
        </w:rPr>
        <w:t xml:space="preserve">, Cloud-Optimized </w:t>
      </w:r>
      <w:proofErr w:type="spellStart"/>
      <w:r w:rsidRPr="006E3707">
        <w:rPr>
          <w:rFonts w:ascii="Times New Roman" w:eastAsia="Arial" w:hAnsi="Times New Roman" w:cs="Times New Roman"/>
          <w:color w:val="000000"/>
        </w:rPr>
        <w:t>GeoTIFF</w:t>
      </w:r>
      <w:proofErr w:type="spellEnd"/>
      <w:r w:rsidRPr="006E3707">
        <w:rPr>
          <w:rFonts w:ascii="Times New Roman" w:eastAsia="Arial" w:hAnsi="Times New Roman" w:cs="Times New Roman"/>
          <w:color w:val="000000"/>
        </w:rPr>
        <w:t xml:space="preserve"> (COG), metadata standards</w:t>
      </w:r>
    </w:p>
    <w:p w14:paraId="117C3C17" w14:textId="77777777" w:rsidR="005530F4" w:rsidRDefault="005530F4" w:rsidP="005F3B18">
      <w:pPr>
        <w:pStyle w:val="ListParagraph"/>
        <w:numPr>
          <w:ilvl w:val="0"/>
          <w:numId w:val="17"/>
        </w:numPr>
        <w:spacing w:after="80"/>
        <w:jc w:val="both"/>
        <w:rPr>
          <w:rFonts w:ascii="Times New Roman" w:eastAsia="Arial" w:hAnsi="Times New Roman" w:cs="Times New Roman"/>
          <w:color w:val="000000"/>
        </w:rPr>
      </w:pPr>
      <w:r w:rsidRPr="00495E52">
        <w:rPr>
          <w:rFonts w:ascii="Times New Roman" w:eastAsia="Arial" w:hAnsi="Times New Roman" w:cs="Times New Roman"/>
          <w:b/>
          <w:bCs/>
          <w:color w:val="000000"/>
        </w:rPr>
        <w:t>Model Deployment, Scientific Communication &amp; Leadership:</w:t>
      </w:r>
      <w:r>
        <w:rPr>
          <w:rFonts w:ascii="Times New Roman" w:eastAsia="Arial" w:hAnsi="Times New Roman" w:cs="Times New Roman"/>
          <w:b/>
          <w:bCs/>
          <w:color w:val="000000"/>
        </w:rPr>
        <w:t xml:space="preserve"> </w:t>
      </w:r>
      <w:r w:rsidRPr="00495E52">
        <w:rPr>
          <w:rFonts w:ascii="Times New Roman" w:eastAsia="Arial" w:hAnsi="Times New Roman" w:cs="Times New Roman"/>
          <w:color w:val="000000"/>
        </w:rPr>
        <w:t>Scalable pipeline architecture, REST APIs, operational deployment, dashboards, Plotly, Matplotlib, technical documentation, reproducible workflows, stakeholder reporting, interdisciplinary collaboration</w:t>
      </w:r>
      <w:r>
        <w:rPr>
          <w:rFonts w:ascii="Times New Roman" w:eastAsia="Arial" w:hAnsi="Times New Roman" w:cs="Times New Roman"/>
          <w:color w:val="000000"/>
        </w:rPr>
        <w:t>.</w:t>
      </w:r>
    </w:p>
    <w:p w14:paraId="549728A7" w14:textId="6B7B7287" w:rsidR="00DF6CA8" w:rsidRPr="005530F4" w:rsidRDefault="005F3B18" w:rsidP="005F3B18">
      <w:pPr>
        <w:pStyle w:val="ListParagraph"/>
        <w:numPr>
          <w:ilvl w:val="0"/>
          <w:numId w:val="17"/>
        </w:numPr>
        <w:spacing w:after="80"/>
        <w:jc w:val="both"/>
        <w:rPr>
          <w:rFonts w:ascii="Times New Roman" w:eastAsia="Arial" w:hAnsi="Times New Roman" w:cs="Times New Roman"/>
          <w:color w:val="000000"/>
        </w:rPr>
      </w:pPr>
      <w:r w:rsidRPr="005530F4">
        <w:rPr>
          <w:rFonts w:ascii="Times New Roman" w:eastAsia="Arial" w:hAnsi="Times New Roman" w:cs="Times New Roman"/>
          <w:b/>
          <w:color w:val="000000"/>
        </w:rPr>
        <w:t>Society Affiliations</w:t>
      </w:r>
      <w:r w:rsidRPr="005530F4">
        <w:rPr>
          <w:rFonts w:ascii="Times New Roman" w:eastAsia="Arial" w:hAnsi="Times New Roman" w:cs="Times New Roman"/>
          <w:bCs/>
          <w:color w:val="000000"/>
        </w:rPr>
        <w:t>: Student Member at the American Geophysical Union (AGU) and the American Water Resources Association (AWRA)</w:t>
      </w:r>
      <w:r w:rsidR="00D33755">
        <w:rPr>
          <w:rFonts w:ascii="Times New Roman" w:eastAsia="Arial" w:hAnsi="Times New Roman" w:cs="Times New Roman"/>
          <w:bCs/>
          <w:color w:val="000000"/>
        </w:rPr>
        <w:t>.</w:t>
      </w:r>
    </w:p>
    <w:p w14:paraId="389720E9" w14:textId="3FAAE153" w:rsidR="00800BAE" w:rsidRPr="00EE7F00" w:rsidRDefault="005D26B1"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Reference</w:t>
      </w:r>
      <w:r w:rsidR="00E80AE7">
        <w:rPr>
          <w:rFonts w:ascii="Times New Roman" w:eastAsia="MS Gothic" w:hAnsi="Times New Roman" w:cs="Times New Roman"/>
          <w:bCs/>
          <w:color w:val="000000"/>
          <w:spacing w:val="-10"/>
          <w:sz w:val="28"/>
          <w:szCs w:val="32"/>
        </w:rPr>
        <w:t>s Available Upon Request</w:t>
      </w:r>
      <w:r w:rsidR="00D034F1">
        <w:rPr>
          <w:rFonts w:ascii="Times New Roman" w:eastAsia="MS Gothic" w:hAnsi="Times New Roman" w:cs="Times New Roman"/>
          <w:bCs/>
          <w:color w:val="000000"/>
          <w:spacing w:val="-10"/>
          <w:sz w:val="28"/>
          <w:szCs w:val="32"/>
        </w:rPr>
        <w:t xml:space="preserve"> </w:t>
      </w:r>
      <w:r w:rsidR="00800BAE" w:rsidRPr="00EE7F00">
        <w:rPr>
          <w:rFonts w:ascii="Times New Roman" w:eastAsia="Arial" w:hAnsi="Times New Roman" w:cs="Times New Roman"/>
          <w:noProof/>
          <w:color w:val="000000"/>
          <w:sz w:val="10"/>
          <w:szCs w:val="12"/>
        </w:rPr>
        <mc:AlternateContent>
          <mc:Choice Requires="wps">
            <w:drawing>
              <wp:inline distT="0" distB="0" distL="0" distR="0" wp14:anchorId="18D64AF0" wp14:editId="700586D1">
                <wp:extent cx="5943600" cy="0"/>
                <wp:effectExtent l="0" t="0" r="12700" b="12700"/>
                <wp:docPr id="159651514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1C61D97"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06FAA9A" w14:textId="3ACA8E0A" w:rsidR="00E04621" w:rsidRDefault="00984FE3" w:rsidP="00BA2520">
      <w:pPr>
        <w:spacing w:after="80"/>
        <w:rPr>
          <w:rFonts w:ascii="Times New Roman" w:hAnsi="Times New Roman" w:cs="Times New Roman"/>
        </w:rPr>
      </w:pPr>
      <w:r w:rsidRPr="004624D2">
        <w:rPr>
          <w:rFonts w:ascii="Times New Roman" w:hAnsi="Times New Roman" w:cs="Times New Roman"/>
        </w:rPr>
        <w:t>Dr. Faisal Hossain (</w:t>
      </w:r>
      <w:hyperlink r:id="rId53" w:history="1">
        <w:r w:rsidRPr="004624D2">
          <w:rPr>
            <w:rStyle w:val="Hyperlink"/>
            <w:rFonts w:ascii="Times New Roman" w:hAnsi="Times New Roman" w:cs="Times New Roman"/>
            <w:color w:val="7F7F7F" w:themeColor="text1" w:themeTint="80"/>
          </w:rPr>
          <w:t>fhossain@uw.edu</w:t>
        </w:r>
      </w:hyperlink>
      <w:r w:rsidRPr="004624D2">
        <w:rPr>
          <w:rFonts w:ascii="Times New Roman" w:hAnsi="Times New Roman" w:cs="Times New Roman"/>
        </w:rPr>
        <w:t>)</w:t>
      </w:r>
      <w:r w:rsidR="005050D1">
        <w:rPr>
          <w:rFonts w:ascii="Times New Roman" w:hAnsi="Times New Roman" w:cs="Times New Roman"/>
        </w:rPr>
        <w:t xml:space="preserve"> </w:t>
      </w:r>
      <w:r w:rsidR="005050D1" w:rsidRPr="005050D1">
        <w:rPr>
          <w:rFonts w:ascii="Times New Roman" w:hAnsi="Times New Roman" w:cs="Times New Roman"/>
          <w:color w:val="auto"/>
        </w:rPr>
        <w:t>-</w:t>
      </w:r>
      <w:r w:rsidR="005050D1" w:rsidRPr="004624D2">
        <w:rPr>
          <w:rFonts w:ascii="Times New Roman" w:hAnsi="Times New Roman" w:cs="Times New Roman"/>
          <w:color w:val="7F7F7F" w:themeColor="text1" w:themeTint="80"/>
        </w:rPr>
        <w:t xml:space="preserve"> </w:t>
      </w:r>
      <w:r w:rsidR="005050D1" w:rsidRPr="004624D2">
        <w:rPr>
          <w:rFonts w:ascii="Times New Roman" w:hAnsi="Times New Roman" w:cs="Times New Roman"/>
        </w:rPr>
        <w:t>University of Washington</w:t>
      </w:r>
    </w:p>
    <w:p w14:paraId="5E057C58" w14:textId="4BA0E468" w:rsidR="00800BAE" w:rsidRDefault="00E61D7E" w:rsidP="00BA2520">
      <w:pPr>
        <w:spacing w:after="80"/>
        <w:rPr>
          <w:rFonts w:ascii="Times New Roman" w:hAnsi="Times New Roman" w:cs="Times New Roman"/>
        </w:rPr>
      </w:pPr>
      <w:r>
        <w:rPr>
          <w:rFonts w:ascii="Times New Roman" w:hAnsi="Times New Roman" w:cs="Times New Roman"/>
        </w:rPr>
        <w:t>Dr. Tamlin Pavel</w:t>
      </w:r>
      <w:r w:rsidR="00E04621">
        <w:rPr>
          <w:rFonts w:ascii="Times New Roman" w:hAnsi="Times New Roman" w:cs="Times New Roman"/>
        </w:rPr>
        <w:t>s</w:t>
      </w:r>
      <w:r>
        <w:rPr>
          <w:rFonts w:ascii="Times New Roman" w:hAnsi="Times New Roman" w:cs="Times New Roman"/>
        </w:rPr>
        <w:t>ky (</w:t>
      </w:r>
      <w:hyperlink r:id="rId54" w:history="1">
        <w:r w:rsidR="00E04621" w:rsidRPr="00E04621">
          <w:rPr>
            <w:rStyle w:val="Hyperlink"/>
            <w:rFonts w:ascii="Times New Roman" w:hAnsi="Times New Roman" w:cs="Times New Roman"/>
            <w:color w:val="7F7F7F" w:themeColor="text1" w:themeTint="80"/>
          </w:rPr>
          <w:t>pavelsky@email.unc.edu</w:t>
        </w:r>
      </w:hyperlink>
      <w:r>
        <w:rPr>
          <w:rFonts w:ascii="Times New Roman" w:hAnsi="Times New Roman" w:cs="Times New Roman"/>
        </w:rPr>
        <w:t>)</w:t>
      </w:r>
      <w:r w:rsidR="005050D1">
        <w:rPr>
          <w:rFonts w:ascii="Times New Roman" w:hAnsi="Times New Roman" w:cs="Times New Roman"/>
        </w:rPr>
        <w:t xml:space="preserve"> - </w:t>
      </w:r>
      <w:r w:rsidR="005050D1" w:rsidRPr="00E04621">
        <w:rPr>
          <w:rFonts w:ascii="Times New Roman" w:hAnsi="Times New Roman" w:cs="Times New Roman"/>
          <w:color w:val="auto"/>
        </w:rPr>
        <w:t>University of North Carolina</w:t>
      </w:r>
    </w:p>
    <w:p w14:paraId="45A9E88C" w14:textId="2CD3D32A" w:rsidR="00E80AE7" w:rsidRDefault="0001250B" w:rsidP="00BA2520">
      <w:pPr>
        <w:spacing w:after="80"/>
        <w:rPr>
          <w:rFonts w:ascii="Times New Roman" w:hAnsi="Times New Roman" w:cs="Times New Roman"/>
        </w:rPr>
      </w:pPr>
      <w:r>
        <w:rPr>
          <w:rFonts w:ascii="Times New Roman" w:hAnsi="Times New Roman" w:cs="Times New Roman"/>
        </w:rPr>
        <w:t xml:space="preserve">Edward Armstrong </w:t>
      </w:r>
      <w:r w:rsidRPr="00A34A37">
        <w:rPr>
          <w:rFonts w:ascii="Times New Roman" w:hAnsi="Times New Roman" w:cs="Times New Roman"/>
          <w:color w:val="auto"/>
        </w:rPr>
        <w:t>(</w:t>
      </w:r>
      <w:hyperlink r:id="rId55" w:history="1">
        <w:r w:rsidR="00E9629A" w:rsidRPr="00E9629A">
          <w:rPr>
            <w:rStyle w:val="Hyperlink"/>
            <w:rFonts w:ascii="Times New Roman" w:hAnsi="Times New Roman" w:cs="Times New Roman"/>
            <w:color w:val="7F7F7F" w:themeColor="text1" w:themeTint="80"/>
          </w:rPr>
          <w:t>edward.m.armstrong@jpl.nasa.gov</w:t>
        </w:r>
      </w:hyperlink>
      <w:r w:rsidR="0006464E">
        <w:rPr>
          <w:rFonts w:ascii="Times New Roman" w:hAnsi="Times New Roman" w:cs="Times New Roman"/>
          <w:color w:val="auto"/>
        </w:rPr>
        <w:t>)</w:t>
      </w:r>
      <w:r w:rsidR="00E80AE7">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p w14:paraId="64DE4E82" w14:textId="2B5EB5EF" w:rsidR="004624D2" w:rsidRPr="004624D2" w:rsidRDefault="00F4729E" w:rsidP="00BA2520">
      <w:pPr>
        <w:spacing w:after="80"/>
        <w:rPr>
          <w:rFonts w:ascii="Times New Roman" w:hAnsi="Times New Roman" w:cs="Times New Roman"/>
        </w:rPr>
      </w:pPr>
      <w:r>
        <w:rPr>
          <w:rFonts w:ascii="Times New Roman" w:hAnsi="Times New Roman" w:cs="Times New Roman"/>
        </w:rPr>
        <w:t>Karen Yuen (</w:t>
      </w:r>
      <w:hyperlink r:id="rId56" w:history="1">
        <w:r w:rsidR="00F35444" w:rsidRPr="00F35444">
          <w:rPr>
            <w:rStyle w:val="Hyperlink"/>
            <w:rFonts w:ascii="Times New Roman" w:hAnsi="Times New Roman" w:cs="Times New Roman"/>
            <w:color w:val="7F7F7F" w:themeColor="text1" w:themeTint="80"/>
          </w:rPr>
          <w:t>karen.yuen@jpl.nasa.gov</w:t>
        </w:r>
      </w:hyperlink>
      <w:r w:rsidR="0006464E">
        <w:rPr>
          <w:rFonts w:ascii="Times New Roman" w:hAnsi="Times New Roman" w:cs="Times New Roman"/>
        </w:rPr>
        <w:t>)</w:t>
      </w:r>
      <w:r w:rsidR="00F35444">
        <w:rPr>
          <w:rFonts w:ascii="Times New Roman" w:hAnsi="Times New Roman" w:cs="Times New Roman"/>
        </w:rPr>
        <w:t xml:space="preserve"> </w:t>
      </w:r>
      <w:r w:rsidR="00866B1D">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sectPr w:rsidR="004624D2" w:rsidRPr="004624D2" w:rsidSect="001765A9">
      <w:footerReference w:type="default" r:id="rId57"/>
      <w:headerReference w:type="first" r:id="rId58"/>
      <w:pgSz w:w="12240" w:h="15840"/>
      <w:pgMar w:top="790" w:right="1512" w:bottom="720" w:left="1368" w:header="288" w:footer="28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648A3" w14:textId="77777777" w:rsidR="00FD4A9F" w:rsidRDefault="00FD4A9F" w:rsidP="00FD09AC">
      <w:pPr>
        <w:spacing w:after="0"/>
      </w:pPr>
      <w:r>
        <w:separator/>
      </w:r>
    </w:p>
  </w:endnote>
  <w:endnote w:type="continuationSeparator" w:id="0">
    <w:p w14:paraId="6F0A0C2B" w14:textId="77777777" w:rsidR="00FD4A9F" w:rsidRDefault="00FD4A9F" w:rsidP="00FD09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id w:val="-1375766760"/>
      <w:docPartObj>
        <w:docPartGallery w:val="Page Numbers (Bottom of Page)"/>
        <w:docPartUnique/>
      </w:docPartObj>
    </w:sdtPr>
    <w:sdtContent>
      <w:sdt>
        <w:sdtPr>
          <w:rPr>
            <w:color w:val="7F7F7F" w:themeColor="text1" w:themeTint="80"/>
          </w:rPr>
          <w:id w:val="-1769616900"/>
          <w:docPartObj>
            <w:docPartGallery w:val="Page Numbers (Top of Page)"/>
            <w:docPartUnique/>
          </w:docPartObj>
        </w:sdtPr>
        <w:sdtContent>
          <w:p w14:paraId="2FFCC39A" w14:textId="5CA80394" w:rsidR="00FD09AC" w:rsidRPr="00FD09AC" w:rsidRDefault="00FD09AC">
            <w:pPr>
              <w:pStyle w:val="Footer"/>
              <w:jc w:val="right"/>
              <w:rPr>
                <w:color w:val="7F7F7F" w:themeColor="text1" w:themeTint="80"/>
              </w:rPr>
            </w:pPr>
            <w:r w:rsidRPr="00FD09AC">
              <w:rPr>
                <w:color w:val="404040" w:themeColor="text1" w:themeTint="BF"/>
              </w:rPr>
              <w:t xml:space="preserve">Page </w:t>
            </w:r>
            <w:r w:rsidRPr="00FD09AC">
              <w:rPr>
                <w:b/>
                <w:bCs/>
                <w:color w:val="404040" w:themeColor="text1" w:themeTint="BF"/>
                <w:sz w:val="24"/>
                <w:szCs w:val="24"/>
              </w:rPr>
              <w:fldChar w:fldCharType="begin"/>
            </w:r>
            <w:r w:rsidRPr="00FD09AC">
              <w:rPr>
                <w:b/>
                <w:bCs/>
                <w:color w:val="404040" w:themeColor="text1" w:themeTint="BF"/>
              </w:rPr>
              <w:instrText xml:space="preserve"> PAGE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r w:rsidRPr="00FD09AC">
              <w:rPr>
                <w:color w:val="404040" w:themeColor="text1" w:themeTint="BF"/>
              </w:rPr>
              <w:t xml:space="preserve"> of </w:t>
            </w:r>
            <w:r w:rsidRPr="00FD09AC">
              <w:rPr>
                <w:b/>
                <w:bCs/>
                <w:color w:val="404040" w:themeColor="text1" w:themeTint="BF"/>
                <w:sz w:val="24"/>
                <w:szCs w:val="24"/>
              </w:rPr>
              <w:fldChar w:fldCharType="begin"/>
            </w:r>
            <w:r w:rsidRPr="00FD09AC">
              <w:rPr>
                <w:b/>
                <w:bCs/>
                <w:color w:val="404040" w:themeColor="text1" w:themeTint="BF"/>
              </w:rPr>
              <w:instrText xml:space="preserve"> NUMPAGES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p>
        </w:sdtContent>
      </w:sdt>
    </w:sdtContent>
  </w:sdt>
  <w:p w14:paraId="688BF081" w14:textId="77777777" w:rsidR="00FD09AC" w:rsidRDefault="00FD0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9333D" w14:textId="77777777" w:rsidR="00FD4A9F" w:rsidRDefault="00FD4A9F" w:rsidP="00FD09AC">
      <w:pPr>
        <w:spacing w:after="0"/>
      </w:pPr>
      <w:r>
        <w:separator/>
      </w:r>
    </w:p>
  </w:footnote>
  <w:footnote w:type="continuationSeparator" w:id="0">
    <w:p w14:paraId="6ECAEBC7" w14:textId="77777777" w:rsidR="00FD4A9F" w:rsidRDefault="00FD4A9F" w:rsidP="00FD09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56AF" w14:textId="722AB66B" w:rsidR="001765A9" w:rsidRDefault="00C67A8D">
    <w:pPr>
      <w:pStyle w:val="Header"/>
    </w:pPr>
    <w:r>
      <w:tab/>
    </w:r>
    <w:r>
      <w:tab/>
    </w:r>
    <w:r>
      <w:tab/>
    </w:r>
    <w:r>
      <w:tab/>
    </w:r>
    <w:r>
      <w:tab/>
    </w:r>
    <w:r>
      <w:tab/>
    </w:r>
    <w:r>
      <w:tab/>
    </w:r>
    <w:r>
      <w:tab/>
    </w:r>
    <w:r>
      <w:tab/>
    </w:r>
    <w:r>
      <w:tab/>
    </w:r>
  </w:p>
  <w:p w14:paraId="69806BA2" w14:textId="77777777" w:rsidR="001765A9" w:rsidRDefault="001765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D48"/>
    <w:multiLevelType w:val="hybridMultilevel"/>
    <w:tmpl w:val="ED6E2930"/>
    <w:lvl w:ilvl="0" w:tplc="92F8D2B6">
      <w:start w:val="1"/>
      <w:numFmt w:val="decimal"/>
      <w:lvlText w:val="%1."/>
      <w:lvlJc w:val="left"/>
      <w:pPr>
        <w:ind w:left="360" w:hanging="360"/>
      </w:pPr>
      <w:rPr>
        <w:rFonts w:hint="default"/>
        <w:b w:val="0"/>
        <w:bCs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3C77AAF"/>
    <w:multiLevelType w:val="hybridMultilevel"/>
    <w:tmpl w:val="E3F02480"/>
    <w:lvl w:ilvl="0" w:tplc="0409000F">
      <w:start w:val="1"/>
      <w:numFmt w:val="decimal"/>
      <w:lvlText w:val="%1."/>
      <w:lvlJc w:val="left"/>
      <w:pPr>
        <w:ind w:left="360" w:hanging="360"/>
      </w:pPr>
      <w:rPr>
        <w:rFonts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BC20870"/>
    <w:multiLevelType w:val="hybridMultilevel"/>
    <w:tmpl w:val="53D207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230833"/>
    <w:multiLevelType w:val="hybridMultilevel"/>
    <w:tmpl w:val="17E4D85A"/>
    <w:lvl w:ilvl="0" w:tplc="772E96E8">
      <w:start w:val="1"/>
      <w:numFmt w:val="bullet"/>
      <w:lvlText w:val=""/>
      <w:lvlJc w:val="left"/>
      <w:pPr>
        <w:ind w:left="900" w:hanging="360"/>
      </w:pPr>
      <w:rPr>
        <w:rFonts w:ascii="Symbol" w:hAnsi="Symbol" w:hint="default"/>
        <w:color w:val="auto"/>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4" w15:restartNumberingAfterBreak="0">
    <w:nsid w:val="2DC054EF"/>
    <w:multiLevelType w:val="hybridMultilevel"/>
    <w:tmpl w:val="85767912"/>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9D60330"/>
    <w:multiLevelType w:val="multilevel"/>
    <w:tmpl w:val="7EF4EA38"/>
    <w:lvl w:ilvl="0">
      <w:start w:val="1"/>
      <w:numFmt w:val="bullet"/>
      <w:pStyle w:val="ListBullet"/>
      <w:lvlText w:val=""/>
      <w:lvlJc w:val="left"/>
      <w:pPr>
        <w:ind w:left="2520" w:hanging="360"/>
      </w:pPr>
      <w:rPr>
        <w:rFonts w:ascii="Symbol" w:hAnsi="Symbol" w:hint="default"/>
        <w:color w:val="404040" w:themeColor="text1" w:themeTint="BF"/>
        <w:sz w:val="15"/>
        <w:szCs w:val="18"/>
      </w:rPr>
    </w:lvl>
    <w:lvl w:ilvl="1">
      <w:start w:val="1"/>
      <w:numFmt w:val="bullet"/>
      <w:lvlText w:val=""/>
      <w:lvlJc w:val="left"/>
      <w:pPr>
        <w:ind w:left="2880" w:hanging="360"/>
      </w:pPr>
      <w:rPr>
        <w:rFonts w:ascii="Symbol" w:hAnsi="Symbol" w:hint="default"/>
        <w:color w:val="404040" w:themeColor="text1" w:themeTint="BF"/>
      </w:rPr>
    </w:lvl>
    <w:lvl w:ilvl="2">
      <w:start w:val="1"/>
      <w:numFmt w:val="bullet"/>
      <w:lvlText w:val=""/>
      <w:lvlJc w:val="left"/>
      <w:pPr>
        <w:ind w:left="3240" w:hanging="360"/>
      </w:pPr>
      <w:rPr>
        <w:rFonts w:ascii="Symbol" w:hAnsi="Symbol" w:hint="default"/>
        <w:color w:val="404040" w:themeColor="text1" w:themeTint="BF"/>
      </w:rPr>
    </w:lvl>
    <w:lvl w:ilvl="3">
      <w:start w:val="1"/>
      <w:numFmt w:val="bullet"/>
      <w:lvlText w:val=""/>
      <w:lvlJc w:val="left"/>
      <w:pPr>
        <w:ind w:left="3600" w:hanging="360"/>
      </w:pPr>
      <w:rPr>
        <w:rFonts w:ascii="Symbol" w:hAnsi="Symbol" w:hint="default"/>
        <w:color w:val="auto"/>
      </w:rPr>
    </w:lvl>
    <w:lvl w:ilvl="4">
      <w:start w:val="1"/>
      <w:numFmt w:val="bullet"/>
      <w:lvlText w:val=""/>
      <w:lvlJc w:val="left"/>
      <w:pPr>
        <w:ind w:left="3960" w:hanging="360"/>
      </w:pPr>
      <w:rPr>
        <w:rFonts w:ascii="Symbol" w:hAnsi="Symbol" w:hint="default"/>
        <w:color w:val="auto"/>
      </w:rPr>
    </w:lvl>
    <w:lvl w:ilvl="5">
      <w:start w:val="1"/>
      <w:numFmt w:val="bullet"/>
      <w:lvlText w:val=""/>
      <w:lvlJc w:val="left"/>
      <w:pPr>
        <w:ind w:left="4320" w:hanging="360"/>
      </w:pPr>
      <w:rPr>
        <w:rFonts w:ascii="Symbol" w:hAnsi="Symbol" w:hint="default"/>
        <w:color w:val="auto"/>
      </w:rPr>
    </w:lvl>
    <w:lvl w:ilvl="6">
      <w:start w:val="1"/>
      <w:numFmt w:val="bullet"/>
      <w:lvlText w:val=""/>
      <w:lvlJc w:val="left"/>
      <w:pPr>
        <w:ind w:left="4680" w:hanging="360"/>
      </w:pPr>
      <w:rPr>
        <w:rFonts w:ascii="Symbol" w:hAnsi="Symbol" w:hint="default"/>
        <w:color w:val="auto"/>
      </w:rPr>
    </w:lvl>
    <w:lvl w:ilvl="7">
      <w:start w:val="1"/>
      <w:numFmt w:val="bullet"/>
      <w:lvlText w:val=""/>
      <w:lvlJc w:val="left"/>
      <w:pPr>
        <w:ind w:left="5040" w:hanging="360"/>
      </w:pPr>
      <w:rPr>
        <w:rFonts w:ascii="Symbol" w:hAnsi="Symbol" w:hint="default"/>
        <w:color w:val="auto"/>
      </w:rPr>
    </w:lvl>
    <w:lvl w:ilvl="8">
      <w:start w:val="1"/>
      <w:numFmt w:val="bullet"/>
      <w:lvlText w:val=""/>
      <w:lvlJc w:val="left"/>
      <w:pPr>
        <w:ind w:left="5400" w:hanging="360"/>
      </w:pPr>
      <w:rPr>
        <w:rFonts w:ascii="Symbol" w:hAnsi="Symbol" w:hint="default"/>
        <w:color w:val="auto"/>
      </w:rPr>
    </w:lvl>
  </w:abstractNum>
  <w:abstractNum w:abstractNumId="6" w15:restartNumberingAfterBreak="0">
    <w:nsid w:val="3CD4580A"/>
    <w:multiLevelType w:val="hybridMultilevel"/>
    <w:tmpl w:val="7004EB48"/>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1372510"/>
    <w:multiLevelType w:val="hybridMultilevel"/>
    <w:tmpl w:val="FD649712"/>
    <w:lvl w:ilvl="0" w:tplc="04090001">
      <w:start w:val="1"/>
      <w:numFmt w:val="bullet"/>
      <w:lvlText w:val=""/>
      <w:lvlJc w:val="left"/>
      <w:pPr>
        <w:ind w:left="360" w:hanging="360"/>
      </w:pPr>
      <w:rPr>
        <w:rFonts w:ascii="Symbol" w:hAnsi="Symbol"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429F053F"/>
    <w:multiLevelType w:val="hybridMultilevel"/>
    <w:tmpl w:val="4CBAD18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F507AB6"/>
    <w:multiLevelType w:val="hybridMultilevel"/>
    <w:tmpl w:val="8AD8E89E"/>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0" w15:restartNumberingAfterBreak="0">
    <w:nsid w:val="50465D1B"/>
    <w:multiLevelType w:val="hybridMultilevel"/>
    <w:tmpl w:val="FE94400E"/>
    <w:lvl w:ilvl="0" w:tplc="1F66D9EA">
      <w:start w:val="1"/>
      <w:numFmt w:val="bullet"/>
      <w:lvlText w:val=""/>
      <w:lvlJc w:val="left"/>
      <w:pPr>
        <w:ind w:left="360" w:hanging="360"/>
      </w:pPr>
      <w:rPr>
        <w:rFonts w:ascii="Symbol" w:hAnsi="Symbol" w:hint="default"/>
        <w:sz w:val="15"/>
        <w:szCs w:val="18"/>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528B6201"/>
    <w:multiLevelType w:val="hybridMultilevel"/>
    <w:tmpl w:val="F5FC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5B8355F"/>
    <w:multiLevelType w:val="hybridMultilevel"/>
    <w:tmpl w:val="749AAB24"/>
    <w:lvl w:ilvl="0" w:tplc="2A986990">
      <w:start w:val="1"/>
      <w:numFmt w:val="decimal"/>
      <w:lvlText w:val="%1."/>
      <w:lvlJc w:val="left"/>
      <w:pPr>
        <w:ind w:left="720" w:hanging="360"/>
      </w:pPr>
      <w:rPr>
        <w:rFonts w:hint="default"/>
        <w:sz w:val="20"/>
        <w:szCs w:val="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9969AA"/>
    <w:multiLevelType w:val="hybridMultilevel"/>
    <w:tmpl w:val="A40E5958"/>
    <w:lvl w:ilvl="0" w:tplc="04090001">
      <w:start w:val="1"/>
      <w:numFmt w:val="bullet"/>
      <w:lvlText w:val=""/>
      <w:lvlJc w:val="left"/>
      <w:pPr>
        <w:ind w:left="90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4" w15:restartNumberingAfterBreak="0">
    <w:nsid w:val="723937D3"/>
    <w:multiLevelType w:val="hybridMultilevel"/>
    <w:tmpl w:val="D1A40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2700AE5"/>
    <w:multiLevelType w:val="hybridMultilevel"/>
    <w:tmpl w:val="5DB2F3DC"/>
    <w:lvl w:ilvl="0" w:tplc="0409000F">
      <w:start w:val="1"/>
      <w:numFmt w:val="decimal"/>
      <w:lvlText w:val="%1."/>
      <w:lvlJc w:val="left"/>
      <w:pPr>
        <w:ind w:left="720" w:hanging="360"/>
      </w:pPr>
    </w:lvl>
    <w:lvl w:ilvl="1" w:tplc="EAFEA120">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950879"/>
    <w:multiLevelType w:val="hybridMultilevel"/>
    <w:tmpl w:val="DF5417F0"/>
    <w:lvl w:ilvl="0" w:tplc="04090001">
      <w:start w:val="1"/>
      <w:numFmt w:val="bullet"/>
      <w:lvlText w:val=""/>
      <w:lvlJc w:val="left"/>
      <w:pPr>
        <w:ind w:left="360" w:hanging="360"/>
      </w:pPr>
      <w:rPr>
        <w:rFonts w:ascii="Symbol" w:hAnsi="Symbol" w:hint="default"/>
        <w:b w:val="0"/>
        <w:bCs/>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75DF3E30"/>
    <w:multiLevelType w:val="hybridMultilevel"/>
    <w:tmpl w:val="07FA55DA"/>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8D2845"/>
    <w:multiLevelType w:val="hybridMultilevel"/>
    <w:tmpl w:val="B05EA328"/>
    <w:lvl w:ilvl="0" w:tplc="3FD67C1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num w:numId="1" w16cid:durableId="1753696407">
    <w:abstractNumId w:val="5"/>
  </w:num>
  <w:num w:numId="2" w16cid:durableId="1380129470">
    <w:abstractNumId w:val="14"/>
  </w:num>
  <w:num w:numId="3" w16cid:durableId="2063558398">
    <w:abstractNumId w:val="15"/>
  </w:num>
  <w:num w:numId="4" w16cid:durableId="367532174">
    <w:abstractNumId w:val="4"/>
  </w:num>
  <w:num w:numId="5" w16cid:durableId="1236891855">
    <w:abstractNumId w:val="17"/>
  </w:num>
  <w:num w:numId="6" w16cid:durableId="1574043926">
    <w:abstractNumId w:val="12"/>
  </w:num>
  <w:num w:numId="7" w16cid:durableId="1070155528">
    <w:abstractNumId w:val="6"/>
  </w:num>
  <w:num w:numId="8" w16cid:durableId="432282713">
    <w:abstractNumId w:val="0"/>
  </w:num>
  <w:num w:numId="9" w16cid:durableId="1462529469">
    <w:abstractNumId w:val="10"/>
  </w:num>
  <w:num w:numId="10" w16cid:durableId="1752458657">
    <w:abstractNumId w:val="3"/>
  </w:num>
  <w:num w:numId="11" w16cid:durableId="547954855">
    <w:abstractNumId w:val="13"/>
  </w:num>
  <w:num w:numId="12" w16cid:durableId="1386178085">
    <w:abstractNumId w:val="1"/>
  </w:num>
  <w:num w:numId="13" w16cid:durableId="1856383769">
    <w:abstractNumId w:val="8"/>
  </w:num>
  <w:num w:numId="14" w16cid:durableId="1231623619">
    <w:abstractNumId w:val="18"/>
  </w:num>
  <w:num w:numId="15" w16cid:durableId="135535599">
    <w:abstractNumId w:val="9"/>
  </w:num>
  <w:num w:numId="16" w16cid:durableId="881091491">
    <w:abstractNumId w:val="2"/>
  </w:num>
  <w:num w:numId="17" w16cid:durableId="1227105843">
    <w:abstractNumId w:val="16"/>
  </w:num>
  <w:num w:numId="18" w16cid:durableId="440687841">
    <w:abstractNumId w:val="7"/>
  </w:num>
  <w:num w:numId="19" w16cid:durableId="175166184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CESYmBkZmpoZGSjpKwanFxZn5eSAFxka1ACW2gQAtAAAA"/>
  </w:docVars>
  <w:rsids>
    <w:rsidRoot w:val="00FE7671"/>
    <w:rsid w:val="000004B6"/>
    <w:rsid w:val="00000E5D"/>
    <w:rsid w:val="00003678"/>
    <w:rsid w:val="00011081"/>
    <w:rsid w:val="00011208"/>
    <w:rsid w:val="00011976"/>
    <w:rsid w:val="0001250B"/>
    <w:rsid w:val="00012C16"/>
    <w:rsid w:val="00014AB9"/>
    <w:rsid w:val="00015D1E"/>
    <w:rsid w:val="000169D6"/>
    <w:rsid w:val="00017E2E"/>
    <w:rsid w:val="000239DB"/>
    <w:rsid w:val="00032D7B"/>
    <w:rsid w:val="000363B5"/>
    <w:rsid w:val="00042D4F"/>
    <w:rsid w:val="00045382"/>
    <w:rsid w:val="000465B5"/>
    <w:rsid w:val="0005201F"/>
    <w:rsid w:val="00054607"/>
    <w:rsid w:val="0006040D"/>
    <w:rsid w:val="0006464E"/>
    <w:rsid w:val="00073D27"/>
    <w:rsid w:val="00080608"/>
    <w:rsid w:val="000825CD"/>
    <w:rsid w:val="000928C9"/>
    <w:rsid w:val="000A0CCC"/>
    <w:rsid w:val="000A5BDE"/>
    <w:rsid w:val="000B2E82"/>
    <w:rsid w:val="000B4DDB"/>
    <w:rsid w:val="000C2540"/>
    <w:rsid w:val="000C298F"/>
    <w:rsid w:val="000D3D94"/>
    <w:rsid w:val="000D75A6"/>
    <w:rsid w:val="000E2811"/>
    <w:rsid w:val="000E68ED"/>
    <w:rsid w:val="001044D8"/>
    <w:rsid w:val="0010506A"/>
    <w:rsid w:val="00113F69"/>
    <w:rsid w:val="0012393D"/>
    <w:rsid w:val="00124622"/>
    <w:rsid w:val="00140030"/>
    <w:rsid w:val="00140D8A"/>
    <w:rsid w:val="001472BC"/>
    <w:rsid w:val="00147D75"/>
    <w:rsid w:val="001523D1"/>
    <w:rsid w:val="00153311"/>
    <w:rsid w:val="00157F0F"/>
    <w:rsid w:val="00163C16"/>
    <w:rsid w:val="00164DD3"/>
    <w:rsid w:val="001718D3"/>
    <w:rsid w:val="001725B2"/>
    <w:rsid w:val="001736C7"/>
    <w:rsid w:val="001740EA"/>
    <w:rsid w:val="00175605"/>
    <w:rsid w:val="001765A9"/>
    <w:rsid w:val="0018295C"/>
    <w:rsid w:val="00192CD4"/>
    <w:rsid w:val="00194441"/>
    <w:rsid w:val="0019591B"/>
    <w:rsid w:val="001A7E24"/>
    <w:rsid w:val="001C46EE"/>
    <w:rsid w:val="001D0434"/>
    <w:rsid w:val="001D3C65"/>
    <w:rsid w:val="001D699C"/>
    <w:rsid w:val="001D6C8F"/>
    <w:rsid w:val="001D7F64"/>
    <w:rsid w:val="001E119D"/>
    <w:rsid w:val="001E67C3"/>
    <w:rsid w:val="00205506"/>
    <w:rsid w:val="00207563"/>
    <w:rsid w:val="002105FD"/>
    <w:rsid w:val="00212BC0"/>
    <w:rsid w:val="00214448"/>
    <w:rsid w:val="002227EE"/>
    <w:rsid w:val="00225CBA"/>
    <w:rsid w:val="00226B0C"/>
    <w:rsid w:val="00227015"/>
    <w:rsid w:val="00231433"/>
    <w:rsid w:val="00231BC2"/>
    <w:rsid w:val="002400B2"/>
    <w:rsid w:val="00242EFC"/>
    <w:rsid w:val="0024418B"/>
    <w:rsid w:val="00245D18"/>
    <w:rsid w:val="00256DBC"/>
    <w:rsid w:val="00257D09"/>
    <w:rsid w:val="00260558"/>
    <w:rsid w:val="0026088A"/>
    <w:rsid w:val="0026450E"/>
    <w:rsid w:val="0028009B"/>
    <w:rsid w:val="00284A6C"/>
    <w:rsid w:val="00286FF9"/>
    <w:rsid w:val="00293692"/>
    <w:rsid w:val="00296606"/>
    <w:rsid w:val="002A0CC3"/>
    <w:rsid w:val="002A3639"/>
    <w:rsid w:val="002A3738"/>
    <w:rsid w:val="002A40FC"/>
    <w:rsid w:val="002B2465"/>
    <w:rsid w:val="002C1448"/>
    <w:rsid w:val="002C3399"/>
    <w:rsid w:val="002C4004"/>
    <w:rsid w:val="002C4C3E"/>
    <w:rsid w:val="002C5782"/>
    <w:rsid w:val="002C5888"/>
    <w:rsid w:val="002D0B63"/>
    <w:rsid w:val="002D1FAD"/>
    <w:rsid w:val="002D57C8"/>
    <w:rsid w:val="002E503A"/>
    <w:rsid w:val="002E51FC"/>
    <w:rsid w:val="002E71B7"/>
    <w:rsid w:val="002F6807"/>
    <w:rsid w:val="002F725C"/>
    <w:rsid w:val="003006FF"/>
    <w:rsid w:val="00301357"/>
    <w:rsid w:val="00306E03"/>
    <w:rsid w:val="00315EEE"/>
    <w:rsid w:val="0032049D"/>
    <w:rsid w:val="003219C0"/>
    <w:rsid w:val="003222AF"/>
    <w:rsid w:val="00323EDA"/>
    <w:rsid w:val="00323FA0"/>
    <w:rsid w:val="00324763"/>
    <w:rsid w:val="00325A62"/>
    <w:rsid w:val="00326D36"/>
    <w:rsid w:val="00331F1D"/>
    <w:rsid w:val="003330F4"/>
    <w:rsid w:val="0033319D"/>
    <w:rsid w:val="00333C36"/>
    <w:rsid w:val="00345315"/>
    <w:rsid w:val="00345880"/>
    <w:rsid w:val="00352057"/>
    <w:rsid w:val="00356682"/>
    <w:rsid w:val="003633AD"/>
    <w:rsid w:val="00364989"/>
    <w:rsid w:val="003716FA"/>
    <w:rsid w:val="00372E8A"/>
    <w:rsid w:val="003822A1"/>
    <w:rsid w:val="00387E88"/>
    <w:rsid w:val="00394D1F"/>
    <w:rsid w:val="003975D0"/>
    <w:rsid w:val="003A374F"/>
    <w:rsid w:val="003A6728"/>
    <w:rsid w:val="003B626A"/>
    <w:rsid w:val="003C2D29"/>
    <w:rsid w:val="003C34B9"/>
    <w:rsid w:val="003C4120"/>
    <w:rsid w:val="003D107A"/>
    <w:rsid w:val="003E014A"/>
    <w:rsid w:val="003E066B"/>
    <w:rsid w:val="003E3BDF"/>
    <w:rsid w:val="003F78AA"/>
    <w:rsid w:val="0040008F"/>
    <w:rsid w:val="004008E2"/>
    <w:rsid w:val="00402586"/>
    <w:rsid w:val="00413F2B"/>
    <w:rsid w:val="0041484B"/>
    <w:rsid w:val="0041519A"/>
    <w:rsid w:val="004170EC"/>
    <w:rsid w:val="004300B7"/>
    <w:rsid w:val="00432FC7"/>
    <w:rsid w:val="00433AB6"/>
    <w:rsid w:val="00436130"/>
    <w:rsid w:val="0043688C"/>
    <w:rsid w:val="0043689F"/>
    <w:rsid w:val="00436FE2"/>
    <w:rsid w:val="004413E8"/>
    <w:rsid w:val="004415E2"/>
    <w:rsid w:val="004459A8"/>
    <w:rsid w:val="00453AC5"/>
    <w:rsid w:val="0046201F"/>
    <w:rsid w:val="004624D2"/>
    <w:rsid w:val="00463180"/>
    <w:rsid w:val="00466566"/>
    <w:rsid w:val="00471BFB"/>
    <w:rsid w:val="00474FB1"/>
    <w:rsid w:val="0047667E"/>
    <w:rsid w:val="004823B9"/>
    <w:rsid w:val="0048439D"/>
    <w:rsid w:val="00485B95"/>
    <w:rsid w:val="00492C2A"/>
    <w:rsid w:val="0049558B"/>
    <w:rsid w:val="004971BD"/>
    <w:rsid w:val="004A057C"/>
    <w:rsid w:val="004A1D13"/>
    <w:rsid w:val="004D0A49"/>
    <w:rsid w:val="004D5F6E"/>
    <w:rsid w:val="004D6044"/>
    <w:rsid w:val="004E3D17"/>
    <w:rsid w:val="004E420E"/>
    <w:rsid w:val="004E6391"/>
    <w:rsid w:val="004F0161"/>
    <w:rsid w:val="004F501D"/>
    <w:rsid w:val="005050D1"/>
    <w:rsid w:val="00506866"/>
    <w:rsid w:val="005076F4"/>
    <w:rsid w:val="00507F3A"/>
    <w:rsid w:val="0051048D"/>
    <w:rsid w:val="005122BA"/>
    <w:rsid w:val="00514CFB"/>
    <w:rsid w:val="00517986"/>
    <w:rsid w:val="00517D15"/>
    <w:rsid w:val="005201BC"/>
    <w:rsid w:val="00527528"/>
    <w:rsid w:val="005301E8"/>
    <w:rsid w:val="0053252E"/>
    <w:rsid w:val="005476F8"/>
    <w:rsid w:val="005516D6"/>
    <w:rsid w:val="005530F4"/>
    <w:rsid w:val="005574B3"/>
    <w:rsid w:val="005614A9"/>
    <w:rsid w:val="0056198F"/>
    <w:rsid w:val="0056247C"/>
    <w:rsid w:val="005648C5"/>
    <w:rsid w:val="005716DB"/>
    <w:rsid w:val="0057186B"/>
    <w:rsid w:val="005718D0"/>
    <w:rsid w:val="005751B4"/>
    <w:rsid w:val="0058155A"/>
    <w:rsid w:val="005907F5"/>
    <w:rsid w:val="00591D52"/>
    <w:rsid w:val="005949AF"/>
    <w:rsid w:val="005A17EB"/>
    <w:rsid w:val="005B14DA"/>
    <w:rsid w:val="005B2CF0"/>
    <w:rsid w:val="005B7C28"/>
    <w:rsid w:val="005C1418"/>
    <w:rsid w:val="005C53B5"/>
    <w:rsid w:val="005C64A6"/>
    <w:rsid w:val="005D26B1"/>
    <w:rsid w:val="005D67D6"/>
    <w:rsid w:val="005E1A59"/>
    <w:rsid w:val="005E7D73"/>
    <w:rsid w:val="005F212B"/>
    <w:rsid w:val="005F3B18"/>
    <w:rsid w:val="0060233D"/>
    <w:rsid w:val="00602FEC"/>
    <w:rsid w:val="00604D93"/>
    <w:rsid w:val="0060613B"/>
    <w:rsid w:val="00611881"/>
    <w:rsid w:val="006128FF"/>
    <w:rsid w:val="00615E86"/>
    <w:rsid w:val="006223A6"/>
    <w:rsid w:val="00622989"/>
    <w:rsid w:val="0063237D"/>
    <w:rsid w:val="00635118"/>
    <w:rsid w:val="006407E7"/>
    <w:rsid w:val="00642538"/>
    <w:rsid w:val="006455B9"/>
    <w:rsid w:val="00650EC1"/>
    <w:rsid w:val="006657CE"/>
    <w:rsid w:val="00670EEF"/>
    <w:rsid w:val="00675A9D"/>
    <w:rsid w:val="00676C59"/>
    <w:rsid w:val="00676D82"/>
    <w:rsid w:val="00677422"/>
    <w:rsid w:val="00682B01"/>
    <w:rsid w:val="006874C9"/>
    <w:rsid w:val="00693F5C"/>
    <w:rsid w:val="006A5B11"/>
    <w:rsid w:val="006B1CF5"/>
    <w:rsid w:val="006B2B97"/>
    <w:rsid w:val="006C37D3"/>
    <w:rsid w:val="006C4512"/>
    <w:rsid w:val="006D1120"/>
    <w:rsid w:val="006D467F"/>
    <w:rsid w:val="006D6763"/>
    <w:rsid w:val="006D7A52"/>
    <w:rsid w:val="006E3BEF"/>
    <w:rsid w:val="006E41AF"/>
    <w:rsid w:val="006E6DB9"/>
    <w:rsid w:val="006F0CBF"/>
    <w:rsid w:val="006F4260"/>
    <w:rsid w:val="006F43A7"/>
    <w:rsid w:val="006F75D2"/>
    <w:rsid w:val="0070186E"/>
    <w:rsid w:val="0070620E"/>
    <w:rsid w:val="00720D2F"/>
    <w:rsid w:val="0072228D"/>
    <w:rsid w:val="007236A0"/>
    <w:rsid w:val="00723A59"/>
    <w:rsid w:val="00727D8C"/>
    <w:rsid w:val="00731E2F"/>
    <w:rsid w:val="0073305A"/>
    <w:rsid w:val="00736157"/>
    <w:rsid w:val="00737EBB"/>
    <w:rsid w:val="007479F1"/>
    <w:rsid w:val="00767A4D"/>
    <w:rsid w:val="00784D92"/>
    <w:rsid w:val="007871E8"/>
    <w:rsid w:val="007960DE"/>
    <w:rsid w:val="00797D5D"/>
    <w:rsid w:val="007A5F3B"/>
    <w:rsid w:val="007B5AE0"/>
    <w:rsid w:val="007D1B9B"/>
    <w:rsid w:val="007D3787"/>
    <w:rsid w:val="007D66BD"/>
    <w:rsid w:val="007D70B8"/>
    <w:rsid w:val="007E14CD"/>
    <w:rsid w:val="007E4F63"/>
    <w:rsid w:val="007E74FE"/>
    <w:rsid w:val="007F5AD7"/>
    <w:rsid w:val="007F66A0"/>
    <w:rsid w:val="00800BAE"/>
    <w:rsid w:val="00803FC1"/>
    <w:rsid w:val="00815AD3"/>
    <w:rsid w:val="00815D84"/>
    <w:rsid w:val="00816D15"/>
    <w:rsid w:val="00823F94"/>
    <w:rsid w:val="00824B11"/>
    <w:rsid w:val="008304B9"/>
    <w:rsid w:val="00834030"/>
    <w:rsid w:val="00836E20"/>
    <w:rsid w:val="00840C4C"/>
    <w:rsid w:val="00844BD6"/>
    <w:rsid w:val="0084508C"/>
    <w:rsid w:val="0085218A"/>
    <w:rsid w:val="00852657"/>
    <w:rsid w:val="00856FBB"/>
    <w:rsid w:val="008603BF"/>
    <w:rsid w:val="00861949"/>
    <w:rsid w:val="00863993"/>
    <w:rsid w:val="00866B1D"/>
    <w:rsid w:val="00875131"/>
    <w:rsid w:val="00875AF3"/>
    <w:rsid w:val="00882B77"/>
    <w:rsid w:val="00890E7F"/>
    <w:rsid w:val="00894F9C"/>
    <w:rsid w:val="00897C85"/>
    <w:rsid w:val="008A1C37"/>
    <w:rsid w:val="008B07AC"/>
    <w:rsid w:val="008B1C53"/>
    <w:rsid w:val="008B20BB"/>
    <w:rsid w:val="008C298D"/>
    <w:rsid w:val="008C33E8"/>
    <w:rsid w:val="008C3E0A"/>
    <w:rsid w:val="008D3E49"/>
    <w:rsid w:val="008D4081"/>
    <w:rsid w:val="008D6E5F"/>
    <w:rsid w:val="008E7EFC"/>
    <w:rsid w:val="008F3021"/>
    <w:rsid w:val="008F436B"/>
    <w:rsid w:val="008F6640"/>
    <w:rsid w:val="008F6CC0"/>
    <w:rsid w:val="008F6DCD"/>
    <w:rsid w:val="008F72D0"/>
    <w:rsid w:val="00903748"/>
    <w:rsid w:val="009066B6"/>
    <w:rsid w:val="0091430D"/>
    <w:rsid w:val="009161E6"/>
    <w:rsid w:val="00917C2F"/>
    <w:rsid w:val="009233E1"/>
    <w:rsid w:val="00930B46"/>
    <w:rsid w:val="009311A4"/>
    <w:rsid w:val="00931755"/>
    <w:rsid w:val="009365C2"/>
    <w:rsid w:val="00937C9A"/>
    <w:rsid w:val="009450D8"/>
    <w:rsid w:val="00946017"/>
    <w:rsid w:val="00953722"/>
    <w:rsid w:val="0095466D"/>
    <w:rsid w:val="009669AD"/>
    <w:rsid w:val="00967B8B"/>
    <w:rsid w:val="00975336"/>
    <w:rsid w:val="00981526"/>
    <w:rsid w:val="00983433"/>
    <w:rsid w:val="00984FE3"/>
    <w:rsid w:val="00985349"/>
    <w:rsid w:val="00990020"/>
    <w:rsid w:val="00994313"/>
    <w:rsid w:val="00996F01"/>
    <w:rsid w:val="009A00F6"/>
    <w:rsid w:val="009A3ABF"/>
    <w:rsid w:val="009A3E56"/>
    <w:rsid w:val="009A5B14"/>
    <w:rsid w:val="009B102F"/>
    <w:rsid w:val="009B5BA5"/>
    <w:rsid w:val="009B5C6F"/>
    <w:rsid w:val="009C25AD"/>
    <w:rsid w:val="009C2A2F"/>
    <w:rsid w:val="009C7E4E"/>
    <w:rsid w:val="009D39D4"/>
    <w:rsid w:val="009D55AB"/>
    <w:rsid w:val="009E1996"/>
    <w:rsid w:val="009E2EF0"/>
    <w:rsid w:val="009E37D0"/>
    <w:rsid w:val="009E4E08"/>
    <w:rsid w:val="009F4269"/>
    <w:rsid w:val="00A00E4E"/>
    <w:rsid w:val="00A00FFB"/>
    <w:rsid w:val="00A02D36"/>
    <w:rsid w:val="00A02F14"/>
    <w:rsid w:val="00A06B07"/>
    <w:rsid w:val="00A142C7"/>
    <w:rsid w:val="00A20C36"/>
    <w:rsid w:val="00A24775"/>
    <w:rsid w:val="00A31E49"/>
    <w:rsid w:val="00A34A37"/>
    <w:rsid w:val="00A433D1"/>
    <w:rsid w:val="00A45FF0"/>
    <w:rsid w:val="00A544B5"/>
    <w:rsid w:val="00A71BFD"/>
    <w:rsid w:val="00A723E8"/>
    <w:rsid w:val="00A7639A"/>
    <w:rsid w:val="00A777FF"/>
    <w:rsid w:val="00A84C48"/>
    <w:rsid w:val="00A92421"/>
    <w:rsid w:val="00A9362B"/>
    <w:rsid w:val="00A93725"/>
    <w:rsid w:val="00AA26BF"/>
    <w:rsid w:val="00AA67D4"/>
    <w:rsid w:val="00AA78F5"/>
    <w:rsid w:val="00AB3C8F"/>
    <w:rsid w:val="00AB4182"/>
    <w:rsid w:val="00AC07E7"/>
    <w:rsid w:val="00AC2FF7"/>
    <w:rsid w:val="00AC4E11"/>
    <w:rsid w:val="00AC68B6"/>
    <w:rsid w:val="00AD1DFF"/>
    <w:rsid w:val="00AD46C4"/>
    <w:rsid w:val="00AF4DCD"/>
    <w:rsid w:val="00AF595D"/>
    <w:rsid w:val="00B00625"/>
    <w:rsid w:val="00B05386"/>
    <w:rsid w:val="00B05CB9"/>
    <w:rsid w:val="00B27FAE"/>
    <w:rsid w:val="00B3100B"/>
    <w:rsid w:val="00B3112D"/>
    <w:rsid w:val="00B37F8F"/>
    <w:rsid w:val="00B55B94"/>
    <w:rsid w:val="00B56E51"/>
    <w:rsid w:val="00B57AB5"/>
    <w:rsid w:val="00B7085B"/>
    <w:rsid w:val="00B7262B"/>
    <w:rsid w:val="00B819F2"/>
    <w:rsid w:val="00B90B81"/>
    <w:rsid w:val="00B920D7"/>
    <w:rsid w:val="00B94CED"/>
    <w:rsid w:val="00B95315"/>
    <w:rsid w:val="00BA2520"/>
    <w:rsid w:val="00BA2FB0"/>
    <w:rsid w:val="00BA3666"/>
    <w:rsid w:val="00BA496B"/>
    <w:rsid w:val="00BA559B"/>
    <w:rsid w:val="00BB2556"/>
    <w:rsid w:val="00BB408E"/>
    <w:rsid w:val="00BB47AD"/>
    <w:rsid w:val="00BB6A40"/>
    <w:rsid w:val="00BC693F"/>
    <w:rsid w:val="00BD30AD"/>
    <w:rsid w:val="00BD4268"/>
    <w:rsid w:val="00BD6DCC"/>
    <w:rsid w:val="00BE066D"/>
    <w:rsid w:val="00BF60FC"/>
    <w:rsid w:val="00C11CB2"/>
    <w:rsid w:val="00C1246D"/>
    <w:rsid w:val="00C13F95"/>
    <w:rsid w:val="00C148FF"/>
    <w:rsid w:val="00C21940"/>
    <w:rsid w:val="00C21FAF"/>
    <w:rsid w:val="00C221F3"/>
    <w:rsid w:val="00C236A2"/>
    <w:rsid w:val="00C23CB1"/>
    <w:rsid w:val="00C445A0"/>
    <w:rsid w:val="00C51D9F"/>
    <w:rsid w:val="00C5256C"/>
    <w:rsid w:val="00C52EB2"/>
    <w:rsid w:val="00C605C0"/>
    <w:rsid w:val="00C62AF6"/>
    <w:rsid w:val="00C67A8D"/>
    <w:rsid w:val="00C754E0"/>
    <w:rsid w:val="00C75FDE"/>
    <w:rsid w:val="00C81FBE"/>
    <w:rsid w:val="00CB16D3"/>
    <w:rsid w:val="00CB620B"/>
    <w:rsid w:val="00CD2CB8"/>
    <w:rsid w:val="00CD4E57"/>
    <w:rsid w:val="00CE3E23"/>
    <w:rsid w:val="00CF39E2"/>
    <w:rsid w:val="00D034F1"/>
    <w:rsid w:val="00D04731"/>
    <w:rsid w:val="00D07386"/>
    <w:rsid w:val="00D13DEE"/>
    <w:rsid w:val="00D15F30"/>
    <w:rsid w:val="00D20ECF"/>
    <w:rsid w:val="00D219DC"/>
    <w:rsid w:val="00D2284E"/>
    <w:rsid w:val="00D271D6"/>
    <w:rsid w:val="00D31A78"/>
    <w:rsid w:val="00D33755"/>
    <w:rsid w:val="00D349ED"/>
    <w:rsid w:val="00D41C00"/>
    <w:rsid w:val="00D431D9"/>
    <w:rsid w:val="00D43D9E"/>
    <w:rsid w:val="00D47179"/>
    <w:rsid w:val="00D57CE1"/>
    <w:rsid w:val="00D636D6"/>
    <w:rsid w:val="00D638B4"/>
    <w:rsid w:val="00D64CE2"/>
    <w:rsid w:val="00D66030"/>
    <w:rsid w:val="00D74279"/>
    <w:rsid w:val="00D81A32"/>
    <w:rsid w:val="00D82972"/>
    <w:rsid w:val="00D878DC"/>
    <w:rsid w:val="00D91C28"/>
    <w:rsid w:val="00D963A7"/>
    <w:rsid w:val="00D976BD"/>
    <w:rsid w:val="00DA79E9"/>
    <w:rsid w:val="00DB43F2"/>
    <w:rsid w:val="00DB6325"/>
    <w:rsid w:val="00DB690D"/>
    <w:rsid w:val="00DB704D"/>
    <w:rsid w:val="00DC718F"/>
    <w:rsid w:val="00DD255D"/>
    <w:rsid w:val="00DD328E"/>
    <w:rsid w:val="00DD607C"/>
    <w:rsid w:val="00DE4A3A"/>
    <w:rsid w:val="00DE5535"/>
    <w:rsid w:val="00DF28B6"/>
    <w:rsid w:val="00DF5FBF"/>
    <w:rsid w:val="00DF67BE"/>
    <w:rsid w:val="00DF6CA8"/>
    <w:rsid w:val="00DF7F0C"/>
    <w:rsid w:val="00E017E8"/>
    <w:rsid w:val="00E04621"/>
    <w:rsid w:val="00E05068"/>
    <w:rsid w:val="00E316A2"/>
    <w:rsid w:val="00E35BF4"/>
    <w:rsid w:val="00E45235"/>
    <w:rsid w:val="00E45395"/>
    <w:rsid w:val="00E61D7E"/>
    <w:rsid w:val="00E73E24"/>
    <w:rsid w:val="00E752F4"/>
    <w:rsid w:val="00E80AE7"/>
    <w:rsid w:val="00E83429"/>
    <w:rsid w:val="00E83D6B"/>
    <w:rsid w:val="00E9629A"/>
    <w:rsid w:val="00E96A56"/>
    <w:rsid w:val="00EB121E"/>
    <w:rsid w:val="00EB3A29"/>
    <w:rsid w:val="00EB4582"/>
    <w:rsid w:val="00ED266D"/>
    <w:rsid w:val="00ED66F9"/>
    <w:rsid w:val="00EE0617"/>
    <w:rsid w:val="00EE0D74"/>
    <w:rsid w:val="00EE3CA9"/>
    <w:rsid w:val="00EE49A7"/>
    <w:rsid w:val="00EE566D"/>
    <w:rsid w:val="00EE6465"/>
    <w:rsid w:val="00EE7F00"/>
    <w:rsid w:val="00EF1C1D"/>
    <w:rsid w:val="00EF481D"/>
    <w:rsid w:val="00EF6044"/>
    <w:rsid w:val="00F01CD9"/>
    <w:rsid w:val="00F03EFB"/>
    <w:rsid w:val="00F06293"/>
    <w:rsid w:val="00F06980"/>
    <w:rsid w:val="00F079BF"/>
    <w:rsid w:val="00F10272"/>
    <w:rsid w:val="00F11E5E"/>
    <w:rsid w:val="00F12596"/>
    <w:rsid w:val="00F15DA5"/>
    <w:rsid w:val="00F16CB8"/>
    <w:rsid w:val="00F2348E"/>
    <w:rsid w:val="00F26CB6"/>
    <w:rsid w:val="00F30D10"/>
    <w:rsid w:val="00F31781"/>
    <w:rsid w:val="00F3338B"/>
    <w:rsid w:val="00F335C5"/>
    <w:rsid w:val="00F35444"/>
    <w:rsid w:val="00F354D5"/>
    <w:rsid w:val="00F36018"/>
    <w:rsid w:val="00F41EC4"/>
    <w:rsid w:val="00F4576D"/>
    <w:rsid w:val="00F4729E"/>
    <w:rsid w:val="00F56697"/>
    <w:rsid w:val="00F60C78"/>
    <w:rsid w:val="00F60EDD"/>
    <w:rsid w:val="00F64FBB"/>
    <w:rsid w:val="00F739AB"/>
    <w:rsid w:val="00F772C7"/>
    <w:rsid w:val="00F83167"/>
    <w:rsid w:val="00F84014"/>
    <w:rsid w:val="00F87748"/>
    <w:rsid w:val="00F878C8"/>
    <w:rsid w:val="00F911CA"/>
    <w:rsid w:val="00F948CF"/>
    <w:rsid w:val="00F96615"/>
    <w:rsid w:val="00FA0EEB"/>
    <w:rsid w:val="00FA4782"/>
    <w:rsid w:val="00FA4A89"/>
    <w:rsid w:val="00FB4C91"/>
    <w:rsid w:val="00FB695B"/>
    <w:rsid w:val="00FC4199"/>
    <w:rsid w:val="00FC4D76"/>
    <w:rsid w:val="00FC5B86"/>
    <w:rsid w:val="00FD09AC"/>
    <w:rsid w:val="00FD4A9F"/>
    <w:rsid w:val="00FE22EC"/>
    <w:rsid w:val="00FE4B04"/>
    <w:rsid w:val="00FE7671"/>
    <w:rsid w:val="00FF30E3"/>
    <w:rsid w:val="00FF60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91C218"/>
  <w15:chartTrackingRefBased/>
  <w15:docId w15:val="{840C12E6-110A-4BC6-BF18-213FD210C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87"/>
    <w:pPr>
      <w:spacing w:after="120" w:line="240" w:lineRule="auto"/>
    </w:pPr>
    <w:rPr>
      <w:color w:val="000000" w:themeColor="text1"/>
      <w:kern w:val="0"/>
      <w:sz w:val="20"/>
      <w:szCs w:val="22"/>
      <w:lang w:eastAsia="ja-JP"/>
      <w14:ligatures w14:val="none"/>
    </w:rPr>
  </w:style>
  <w:style w:type="paragraph" w:styleId="Heading1">
    <w:name w:val="heading 1"/>
    <w:basedOn w:val="Normal"/>
    <w:next w:val="Normal"/>
    <w:link w:val="Heading1Char"/>
    <w:uiPriority w:val="9"/>
    <w:qFormat/>
    <w:rsid w:val="00FE76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76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6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6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6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6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6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6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6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6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76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6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6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6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6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6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6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671"/>
    <w:rPr>
      <w:rFonts w:eastAsiaTheme="majorEastAsia" w:cstheme="majorBidi"/>
      <w:color w:val="272727" w:themeColor="text1" w:themeTint="D8"/>
    </w:rPr>
  </w:style>
  <w:style w:type="paragraph" w:styleId="Title">
    <w:name w:val="Title"/>
    <w:basedOn w:val="Normal"/>
    <w:next w:val="Normal"/>
    <w:link w:val="TitleChar"/>
    <w:uiPriority w:val="2"/>
    <w:qFormat/>
    <w:rsid w:val="00FE767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2"/>
    <w:rsid w:val="00FE76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3"/>
    <w:qFormat/>
    <w:rsid w:val="00FE76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3"/>
    <w:rsid w:val="00FE76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671"/>
    <w:pPr>
      <w:spacing w:before="160"/>
      <w:jc w:val="center"/>
    </w:pPr>
    <w:rPr>
      <w:i/>
      <w:iCs/>
      <w:color w:val="404040" w:themeColor="text1" w:themeTint="BF"/>
    </w:rPr>
  </w:style>
  <w:style w:type="character" w:customStyle="1" w:styleId="QuoteChar">
    <w:name w:val="Quote Char"/>
    <w:basedOn w:val="DefaultParagraphFont"/>
    <w:link w:val="Quote"/>
    <w:uiPriority w:val="29"/>
    <w:rsid w:val="00FE7671"/>
    <w:rPr>
      <w:i/>
      <w:iCs/>
      <w:color w:val="404040" w:themeColor="text1" w:themeTint="BF"/>
    </w:rPr>
  </w:style>
  <w:style w:type="paragraph" w:styleId="ListParagraph">
    <w:name w:val="List Paragraph"/>
    <w:basedOn w:val="Normal"/>
    <w:uiPriority w:val="34"/>
    <w:qFormat/>
    <w:rsid w:val="00FE7671"/>
    <w:pPr>
      <w:ind w:left="720"/>
      <w:contextualSpacing/>
    </w:pPr>
  </w:style>
  <w:style w:type="character" w:styleId="IntenseEmphasis">
    <w:name w:val="Intense Emphasis"/>
    <w:basedOn w:val="DefaultParagraphFont"/>
    <w:uiPriority w:val="21"/>
    <w:qFormat/>
    <w:rsid w:val="00FE7671"/>
    <w:rPr>
      <w:i/>
      <w:iCs/>
      <w:color w:val="0F4761" w:themeColor="accent1" w:themeShade="BF"/>
    </w:rPr>
  </w:style>
  <w:style w:type="paragraph" w:styleId="IntenseQuote">
    <w:name w:val="Intense Quote"/>
    <w:basedOn w:val="Normal"/>
    <w:next w:val="Normal"/>
    <w:link w:val="IntenseQuoteChar"/>
    <w:uiPriority w:val="30"/>
    <w:qFormat/>
    <w:rsid w:val="00FE76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671"/>
    <w:rPr>
      <w:i/>
      <w:iCs/>
      <w:color w:val="0F4761" w:themeColor="accent1" w:themeShade="BF"/>
    </w:rPr>
  </w:style>
  <w:style w:type="character" w:styleId="IntenseReference">
    <w:name w:val="Intense Reference"/>
    <w:basedOn w:val="DefaultParagraphFont"/>
    <w:uiPriority w:val="32"/>
    <w:qFormat/>
    <w:rsid w:val="00FE7671"/>
    <w:rPr>
      <w:b/>
      <w:bCs/>
      <w:smallCaps/>
      <w:color w:val="0F4761" w:themeColor="accent1" w:themeShade="BF"/>
      <w:spacing w:val="5"/>
    </w:rPr>
  </w:style>
  <w:style w:type="paragraph" w:styleId="ListBullet">
    <w:name w:val="List Bullet"/>
    <w:basedOn w:val="Normal"/>
    <w:uiPriority w:val="10"/>
    <w:qFormat/>
    <w:rsid w:val="00650EC1"/>
    <w:pPr>
      <w:numPr>
        <w:numId w:val="1"/>
      </w:numPr>
      <w:spacing w:after="80"/>
      <w:ind w:left="0" w:firstLine="0"/>
    </w:pPr>
  </w:style>
  <w:style w:type="paragraph" w:styleId="Header">
    <w:name w:val="header"/>
    <w:basedOn w:val="Normal"/>
    <w:link w:val="HeaderChar"/>
    <w:uiPriority w:val="99"/>
    <w:semiHidden/>
    <w:rsid w:val="00650EC1"/>
    <w:pPr>
      <w:spacing w:after="0"/>
    </w:pPr>
  </w:style>
  <w:style w:type="character" w:customStyle="1" w:styleId="HeaderChar">
    <w:name w:val="Header Char"/>
    <w:basedOn w:val="DefaultParagraphFont"/>
    <w:link w:val="Header"/>
    <w:uiPriority w:val="99"/>
    <w:semiHidden/>
    <w:rsid w:val="00650EC1"/>
    <w:rPr>
      <w:color w:val="000000" w:themeColor="text1"/>
      <w:kern w:val="0"/>
      <w:sz w:val="20"/>
      <w:szCs w:val="22"/>
      <w:lang w:eastAsia="ja-JP"/>
      <w14:ligatures w14:val="none"/>
    </w:rPr>
  </w:style>
  <w:style w:type="paragraph" w:styleId="Footer">
    <w:name w:val="footer"/>
    <w:basedOn w:val="Normal"/>
    <w:link w:val="FooterChar"/>
    <w:uiPriority w:val="99"/>
    <w:rsid w:val="00650EC1"/>
    <w:pPr>
      <w:spacing w:after="0"/>
    </w:pPr>
    <w:rPr>
      <w:color w:val="156082" w:themeColor="accent1"/>
    </w:rPr>
  </w:style>
  <w:style w:type="character" w:customStyle="1" w:styleId="FooterChar">
    <w:name w:val="Footer Char"/>
    <w:basedOn w:val="DefaultParagraphFont"/>
    <w:link w:val="Footer"/>
    <w:uiPriority w:val="99"/>
    <w:rsid w:val="00650EC1"/>
    <w:rPr>
      <w:color w:val="156082" w:themeColor="accent1"/>
      <w:kern w:val="0"/>
      <w:sz w:val="20"/>
      <w:szCs w:val="22"/>
      <w:lang w:eastAsia="ja-JP"/>
      <w14:ligatures w14:val="none"/>
    </w:rPr>
  </w:style>
  <w:style w:type="character" w:styleId="Hyperlink">
    <w:name w:val="Hyperlink"/>
    <w:basedOn w:val="DefaultParagraphFont"/>
    <w:uiPriority w:val="99"/>
    <w:semiHidden/>
    <w:rsid w:val="00650EC1"/>
    <w:rPr>
      <w:color w:val="467886" w:themeColor="hyperlink"/>
      <w:u w:val="single"/>
    </w:rPr>
  </w:style>
  <w:style w:type="table" w:styleId="TableGrid">
    <w:name w:val="Table Grid"/>
    <w:basedOn w:val="TableNormal"/>
    <w:uiPriority w:val="39"/>
    <w:rsid w:val="00650EC1"/>
    <w:pPr>
      <w:spacing w:after="0" w:line="240" w:lineRule="auto"/>
    </w:pPr>
    <w:rPr>
      <w:color w:val="404040" w:themeColor="text1" w:themeTint="BF"/>
      <w:kern w:val="0"/>
      <w:sz w:val="22"/>
      <w:szCs w:val="22"/>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05CB9"/>
    <w:rPr>
      <w:color w:val="605E5C"/>
      <w:shd w:val="clear" w:color="auto" w:fill="E1DFDD"/>
    </w:rPr>
  </w:style>
  <w:style w:type="character" w:styleId="FollowedHyperlink">
    <w:name w:val="FollowedHyperlink"/>
    <w:basedOn w:val="DefaultParagraphFont"/>
    <w:uiPriority w:val="99"/>
    <w:semiHidden/>
    <w:unhideWhenUsed/>
    <w:rsid w:val="00F11E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orcid.org/0000-0002-0851-0385" TargetMode="External"/><Relationship Id="rId26" Type="http://schemas.openxmlformats.org/officeDocument/2006/relationships/hyperlink" Target="https://doi.org/10.1080/15481603.2025.2543521" TargetMode="External"/><Relationship Id="rId39" Type="http://schemas.openxmlformats.org/officeDocument/2006/relationships/hyperlink" Target="https://depts.washington.edu/saswe/sdrips-sense/" TargetMode="External"/><Relationship Id="rId21" Type="http://schemas.openxmlformats.org/officeDocument/2006/relationships/hyperlink" Target="https://doi.org/10.1109/JSTARS.2023.3250354" TargetMode="External"/><Relationship Id="rId34" Type="http://schemas.openxmlformats.org/officeDocument/2006/relationships/hyperlink" Target="https://www.waterpowermagazine.com/analysis/how-satellites-helped-debunk-2024-flood-myths/" TargetMode="External"/><Relationship Id="rId42" Type="http://schemas.openxmlformats.org/officeDocument/2006/relationships/hyperlink" Target="https://github.com/UW-SASWE/Network-Sampling-of-Gauges" TargetMode="External"/><Relationship Id="rId47" Type="http://schemas.openxmlformats.org/officeDocument/2006/relationships/hyperlink" Target="https://github.com/SarathUW/PyWRIS" TargetMode="External"/><Relationship Id="rId50" Type="http://schemas.openxmlformats.org/officeDocument/2006/relationships/hyperlink" Target="https://sdrips.readthedocs.io/en/latest/" TargetMode="External"/><Relationship Id="rId55" Type="http://schemas.openxmlformats.org/officeDocument/2006/relationships/hyperlink" Target="mailto:edward.m.armstrong@jpl.nasa.gov"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cholar.google.com/citations?user=eVEMjKQAAAAJ&amp;hl=en&amp;oi=ao" TargetMode="External"/><Relationship Id="rId29" Type="http://schemas.openxmlformats.org/officeDocument/2006/relationships/hyperlink" Target="https://doi.org/10.1016/j.rse.2024.114149" TargetMode="External"/><Relationship Id="rId11" Type="http://schemas.openxmlformats.org/officeDocument/2006/relationships/hyperlink" Target="mailto:khan.shahzaib1007@gmail.com" TargetMode="External"/><Relationship Id="rId24" Type="http://schemas.openxmlformats.org/officeDocument/2006/relationships/hyperlink" Target="https://doi.org/10.5194/egusphere-2025-4574" TargetMode="External"/><Relationship Id="rId32" Type="http://schemas.openxmlformats.org/officeDocument/2006/relationships/hyperlink" Target="https://doi.org/10.1016/j.envsoft.2022.105533" TargetMode="External"/><Relationship Id="rId37" Type="http://schemas.openxmlformats.org/officeDocument/2006/relationships/hyperlink" Target="https://doi.org/10.1017/9781009453509" TargetMode="External"/><Relationship Id="rId40" Type="http://schemas.openxmlformats.org/officeDocument/2006/relationships/hyperlink" Target="https://depts.washington.edu/saswe/sdrips_tbp/" TargetMode="External"/><Relationship Id="rId45" Type="http://schemas.openxmlformats.org/officeDocument/2006/relationships/hyperlink" Target="https://shahzaib1007.github.io/" TargetMode="External"/><Relationship Id="rId53" Type="http://schemas.openxmlformats.org/officeDocument/2006/relationships/hyperlink" Target="mailto:fhossain@uw.edu" TargetMode="External"/><Relationship Id="rId58"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4.png"/><Relationship Id="rId14" Type="http://schemas.openxmlformats.org/officeDocument/2006/relationships/hyperlink" Target="https://github.com/shahzaib1007/" TargetMode="External"/><Relationship Id="rId22" Type="http://schemas.openxmlformats.org/officeDocument/2006/relationships/hyperlink" Target="https://www.ce.washington.edu/news/article/2024-01-30/cee-advances-surface-water-tracking-swot-satellite-mission" TargetMode="External"/><Relationship Id="rId27" Type="http://schemas.openxmlformats.org/officeDocument/2006/relationships/hyperlink" Target="https://doi.org/10.1029/2024EF004815" TargetMode="External"/><Relationship Id="rId30" Type="http://schemas.openxmlformats.org/officeDocument/2006/relationships/hyperlink" Target="https://doi.org/10.3955/046.097.0403" TargetMode="External"/><Relationship Id="rId35" Type="http://schemas.openxmlformats.org/officeDocument/2006/relationships/hyperlink" Target="https://www.waterpowermagazine.com/analysis/a-satellite-remote-sensing-perspective-on-water-resources-10867560/" TargetMode="External"/><Relationship Id="rId43" Type="http://schemas.openxmlformats.org/officeDocument/2006/relationships/hyperlink" Target="https://github.com/shahzaib1007/SWOT_SWODLR_Python" TargetMode="External"/><Relationship Id="rId48" Type="http://schemas.openxmlformats.org/officeDocument/2006/relationships/hyperlink" Target="https://depts.washington.edu/saswe/barind/" TargetMode="External"/><Relationship Id="rId56" Type="http://schemas.openxmlformats.org/officeDocument/2006/relationships/hyperlink" Target="mailto:karen.yuen@jpl.nasa.gov" TargetMode="External"/><Relationship Id="rId8" Type="http://schemas.openxmlformats.org/officeDocument/2006/relationships/hyperlink" Target="https://shahzaib1007.github.io/" TargetMode="External"/><Relationship Id="rId51" Type="http://schemas.openxmlformats.org/officeDocument/2006/relationships/hyperlink" Target="https://www.ce.washington.edu/news/article/2024-08-27/smarter-irrigation-greener-uw" TargetMode="External"/><Relationship Id="rId3" Type="http://schemas.openxmlformats.org/officeDocument/2006/relationships/styles" Target="styles.xml"/><Relationship Id="rId12" Type="http://schemas.openxmlformats.org/officeDocument/2006/relationships/hyperlink" Target="https://www.linkedin.com/in/shahzaib-k1007/" TargetMode="External"/><Relationship Id="rId17" Type="http://schemas.openxmlformats.org/officeDocument/2006/relationships/image" Target="media/image3.png"/><Relationship Id="rId25" Type="http://schemas.openxmlformats.org/officeDocument/2006/relationships/hyperlink" Target="https://doi.org/10.1016/j.envsoft.2023.105919" TargetMode="External"/><Relationship Id="rId33" Type="http://schemas.openxmlformats.org/officeDocument/2006/relationships/hyperlink" Target="https://doi.org/10.1016/B978-0-12-822700-8.00004-4" TargetMode="External"/><Relationship Id="rId38" Type="http://schemas.openxmlformats.org/officeDocument/2006/relationships/hyperlink" Target="https://sdrips.readthedocs.io/en/latest/" TargetMode="External"/><Relationship Id="rId46" Type="http://schemas.openxmlformats.org/officeDocument/2006/relationships/hyperlink" Target="https://depts.washington.edu/saswe/dae/" TargetMode="External"/><Relationship Id="rId59" Type="http://schemas.openxmlformats.org/officeDocument/2006/relationships/fontTable" Target="fontTable.xml"/><Relationship Id="rId20" Type="http://schemas.openxmlformats.org/officeDocument/2006/relationships/hyperlink" Target="https://shahzaib1007.github.io/phd_defense.pdf" TargetMode="External"/><Relationship Id="rId41" Type="http://schemas.openxmlformats.org/officeDocument/2006/relationships/hyperlink" Target="https://sdrips.readthedocs.io/en/latest/" TargetMode="External"/><Relationship Id="rId54" Type="http://schemas.openxmlformats.org/officeDocument/2006/relationships/hyperlink" Target="mailto:pavelsky@email.unc.ed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doi.org/10.1029/2025EF007873" TargetMode="External"/><Relationship Id="rId28" Type="http://schemas.openxmlformats.org/officeDocument/2006/relationships/hyperlink" Target="https://doi.org/10.5194/gmd-2023-130" TargetMode="External"/><Relationship Id="rId36" Type="http://schemas.openxmlformats.org/officeDocument/2006/relationships/hyperlink" Target="https://theconversation.com/satellites-over-the-amazon-capture-the-choking-of-the-house-of-god-by-the-belo-monte-dam-they-can-help-find-solutions-too-182012" TargetMode="External"/><Relationship Id="rId49" Type="http://schemas.openxmlformats.org/officeDocument/2006/relationships/hyperlink" Target="https://depts.washington.edu/saswe/haors/" TargetMode="External"/><Relationship Id="rId57" Type="http://schemas.openxmlformats.org/officeDocument/2006/relationships/footer" Target="footer1.xml"/><Relationship Id="rId10" Type="http://schemas.openxmlformats.org/officeDocument/2006/relationships/hyperlink" Target="mailto:pdas47@uw.edu" TargetMode="External"/><Relationship Id="rId31" Type="http://schemas.openxmlformats.org/officeDocument/2006/relationships/hyperlink" Target="https://doi.org/10.1109/JSTARS.2023.3250354" TargetMode="External"/><Relationship Id="rId44" Type="http://schemas.openxmlformats.org/officeDocument/2006/relationships/hyperlink" Target="https://depts.washington.edu/saswe/tripura/SWOT.html" TargetMode="External"/><Relationship Id="rId52" Type="http://schemas.openxmlformats.org/officeDocument/2006/relationships/hyperlink" Target="https://www.nasa.gov/centers-and-facilities/goddard/nasa-data-helps-bangladeshi-farmers-save-water-money-energy/" TargetMode="External"/><Relationship Id="rId6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mailto:skhan7@uw.edu"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7DE4E73B4A43049D13EAF3DE0DFDDD"/>
        <w:category>
          <w:name w:val="General"/>
          <w:gallery w:val="placeholder"/>
        </w:category>
        <w:types>
          <w:type w:val="bbPlcHdr"/>
        </w:types>
        <w:behaviors>
          <w:behavior w:val="content"/>
        </w:behaviors>
        <w:guid w:val="{D54FE8AD-ECE0-4FA6-9E9A-ECD8B42F7803}"/>
      </w:docPartPr>
      <w:docPartBody>
        <w:p w:rsidR="00DF6853" w:rsidRDefault="00654077" w:rsidP="00654077">
          <w:pPr>
            <w:pStyle w:val="047DE4E73B4A43049D13EAF3DE0DFDDD"/>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077"/>
    <w:rsid w:val="00011AE5"/>
    <w:rsid w:val="00015D1E"/>
    <w:rsid w:val="00027DF2"/>
    <w:rsid w:val="000E1ADF"/>
    <w:rsid w:val="00111D12"/>
    <w:rsid w:val="00140030"/>
    <w:rsid w:val="00155533"/>
    <w:rsid w:val="00194441"/>
    <w:rsid w:val="001E0F6F"/>
    <w:rsid w:val="002227EE"/>
    <w:rsid w:val="002971FC"/>
    <w:rsid w:val="00323FA0"/>
    <w:rsid w:val="003633AD"/>
    <w:rsid w:val="003716FA"/>
    <w:rsid w:val="00374863"/>
    <w:rsid w:val="003822A1"/>
    <w:rsid w:val="00387E88"/>
    <w:rsid w:val="00455956"/>
    <w:rsid w:val="004B1414"/>
    <w:rsid w:val="005516D6"/>
    <w:rsid w:val="00560D2A"/>
    <w:rsid w:val="005716DB"/>
    <w:rsid w:val="005949AF"/>
    <w:rsid w:val="0059720E"/>
    <w:rsid w:val="005C4C28"/>
    <w:rsid w:val="00602FEC"/>
    <w:rsid w:val="0060350B"/>
    <w:rsid w:val="00633326"/>
    <w:rsid w:val="00635118"/>
    <w:rsid w:val="00654077"/>
    <w:rsid w:val="006B6A99"/>
    <w:rsid w:val="006D1120"/>
    <w:rsid w:val="0070620E"/>
    <w:rsid w:val="00767A4D"/>
    <w:rsid w:val="0077204E"/>
    <w:rsid w:val="00784D92"/>
    <w:rsid w:val="007B5E18"/>
    <w:rsid w:val="008445F7"/>
    <w:rsid w:val="00890E7F"/>
    <w:rsid w:val="008D3E49"/>
    <w:rsid w:val="00914A4A"/>
    <w:rsid w:val="00960276"/>
    <w:rsid w:val="00983433"/>
    <w:rsid w:val="009A00F6"/>
    <w:rsid w:val="00A3504F"/>
    <w:rsid w:val="00AA78F5"/>
    <w:rsid w:val="00AF0EF5"/>
    <w:rsid w:val="00B10330"/>
    <w:rsid w:val="00C0147D"/>
    <w:rsid w:val="00C23419"/>
    <w:rsid w:val="00C236A2"/>
    <w:rsid w:val="00D003E4"/>
    <w:rsid w:val="00D433F7"/>
    <w:rsid w:val="00D72305"/>
    <w:rsid w:val="00DC718F"/>
    <w:rsid w:val="00DF6853"/>
    <w:rsid w:val="00EC311A"/>
    <w:rsid w:val="00F40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7DE4E73B4A43049D13EAF3DE0DFDDD">
    <w:name w:val="047DE4E73B4A43049D13EAF3DE0DFDDD"/>
    <w:rsid w:val="006540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625006-3FC7-4D0A-8F77-E98A5A47BC15}">
  <ds:schemaRefs>
    <ds:schemaRef ds:uri="http://schemas.openxmlformats.org/officeDocument/2006/bibliography"/>
  </ds:schemaRefs>
</ds:datastoreItem>
</file>

<file path=docMetadata/LabelInfo.xml><?xml version="1.0" encoding="utf-8"?>
<clbl:labelList xmlns:clbl="http://schemas.microsoft.com/office/2020/mipLabelMetadata">
  <clbl:label id="{f6b6dd5b-f02f-441a-99a0-162ac5060bd2}" enabled="0" method="" siteId="{f6b6dd5b-f02f-441a-99a0-162ac5060bd2}" removed="1"/>
</clbl:labelList>
</file>

<file path=docProps/app.xml><?xml version="1.0" encoding="utf-8"?>
<Properties xmlns="http://schemas.openxmlformats.org/officeDocument/2006/extended-properties" xmlns:vt="http://schemas.openxmlformats.org/officeDocument/2006/docPropsVTypes">
  <Template>Normal</Template>
  <TotalTime>736</TotalTime>
  <Pages>1</Pages>
  <Words>3515</Words>
  <Characters>20042</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Shahzaib Khan</dc:creator>
  <cp:keywords/>
  <dc:description/>
  <cp:lastModifiedBy>Shahzaib Khan</cp:lastModifiedBy>
  <cp:revision>74</cp:revision>
  <cp:lastPrinted>2026-05-08T23:05:00Z</cp:lastPrinted>
  <dcterms:created xsi:type="dcterms:W3CDTF">2026-03-23T21:06:00Z</dcterms:created>
  <dcterms:modified xsi:type="dcterms:W3CDTF">2026-05-08T23:14:00Z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9107e49e-d295-4d79-b127-b39d8c4638ab</vt:lpwstr>
  </property>
</Properties>
</file>